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523" w:rsidRPr="000E454C" w:rsidRDefault="00F96830" w:rsidP="00F96830">
      <w:pPr>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Минист</w:t>
      </w:r>
      <w:r w:rsidR="00C52804">
        <w:rPr>
          <w:rFonts w:ascii="Times New Roman" w:hAnsi="Times New Roman" w:cs="Times New Roman"/>
          <w:sz w:val="24"/>
          <w:szCs w:val="24"/>
        </w:rPr>
        <w:t>е</w:t>
      </w:r>
      <w:r w:rsidR="00123523" w:rsidRPr="000E454C">
        <w:rPr>
          <w:rFonts w:ascii="Times New Roman" w:hAnsi="Times New Roman" w:cs="Times New Roman"/>
          <w:sz w:val="24"/>
          <w:szCs w:val="24"/>
        </w:rPr>
        <w:t>рство науки и высшего образования Российской Федерации</w:t>
      </w:r>
    </w:p>
    <w:p w:rsidR="00123523" w:rsidRPr="000E454C" w:rsidRDefault="00123523" w:rsidP="00123523">
      <w:pPr>
        <w:spacing w:after="0" w:line="240" w:lineRule="auto"/>
        <w:jc w:val="center"/>
        <w:rPr>
          <w:rFonts w:ascii="Times New Roman" w:hAnsi="Times New Roman" w:cs="Times New Roman"/>
          <w:sz w:val="24"/>
          <w:szCs w:val="24"/>
        </w:rPr>
      </w:pPr>
      <w:r w:rsidRPr="000E454C">
        <w:rPr>
          <w:rFonts w:ascii="Times New Roman" w:hAnsi="Times New Roman" w:cs="Times New Roman"/>
          <w:sz w:val="24"/>
          <w:szCs w:val="24"/>
        </w:rPr>
        <w:t>Федеральное государственное бюджетное образовательное учреждение высшего образования</w:t>
      </w:r>
    </w:p>
    <w:p w:rsidR="00123523" w:rsidRPr="000E454C" w:rsidRDefault="00123523" w:rsidP="00123523">
      <w:pPr>
        <w:spacing w:after="0" w:line="240" w:lineRule="auto"/>
        <w:jc w:val="center"/>
        <w:rPr>
          <w:rFonts w:ascii="Times New Roman" w:hAnsi="Times New Roman" w:cs="Times New Roman"/>
          <w:sz w:val="24"/>
          <w:szCs w:val="24"/>
        </w:rPr>
      </w:pPr>
      <w:r w:rsidRPr="000E454C">
        <w:rPr>
          <w:rFonts w:ascii="Times New Roman" w:hAnsi="Times New Roman" w:cs="Times New Roman"/>
          <w:sz w:val="24"/>
          <w:szCs w:val="24"/>
        </w:rPr>
        <w:t>«Вятский государственный университет»</w:t>
      </w:r>
    </w:p>
    <w:p w:rsidR="00123523" w:rsidRPr="000E454C" w:rsidRDefault="00123523" w:rsidP="00123523">
      <w:pPr>
        <w:spacing w:line="240" w:lineRule="auto"/>
        <w:rPr>
          <w:rFonts w:ascii="Times New Roman" w:hAnsi="Times New Roman" w:cs="Times New Roman"/>
        </w:rPr>
      </w:pPr>
    </w:p>
    <w:p w:rsidR="00123523" w:rsidRPr="000E454C" w:rsidRDefault="00123523" w:rsidP="00123523">
      <w:pPr>
        <w:spacing w:line="240" w:lineRule="auto"/>
        <w:rPr>
          <w:rFonts w:ascii="Times New Roman" w:hAnsi="Times New Roman" w:cs="Times New Roman"/>
        </w:rPr>
      </w:pPr>
    </w:p>
    <w:p w:rsidR="00123523" w:rsidRPr="00B14D52" w:rsidRDefault="00123523" w:rsidP="00123523">
      <w:pPr>
        <w:spacing w:line="240" w:lineRule="auto"/>
        <w:rPr>
          <w:rFonts w:ascii="Times New Roman" w:hAnsi="Times New Roman" w:cs="Times New Roman"/>
          <w:color w:val="FF0000"/>
          <w:sz w:val="24"/>
          <w:szCs w:val="24"/>
        </w:rPr>
      </w:pPr>
    </w:p>
    <w:p w:rsidR="00123523" w:rsidRPr="00123523" w:rsidRDefault="00123523" w:rsidP="00123523">
      <w:pPr>
        <w:spacing w:line="240" w:lineRule="auto"/>
        <w:rPr>
          <w:rFonts w:ascii="Times New Roman" w:hAnsi="Times New Roman" w:cs="Times New Roman"/>
          <w:b/>
        </w:rPr>
      </w:pPr>
    </w:p>
    <w:p w:rsidR="00123523" w:rsidRDefault="00123523" w:rsidP="00123523">
      <w:pPr>
        <w:spacing w:line="240" w:lineRule="auto"/>
        <w:rPr>
          <w:rFonts w:ascii="Times New Roman" w:hAnsi="Times New Roman" w:cs="Times New Roman"/>
          <w:b/>
        </w:rPr>
      </w:pPr>
    </w:p>
    <w:p w:rsidR="00F96830" w:rsidRDefault="00F96830" w:rsidP="00123523">
      <w:pPr>
        <w:spacing w:line="240" w:lineRule="auto"/>
        <w:rPr>
          <w:rFonts w:ascii="Times New Roman" w:hAnsi="Times New Roman" w:cs="Times New Roman"/>
          <w:b/>
        </w:rPr>
      </w:pPr>
    </w:p>
    <w:p w:rsidR="00F96830" w:rsidRPr="00123523" w:rsidRDefault="00F96830" w:rsidP="00123523">
      <w:pPr>
        <w:spacing w:line="240" w:lineRule="auto"/>
        <w:rPr>
          <w:rFonts w:ascii="Times New Roman" w:hAnsi="Times New Roman" w:cs="Times New Roman"/>
          <w:b/>
        </w:rPr>
      </w:pPr>
    </w:p>
    <w:p w:rsidR="00123523" w:rsidRPr="00123523" w:rsidRDefault="00123523" w:rsidP="00123523">
      <w:pPr>
        <w:spacing w:line="240" w:lineRule="auto"/>
        <w:jc w:val="center"/>
        <w:rPr>
          <w:rFonts w:ascii="Times New Roman" w:hAnsi="Times New Roman" w:cs="Times New Roman"/>
          <w:b/>
          <w:sz w:val="40"/>
          <w:szCs w:val="40"/>
        </w:rPr>
      </w:pPr>
      <w:r w:rsidRPr="00123523">
        <w:rPr>
          <w:rFonts w:ascii="Times New Roman" w:hAnsi="Times New Roman" w:cs="Times New Roman"/>
          <w:b/>
          <w:iCs/>
          <w:sz w:val="40"/>
          <w:szCs w:val="40"/>
        </w:rPr>
        <w:t xml:space="preserve">Сборник </w:t>
      </w:r>
      <w:proofErr w:type="spellStart"/>
      <w:r w:rsidRPr="00123523">
        <w:rPr>
          <w:rFonts w:ascii="Times New Roman" w:hAnsi="Times New Roman" w:cs="Times New Roman"/>
          <w:b/>
          <w:iCs/>
          <w:sz w:val="40"/>
          <w:szCs w:val="40"/>
        </w:rPr>
        <w:t>разноуровневых</w:t>
      </w:r>
      <w:proofErr w:type="spellEnd"/>
      <w:r w:rsidRPr="00123523">
        <w:rPr>
          <w:rFonts w:ascii="Times New Roman" w:hAnsi="Times New Roman" w:cs="Times New Roman"/>
          <w:b/>
          <w:iCs/>
          <w:sz w:val="40"/>
          <w:szCs w:val="40"/>
        </w:rPr>
        <w:t xml:space="preserve"> дифференцированных тематических и творческих заданий по зоологии</w:t>
      </w:r>
    </w:p>
    <w:p w:rsidR="00123523" w:rsidRPr="000E454C" w:rsidRDefault="00123523" w:rsidP="00123523">
      <w:pPr>
        <w:spacing w:line="240" w:lineRule="auto"/>
        <w:jc w:val="center"/>
        <w:rPr>
          <w:rFonts w:ascii="Times New Roman" w:hAnsi="Times New Roman" w:cs="Times New Roman"/>
          <w:b/>
          <w:sz w:val="40"/>
          <w:szCs w:val="40"/>
        </w:rPr>
      </w:pPr>
    </w:p>
    <w:p w:rsidR="00F96830" w:rsidRDefault="00F96830" w:rsidP="00F96830">
      <w:pPr>
        <w:spacing w:line="240" w:lineRule="auto"/>
        <w:ind w:left="3402"/>
        <w:jc w:val="both"/>
        <w:rPr>
          <w:rFonts w:ascii="Times New Roman" w:hAnsi="Times New Roman" w:cs="Times New Roman"/>
          <w:bCs/>
          <w:sz w:val="28"/>
          <w:szCs w:val="28"/>
        </w:rPr>
      </w:pPr>
    </w:p>
    <w:p w:rsidR="00F96830" w:rsidRDefault="00F96830" w:rsidP="00F96830">
      <w:pPr>
        <w:spacing w:line="240" w:lineRule="auto"/>
        <w:ind w:left="3402"/>
        <w:jc w:val="both"/>
        <w:rPr>
          <w:rFonts w:ascii="Times New Roman" w:hAnsi="Times New Roman" w:cs="Times New Roman"/>
          <w:bCs/>
          <w:sz w:val="28"/>
          <w:szCs w:val="28"/>
        </w:rPr>
      </w:pPr>
    </w:p>
    <w:p w:rsidR="00F96830" w:rsidRDefault="00F96830" w:rsidP="00F96830">
      <w:pPr>
        <w:spacing w:line="240" w:lineRule="auto"/>
        <w:ind w:left="3402"/>
        <w:jc w:val="both"/>
        <w:rPr>
          <w:rFonts w:ascii="Times New Roman" w:hAnsi="Times New Roman" w:cs="Times New Roman"/>
          <w:bCs/>
          <w:sz w:val="28"/>
          <w:szCs w:val="28"/>
        </w:rPr>
      </w:pPr>
    </w:p>
    <w:p w:rsidR="00F96830" w:rsidRDefault="00F96830" w:rsidP="00F96830">
      <w:pPr>
        <w:spacing w:line="240" w:lineRule="auto"/>
        <w:ind w:left="3402"/>
        <w:jc w:val="both"/>
        <w:rPr>
          <w:rFonts w:ascii="Times New Roman" w:hAnsi="Times New Roman" w:cs="Times New Roman"/>
          <w:bCs/>
          <w:sz w:val="28"/>
          <w:szCs w:val="28"/>
        </w:rPr>
      </w:pPr>
    </w:p>
    <w:p w:rsidR="00F96830" w:rsidRPr="00F96830" w:rsidRDefault="00F96830" w:rsidP="00F96830">
      <w:pPr>
        <w:spacing w:line="240" w:lineRule="auto"/>
        <w:ind w:left="3402"/>
        <w:jc w:val="both"/>
        <w:rPr>
          <w:rFonts w:ascii="Times New Roman" w:hAnsi="Times New Roman" w:cs="Times New Roman"/>
          <w:sz w:val="28"/>
          <w:szCs w:val="28"/>
        </w:rPr>
      </w:pPr>
      <w:r w:rsidRPr="00F96830">
        <w:rPr>
          <w:rFonts w:ascii="Times New Roman" w:hAnsi="Times New Roman" w:cs="Times New Roman"/>
          <w:bCs/>
          <w:sz w:val="28"/>
          <w:szCs w:val="28"/>
        </w:rPr>
        <w:t xml:space="preserve">Капитан: </w:t>
      </w:r>
      <w:r w:rsidRPr="00F96830">
        <w:rPr>
          <w:rFonts w:ascii="Times New Roman" w:hAnsi="Times New Roman" w:cs="Times New Roman"/>
          <w:sz w:val="28"/>
          <w:szCs w:val="28"/>
        </w:rPr>
        <w:t xml:space="preserve">Полушина Анастасия Владимировна, </w:t>
      </w:r>
    </w:p>
    <w:p w:rsidR="00F96830" w:rsidRPr="00F96830" w:rsidRDefault="00F96830" w:rsidP="00F96830">
      <w:pPr>
        <w:spacing w:line="240" w:lineRule="auto"/>
        <w:ind w:left="3402"/>
        <w:jc w:val="both"/>
        <w:rPr>
          <w:rFonts w:ascii="Times New Roman" w:hAnsi="Times New Roman" w:cs="Times New Roman"/>
          <w:sz w:val="28"/>
          <w:szCs w:val="28"/>
        </w:rPr>
      </w:pPr>
      <w:r w:rsidRPr="00F96830">
        <w:rPr>
          <w:rFonts w:ascii="Times New Roman" w:hAnsi="Times New Roman" w:cs="Times New Roman"/>
          <w:bCs/>
          <w:sz w:val="28"/>
          <w:szCs w:val="28"/>
        </w:rPr>
        <w:t xml:space="preserve">Участники: </w:t>
      </w:r>
      <w:proofErr w:type="spellStart"/>
      <w:r w:rsidRPr="00F96830">
        <w:rPr>
          <w:rFonts w:ascii="Times New Roman" w:hAnsi="Times New Roman" w:cs="Times New Roman"/>
          <w:sz w:val="28"/>
          <w:szCs w:val="28"/>
        </w:rPr>
        <w:t>Миклина</w:t>
      </w:r>
      <w:proofErr w:type="spellEnd"/>
      <w:r w:rsidRPr="00F96830">
        <w:rPr>
          <w:rFonts w:ascii="Times New Roman" w:hAnsi="Times New Roman" w:cs="Times New Roman"/>
          <w:sz w:val="28"/>
          <w:szCs w:val="28"/>
        </w:rPr>
        <w:t xml:space="preserve"> Анна Вячеславовна</w:t>
      </w:r>
    </w:p>
    <w:p w:rsidR="00F96830" w:rsidRPr="00F96830" w:rsidRDefault="00F96830" w:rsidP="00F96830">
      <w:pPr>
        <w:spacing w:line="240" w:lineRule="auto"/>
        <w:ind w:left="3402"/>
        <w:jc w:val="both"/>
        <w:rPr>
          <w:rFonts w:ascii="Times New Roman" w:hAnsi="Times New Roman" w:cs="Times New Roman"/>
          <w:sz w:val="28"/>
          <w:szCs w:val="28"/>
        </w:rPr>
      </w:pPr>
      <w:r w:rsidRPr="00F96830">
        <w:rPr>
          <w:rFonts w:ascii="Times New Roman" w:hAnsi="Times New Roman" w:cs="Times New Roman"/>
          <w:sz w:val="28"/>
          <w:szCs w:val="28"/>
        </w:rPr>
        <w:t xml:space="preserve">студенты ФГБОУ </w:t>
      </w:r>
      <w:proofErr w:type="gramStart"/>
      <w:r w:rsidRPr="00F96830">
        <w:rPr>
          <w:rFonts w:ascii="Times New Roman" w:hAnsi="Times New Roman" w:cs="Times New Roman"/>
          <w:sz w:val="28"/>
          <w:szCs w:val="28"/>
        </w:rPr>
        <w:t>ВО</w:t>
      </w:r>
      <w:proofErr w:type="gramEnd"/>
      <w:r w:rsidRPr="00F96830">
        <w:rPr>
          <w:rFonts w:ascii="Times New Roman" w:hAnsi="Times New Roman" w:cs="Times New Roman"/>
          <w:sz w:val="28"/>
          <w:szCs w:val="28"/>
        </w:rPr>
        <w:t xml:space="preserve"> «Вятский государственный университет», г. Киров</w:t>
      </w:r>
    </w:p>
    <w:p w:rsidR="00F96830" w:rsidRPr="00F96830" w:rsidRDefault="00F96830" w:rsidP="00F96830">
      <w:pPr>
        <w:spacing w:line="240" w:lineRule="auto"/>
        <w:ind w:left="3402"/>
        <w:jc w:val="both"/>
        <w:rPr>
          <w:rFonts w:ascii="Times New Roman" w:hAnsi="Times New Roman" w:cs="Times New Roman"/>
          <w:sz w:val="28"/>
          <w:szCs w:val="28"/>
        </w:rPr>
      </w:pPr>
      <w:r w:rsidRPr="00F96830">
        <w:rPr>
          <w:rFonts w:ascii="Times New Roman" w:hAnsi="Times New Roman" w:cs="Times New Roman"/>
          <w:bCs/>
          <w:sz w:val="28"/>
          <w:szCs w:val="28"/>
        </w:rPr>
        <w:t xml:space="preserve">Учитель: </w:t>
      </w:r>
      <w:r w:rsidRPr="00F96830">
        <w:rPr>
          <w:rFonts w:ascii="Times New Roman" w:hAnsi="Times New Roman" w:cs="Times New Roman"/>
          <w:sz w:val="28"/>
          <w:szCs w:val="28"/>
        </w:rPr>
        <w:t>Бабич Елена Викторовна, учитель биологии МБОУ «Гимназия №4» г. Брянска</w:t>
      </w:r>
    </w:p>
    <w:p w:rsidR="00123523" w:rsidRPr="000E454C" w:rsidRDefault="00123523" w:rsidP="00123523">
      <w:pPr>
        <w:spacing w:line="240" w:lineRule="auto"/>
        <w:rPr>
          <w:rFonts w:ascii="Times New Roman" w:hAnsi="Times New Roman" w:cs="Times New Roman"/>
          <w:sz w:val="24"/>
          <w:szCs w:val="24"/>
        </w:rPr>
      </w:pPr>
      <w:r w:rsidRPr="000E45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E454C">
        <w:rPr>
          <w:rFonts w:ascii="Times New Roman" w:hAnsi="Times New Roman" w:cs="Times New Roman"/>
          <w:sz w:val="24"/>
          <w:szCs w:val="24"/>
        </w:rPr>
        <w:t xml:space="preserve"> </w:t>
      </w:r>
    </w:p>
    <w:p w:rsidR="00123523" w:rsidRPr="000E454C" w:rsidRDefault="00123523" w:rsidP="00123523">
      <w:pPr>
        <w:spacing w:line="240" w:lineRule="auto"/>
        <w:rPr>
          <w:rFonts w:ascii="Times New Roman" w:hAnsi="Times New Roman" w:cs="Times New Roman"/>
          <w:sz w:val="24"/>
          <w:szCs w:val="24"/>
        </w:rPr>
      </w:pPr>
    </w:p>
    <w:p w:rsidR="00123523" w:rsidRPr="000E454C" w:rsidRDefault="00123523" w:rsidP="00123523">
      <w:pPr>
        <w:spacing w:line="240" w:lineRule="auto"/>
        <w:rPr>
          <w:rFonts w:ascii="Times New Roman" w:hAnsi="Times New Roman" w:cs="Times New Roman"/>
          <w:sz w:val="24"/>
          <w:szCs w:val="24"/>
        </w:rPr>
      </w:pPr>
    </w:p>
    <w:p w:rsidR="00F96830" w:rsidRPr="000E454C" w:rsidRDefault="00F96830" w:rsidP="00123523">
      <w:pPr>
        <w:spacing w:line="240" w:lineRule="auto"/>
        <w:rPr>
          <w:rFonts w:ascii="Times New Roman" w:hAnsi="Times New Roman" w:cs="Times New Roman"/>
          <w:sz w:val="24"/>
          <w:szCs w:val="24"/>
        </w:rPr>
      </w:pPr>
    </w:p>
    <w:p w:rsidR="00123523" w:rsidRPr="000E454C" w:rsidRDefault="00123523" w:rsidP="00123523">
      <w:pPr>
        <w:spacing w:line="240" w:lineRule="auto"/>
        <w:rPr>
          <w:rFonts w:ascii="Times New Roman" w:hAnsi="Times New Roman" w:cs="Times New Roman"/>
          <w:sz w:val="24"/>
          <w:szCs w:val="24"/>
        </w:rPr>
      </w:pPr>
    </w:p>
    <w:p w:rsidR="00123523" w:rsidRDefault="00123523" w:rsidP="00123523">
      <w:pPr>
        <w:jc w:val="center"/>
        <w:rPr>
          <w:rFonts w:ascii="Times New Roman" w:hAnsi="Times New Roman" w:cs="Times New Roman"/>
          <w:b/>
          <w:sz w:val="28"/>
          <w:szCs w:val="28"/>
        </w:rPr>
      </w:pPr>
      <w:r>
        <w:rPr>
          <w:rFonts w:ascii="Times New Roman" w:hAnsi="Times New Roman" w:cs="Times New Roman"/>
          <w:sz w:val="24"/>
          <w:szCs w:val="24"/>
        </w:rPr>
        <w:t>Киров – 2021</w:t>
      </w:r>
    </w:p>
    <w:p w:rsidR="00123523" w:rsidRDefault="00123523" w:rsidP="00F95123">
      <w:pPr>
        <w:spacing w:after="0" w:line="360" w:lineRule="auto"/>
        <w:ind w:firstLine="709"/>
        <w:jc w:val="center"/>
        <w:rPr>
          <w:rFonts w:ascii="Times New Roman" w:hAnsi="Times New Roman" w:cs="Times New Roman"/>
          <w:b/>
          <w:sz w:val="28"/>
          <w:szCs w:val="28"/>
        </w:rPr>
      </w:pPr>
    </w:p>
    <w:sdt>
      <w:sdtPr>
        <w:rPr>
          <w:rFonts w:ascii="Times New Roman" w:eastAsiaTheme="minorHAnsi" w:hAnsi="Times New Roman" w:cs="Times New Roman"/>
          <w:b w:val="0"/>
          <w:bCs w:val="0"/>
          <w:color w:val="000000" w:themeColor="text1"/>
        </w:rPr>
        <w:id w:val="790698582"/>
        <w:docPartObj>
          <w:docPartGallery w:val="Table of Contents"/>
          <w:docPartUnique/>
        </w:docPartObj>
      </w:sdtPr>
      <w:sdtContent>
        <w:p w:rsidR="00F96830" w:rsidRPr="006803A9" w:rsidRDefault="00F96830">
          <w:pPr>
            <w:pStyle w:val="ab"/>
            <w:rPr>
              <w:rFonts w:ascii="Times New Roman" w:hAnsi="Times New Roman" w:cs="Times New Roman"/>
              <w:color w:val="000000" w:themeColor="text1"/>
            </w:rPr>
          </w:pPr>
          <w:r w:rsidRPr="006803A9">
            <w:rPr>
              <w:rFonts w:ascii="Times New Roman" w:hAnsi="Times New Roman" w:cs="Times New Roman"/>
              <w:color w:val="000000" w:themeColor="text1"/>
            </w:rPr>
            <w:t>Оглавление</w:t>
          </w:r>
        </w:p>
        <w:p w:rsidR="006803A9" w:rsidRPr="006803A9" w:rsidRDefault="00FA1A3A">
          <w:pPr>
            <w:pStyle w:val="2"/>
            <w:tabs>
              <w:tab w:val="right" w:leader="dot" w:pos="9669"/>
            </w:tabs>
            <w:rPr>
              <w:rFonts w:ascii="Times New Roman" w:eastAsiaTheme="minorEastAsia" w:hAnsi="Times New Roman" w:cs="Times New Roman"/>
              <w:noProof/>
              <w:color w:val="000000" w:themeColor="text1"/>
              <w:sz w:val="28"/>
              <w:szCs w:val="28"/>
              <w:lang w:eastAsia="ru-RU"/>
            </w:rPr>
          </w:pPr>
          <w:r w:rsidRPr="006803A9">
            <w:rPr>
              <w:rFonts w:ascii="Times New Roman" w:hAnsi="Times New Roman" w:cs="Times New Roman"/>
              <w:color w:val="000000" w:themeColor="text1"/>
              <w:sz w:val="28"/>
              <w:szCs w:val="28"/>
            </w:rPr>
            <w:fldChar w:fldCharType="begin"/>
          </w:r>
          <w:r w:rsidR="00F96830" w:rsidRPr="006803A9">
            <w:rPr>
              <w:rFonts w:ascii="Times New Roman" w:hAnsi="Times New Roman" w:cs="Times New Roman"/>
              <w:color w:val="000000" w:themeColor="text1"/>
              <w:sz w:val="28"/>
              <w:szCs w:val="28"/>
            </w:rPr>
            <w:instrText xml:space="preserve"> TOC \o "1-3" \h \z \u </w:instrText>
          </w:r>
          <w:r w:rsidRPr="006803A9">
            <w:rPr>
              <w:rFonts w:ascii="Times New Roman" w:hAnsi="Times New Roman" w:cs="Times New Roman"/>
              <w:color w:val="000000" w:themeColor="text1"/>
              <w:sz w:val="28"/>
              <w:szCs w:val="28"/>
            </w:rPr>
            <w:fldChar w:fldCharType="separate"/>
          </w:r>
          <w:hyperlink w:anchor="_Toc90772788" w:history="1">
            <w:r w:rsidR="006803A9" w:rsidRPr="006803A9">
              <w:rPr>
                <w:rStyle w:val="ac"/>
                <w:rFonts w:ascii="Times New Roman" w:hAnsi="Times New Roman" w:cs="Times New Roman"/>
                <w:noProof/>
                <w:color w:val="000000" w:themeColor="text1"/>
                <w:sz w:val="28"/>
                <w:szCs w:val="28"/>
              </w:rPr>
              <w:t>Введение</w:t>
            </w:r>
            <w:r w:rsidR="006803A9" w:rsidRPr="006803A9">
              <w:rPr>
                <w:rFonts w:ascii="Times New Roman" w:hAnsi="Times New Roman" w:cs="Times New Roman"/>
                <w:noProof/>
                <w:webHidden/>
                <w:color w:val="000000" w:themeColor="text1"/>
                <w:sz w:val="28"/>
                <w:szCs w:val="28"/>
              </w:rPr>
              <w:tab/>
            </w:r>
            <w:r w:rsidR="006803A9" w:rsidRPr="006803A9">
              <w:rPr>
                <w:rFonts w:ascii="Times New Roman" w:hAnsi="Times New Roman" w:cs="Times New Roman"/>
                <w:noProof/>
                <w:webHidden/>
                <w:color w:val="000000" w:themeColor="text1"/>
                <w:sz w:val="28"/>
                <w:szCs w:val="28"/>
              </w:rPr>
              <w:fldChar w:fldCharType="begin"/>
            </w:r>
            <w:r w:rsidR="006803A9" w:rsidRPr="006803A9">
              <w:rPr>
                <w:rFonts w:ascii="Times New Roman" w:hAnsi="Times New Roman" w:cs="Times New Roman"/>
                <w:noProof/>
                <w:webHidden/>
                <w:color w:val="000000" w:themeColor="text1"/>
                <w:sz w:val="28"/>
                <w:szCs w:val="28"/>
              </w:rPr>
              <w:instrText xml:space="preserve"> PAGEREF _Toc90772788 \h </w:instrText>
            </w:r>
            <w:r w:rsidR="006803A9" w:rsidRPr="006803A9">
              <w:rPr>
                <w:rFonts w:ascii="Times New Roman" w:hAnsi="Times New Roman" w:cs="Times New Roman"/>
                <w:noProof/>
                <w:webHidden/>
                <w:color w:val="000000" w:themeColor="text1"/>
                <w:sz w:val="28"/>
                <w:szCs w:val="28"/>
              </w:rPr>
            </w:r>
            <w:r w:rsidR="006803A9" w:rsidRPr="006803A9">
              <w:rPr>
                <w:rFonts w:ascii="Times New Roman" w:hAnsi="Times New Roman" w:cs="Times New Roman"/>
                <w:noProof/>
                <w:webHidden/>
                <w:color w:val="000000" w:themeColor="text1"/>
                <w:sz w:val="28"/>
                <w:szCs w:val="28"/>
              </w:rPr>
              <w:fldChar w:fldCharType="separate"/>
            </w:r>
            <w:r w:rsidR="006803A9" w:rsidRPr="006803A9">
              <w:rPr>
                <w:rFonts w:ascii="Times New Roman" w:hAnsi="Times New Roman" w:cs="Times New Roman"/>
                <w:noProof/>
                <w:webHidden/>
                <w:color w:val="000000" w:themeColor="text1"/>
                <w:sz w:val="28"/>
                <w:szCs w:val="28"/>
              </w:rPr>
              <w:t>3</w:t>
            </w:r>
            <w:r w:rsidR="006803A9"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89" w:history="1">
            <w:r w:rsidRPr="006803A9">
              <w:rPr>
                <w:rStyle w:val="ac"/>
                <w:rFonts w:ascii="Times New Roman" w:hAnsi="Times New Roman" w:cs="Times New Roman"/>
                <w:noProof/>
                <w:color w:val="000000" w:themeColor="text1"/>
                <w:sz w:val="28"/>
                <w:szCs w:val="28"/>
              </w:rPr>
              <w:t>Подцарство Простейшие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_Toc90772789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2</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0" w:history="1">
            <w:r w:rsidRPr="006803A9">
              <w:rPr>
                <w:rStyle w:val="ac"/>
                <w:rFonts w:ascii="Times New Roman" w:hAnsi="Times New Roman" w:cs="Times New Roman"/>
                <w:noProof/>
                <w:color w:val="000000" w:themeColor="text1"/>
                <w:sz w:val="28"/>
                <w:szCs w:val="28"/>
              </w:rPr>
              <w:t>Тип Саркомастигофоры. Тип Инфузории, Споровики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_Toc90772790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2</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1" w:history="1">
            <w:r w:rsidRPr="006803A9">
              <w:rPr>
                <w:rStyle w:val="ac"/>
                <w:rFonts w:ascii="Times New Roman" w:hAnsi="Times New Roman" w:cs="Times New Roman"/>
                <w:noProof/>
                <w:color w:val="000000" w:themeColor="text1"/>
                <w:sz w:val="28"/>
                <w:szCs w:val="28"/>
              </w:rPr>
              <w:t>Тип Кишечнолостные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_Toc90772791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9</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2" w:history="1">
            <w:r w:rsidRPr="006803A9">
              <w:rPr>
                <w:rStyle w:val="ac"/>
                <w:rFonts w:ascii="Times New Roman" w:hAnsi="Times New Roman" w:cs="Times New Roman"/>
                <w:noProof/>
                <w:color w:val="000000" w:themeColor="text1"/>
                <w:sz w:val="28"/>
                <w:szCs w:val="28"/>
                <w:lang w:eastAsia="ru-RU"/>
              </w:rPr>
              <w:t>Тип Плоские черви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_Toc90772792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15</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3" w:history="1">
            <w:r w:rsidRPr="006803A9">
              <w:rPr>
                <w:rStyle w:val="ac"/>
                <w:rFonts w:ascii="Times New Roman" w:hAnsi="Times New Roman" w:cs="Times New Roman"/>
                <w:noProof/>
                <w:color w:val="000000" w:themeColor="text1"/>
                <w:sz w:val="28"/>
                <w:szCs w:val="28"/>
              </w:rPr>
              <w:t>Тип Круглые черви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_Toc90772793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18</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4" w:history="1">
            <w:r w:rsidRPr="006803A9">
              <w:rPr>
                <w:rStyle w:val="ac"/>
                <w:rFonts w:ascii="Times New Roman" w:hAnsi="Times New Roman" w:cs="Times New Roman"/>
                <w:noProof/>
                <w:color w:val="000000" w:themeColor="text1"/>
                <w:sz w:val="28"/>
                <w:szCs w:val="28"/>
              </w:rPr>
              <w:t>Тип Кольчатые черви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_Toc90772794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21</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5" w:history="1">
            <w:r w:rsidRPr="006803A9">
              <w:rPr>
                <w:rStyle w:val="ac"/>
                <w:rFonts w:ascii="Times New Roman" w:hAnsi="Times New Roman" w:cs="Times New Roman"/>
                <w:noProof/>
                <w:color w:val="000000" w:themeColor="text1"/>
                <w:sz w:val="28"/>
                <w:szCs w:val="28"/>
              </w:rPr>
              <w:t>Тип Моллюски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_Toc90772795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24</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6" w:history="1">
            <w:r w:rsidRPr="006803A9">
              <w:rPr>
                <w:rStyle w:val="ac"/>
                <w:rFonts w:ascii="Times New Roman" w:hAnsi="Times New Roman" w:cs="Times New Roman"/>
                <w:noProof/>
                <w:color w:val="000000" w:themeColor="text1"/>
                <w:sz w:val="28"/>
                <w:szCs w:val="28"/>
              </w:rPr>
              <w:t>Тип Членистоногие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_Toc90772796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27</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7" w:history="1">
            <w:r w:rsidRPr="006803A9">
              <w:rPr>
                <w:rStyle w:val="ac"/>
                <w:rFonts w:ascii="Times New Roman" w:hAnsi="Times New Roman" w:cs="Times New Roman"/>
                <w:noProof/>
                <w:color w:val="000000" w:themeColor="text1"/>
                <w:sz w:val="28"/>
                <w:szCs w:val="28"/>
              </w:rPr>
              <w:t>Класс Паукообразные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_Toc90772797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31</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8" w:history="1">
            <w:r w:rsidRPr="006803A9">
              <w:rPr>
                <w:rStyle w:val="ac"/>
                <w:rFonts w:ascii="Times New Roman" w:hAnsi="Times New Roman" w:cs="Times New Roman"/>
                <w:noProof/>
                <w:color w:val="000000" w:themeColor="text1"/>
                <w:sz w:val="28"/>
                <w:szCs w:val="28"/>
              </w:rPr>
              <w:t>Класс Ракообразные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_Toc90772798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33</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799" w:history="1">
            <w:r w:rsidRPr="006803A9">
              <w:rPr>
                <w:rStyle w:val="ac"/>
                <w:rFonts w:ascii="Times New Roman" w:hAnsi="Times New Roman" w:cs="Times New Roman"/>
                <w:noProof/>
                <w:color w:val="000000" w:themeColor="text1"/>
                <w:sz w:val="28"/>
                <w:szCs w:val="28"/>
              </w:rPr>
              <w:t>Класс Насекомые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_Toc90772799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35</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0" w:history="1">
            <w:r w:rsidRPr="006803A9">
              <w:rPr>
                <w:rStyle w:val="ac"/>
                <w:rFonts w:ascii="Times New Roman" w:hAnsi="Times New Roman" w:cs="Times New Roman"/>
                <w:noProof/>
                <w:color w:val="000000" w:themeColor="text1"/>
                <w:sz w:val="28"/>
                <w:szCs w:val="28"/>
              </w:rPr>
              <w:t>Тип Хордовые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_Toc90772800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48</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1" w:history="1">
            <w:r w:rsidRPr="006803A9">
              <w:rPr>
                <w:rStyle w:val="ac"/>
                <w:rFonts w:ascii="Times New Roman" w:hAnsi="Times New Roman" w:cs="Times New Roman"/>
                <w:noProof/>
                <w:color w:val="000000" w:themeColor="text1"/>
                <w:sz w:val="28"/>
                <w:szCs w:val="28"/>
              </w:rPr>
              <w:t>Класс Рыбы</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_Toc90772801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48</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2" w:history="1">
            <w:r w:rsidRPr="006803A9">
              <w:rPr>
                <w:rStyle w:val="ac"/>
                <w:rFonts w:ascii="Times New Roman" w:hAnsi="Times New Roman" w:cs="Times New Roman"/>
                <w:noProof/>
                <w:color w:val="000000" w:themeColor="text1"/>
                <w:sz w:val="28"/>
                <w:szCs w:val="28"/>
              </w:rPr>
              <w:t>Класс Земноводные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_Toc90772802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61</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3" w:history="1">
            <w:r w:rsidRPr="006803A9">
              <w:rPr>
                <w:rStyle w:val="ac"/>
                <w:rFonts w:ascii="Times New Roman" w:hAnsi="Times New Roman" w:cs="Times New Roman"/>
                <w:noProof/>
                <w:color w:val="000000" w:themeColor="text1"/>
                <w:sz w:val="28"/>
                <w:szCs w:val="28"/>
              </w:rPr>
              <w:t>Класс Пресмыкающиеся</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_Toc90772803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70</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4" w:history="1">
            <w:r w:rsidRPr="006803A9">
              <w:rPr>
                <w:rStyle w:val="ac"/>
                <w:rFonts w:ascii="Times New Roman" w:hAnsi="Times New Roman" w:cs="Times New Roman"/>
                <w:noProof/>
                <w:color w:val="000000" w:themeColor="text1"/>
                <w:sz w:val="28"/>
                <w:szCs w:val="28"/>
              </w:rPr>
              <w:t>Класс Птицы</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_Toc90772804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75</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5" w:history="1">
            <w:r w:rsidRPr="006803A9">
              <w:rPr>
                <w:rStyle w:val="ac"/>
                <w:rFonts w:ascii="Times New Roman" w:hAnsi="Times New Roman" w:cs="Times New Roman"/>
                <w:noProof/>
                <w:color w:val="000000" w:themeColor="text1"/>
                <w:sz w:val="28"/>
                <w:szCs w:val="28"/>
              </w:rPr>
              <w:t>Класс Млекопитающие</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_Toc90772805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86</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6" w:history="1">
            <w:r w:rsidRPr="006803A9">
              <w:rPr>
                <w:rStyle w:val="ac"/>
                <w:rFonts w:ascii="Times New Roman" w:hAnsi="Times New Roman" w:cs="Times New Roman"/>
                <w:noProof/>
                <w:color w:val="000000" w:themeColor="text1"/>
                <w:sz w:val="28"/>
                <w:szCs w:val="28"/>
                <w:shd w:val="clear" w:color="auto" w:fill="FFFFFF"/>
              </w:rPr>
              <w:t>Комплексное задание на формирование функциональной грамотности.</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_Toc90772806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102</w:t>
            </w:r>
            <w:r w:rsidRPr="006803A9">
              <w:rPr>
                <w:rFonts w:ascii="Times New Roman" w:hAnsi="Times New Roman" w:cs="Times New Roman"/>
                <w:noProof/>
                <w:webHidden/>
                <w:color w:val="000000" w:themeColor="text1"/>
                <w:sz w:val="28"/>
                <w:szCs w:val="28"/>
              </w:rPr>
              <w:fldChar w:fldCharType="end"/>
            </w:r>
          </w:hyperlink>
        </w:p>
        <w:p w:rsidR="006803A9" w:rsidRPr="006803A9" w:rsidRDefault="006803A9">
          <w:pPr>
            <w:pStyle w:val="2"/>
            <w:tabs>
              <w:tab w:val="right" w:leader="dot" w:pos="9669"/>
            </w:tabs>
            <w:rPr>
              <w:rFonts w:ascii="Times New Roman" w:eastAsiaTheme="minorEastAsia" w:hAnsi="Times New Roman" w:cs="Times New Roman"/>
              <w:noProof/>
              <w:color w:val="000000" w:themeColor="text1"/>
              <w:sz w:val="28"/>
              <w:szCs w:val="28"/>
              <w:lang w:eastAsia="ru-RU"/>
            </w:rPr>
          </w:pPr>
          <w:hyperlink w:anchor="_Toc90772807" w:history="1">
            <w:r w:rsidRPr="006803A9">
              <w:rPr>
                <w:rStyle w:val="ac"/>
                <w:rFonts w:ascii="Times New Roman" w:hAnsi="Times New Roman" w:cs="Times New Roman"/>
                <w:noProof/>
                <w:color w:val="000000" w:themeColor="text1"/>
                <w:sz w:val="28"/>
                <w:szCs w:val="28"/>
              </w:rPr>
              <w:t>Источники литерат</w:t>
            </w:r>
            <w:r w:rsidRPr="006803A9">
              <w:rPr>
                <w:rStyle w:val="ac"/>
                <w:rFonts w:ascii="Times New Roman" w:hAnsi="Times New Roman" w:cs="Times New Roman"/>
                <w:noProof/>
                <w:color w:val="000000" w:themeColor="text1"/>
                <w:sz w:val="28"/>
                <w:szCs w:val="28"/>
              </w:rPr>
              <w:t>у</w:t>
            </w:r>
            <w:r w:rsidRPr="006803A9">
              <w:rPr>
                <w:rStyle w:val="ac"/>
                <w:rFonts w:ascii="Times New Roman" w:hAnsi="Times New Roman" w:cs="Times New Roman"/>
                <w:noProof/>
                <w:color w:val="000000" w:themeColor="text1"/>
                <w:sz w:val="28"/>
                <w:szCs w:val="28"/>
              </w:rPr>
              <w:t>ры</w:t>
            </w:r>
            <w:r w:rsidRPr="006803A9">
              <w:rPr>
                <w:rFonts w:ascii="Times New Roman" w:hAnsi="Times New Roman" w:cs="Times New Roman"/>
                <w:noProof/>
                <w:webHidden/>
                <w:color w:val="000000" w:themeColor="text1"/>
                <w:sz w:val="28"/>
                <w:szCs w:val="28"/>
              </w:rPr>
              <w:tab/>
            </w:r>
            <w:r w:rsidRPr="006803A9">
              <w:rPr>
                <w:rFonts w:ascii="Times New Roman" w:hAnsi="Times New Roman" w:cs="Times New Roman"/>
                <w:noProof/>
                <w:webHidden/>
                <w:color w:val="000000" w:themeColor="text1"/>
                <w:sz w:val="28"/>
                <w:szCs w:val="28"/>
              </w:rPr>
              <w:fldChar w:fldCharType="begin"/>
            </w:r>
            <w:r w:rsidRPr="006803A9">
              <w:rPr>
                <w:rFonts w:ascii="Times New Roman" w:hAnsi="Times New Roman" w:cs="Times New Roman"/>
                <w:noProof/>
                <w:webHidden/>
                <w:color w:val="000000" w:themeColor="text1"/>
                <w:sz w:val="28"/>
                <w:szCs w:val="28"/>
              </w:rPr>
              <w:instrText xml:space="preserve"> PAGEREF _Toc90772807 \h </w:instrText>
            </w:r>
            <w:r w:rsidRPr="006803A9">
              <w:rPr>
                <w:rFonts w:ascii="Times New Roman" w:hAnsi="Times New Roman" w:cs="Times New Roman"/>
                <w:noProof/>
                <w:webHidden/>
                <w:color w:val="000000" w:themeColor="text1"/>
                <w:sz w:val="28"/>
                <w:szCs w:val="28"/>
              </w:rPr>
            </w:r>
            <w:r w:rsidRPr="006803A9">
              <w:rPr>
                <w:rFonts w:ascii="Times New Roman" w:hAnsi="Times New Roman" w:cs="Times New Roman"/>
                <w:noProof/>
                <w:webHidden/>
                <w:color w:val="000000" w:themeColor="text1"/>
                <w:sz w:val="28"/>
                <w:szCs w:val="28"/>
              </w:rPr>
              <w:fldChar w:fldCharType="separate"/>
            </w:r>
            <w:r w:rsidRPr="006803A9">
              <w:rPr>
                <w:rFonts w:ascii="Times New Roman" w:hAnsi="Times New Roman" w:cs="Times New Roman"/>
                <w:noProof/>
                <w:webHidden/>
                <w:color w:val="000000" w:themeColor="text1"/>
                <w:sz w:val="28"/>
                <w:szCs w:val="28"/>
              </w:rPr>
              <w:t>109</w:t>
            </w:r>
            <w:r w:rsidRPr="006803A9">
              <w:rPr>
                <w:rFonts w:ascii="Times New Roman" w:hAnsi="Times New Roman" w:cs="Times New Roman"/>
                <w:noProof/>
                <w:webHidden/>
                <w:color w:val="000000" w:themeColor="text1"/>
                <w:sz w:val="28"/>
                <w:szCs w:val="28"/>
              </w:rPr>
              <w:fldChar w:fldCharType="end"/>
            </w:r>
          </w:hyperlink>
        </w:p>
        <w:p w:rsidR="00F96830" w:rsidRPr="006803A9" w:rsidRDefault="00FA1A3A">
          <w:pPr>
            <w:rPr>
              <w:rFonts w:ascii="Times New Roman" w:hAnsi="Times New Roman" w:cs="Times New Roman"/>
              <w:color w:val="000000" w:themeColor="text1"/>
              <w:sz w:val="28"/>
              <w:szCs w:val="28"/>
            </w:rPr>
          </w:pPr>
          <w:r w:rsidRPr="006803A9">
            <w:rPr>
              <w:rFonts w:ascii="Times New Roman" w:hAnsi="Times New Roman" w:cs="Times New Roman"/>
              <w:color w:val="000000" w:themeColor="text1"/>
              <w:sz w:val="28"/>
              <w:szCs w:val="28"/>
            </w:rPr>
            <w:fldChar w:fldCharType="end"/>
          </w:r>
        </w:p>
      </w:sdtContent>
    </w:sdt>
    <w:p w:rsidR="00123523" w:rsidRPr="006803A9" w:rsidRDefault="00123523" w:rsidP="00123523">
      <w:pPr>
        <w:rPr>
          <w:rFonts w:ascii="Times New Roman" w:hAnsi="Times New Roman" w:cs="Times New Roman"/>
          <w:b/>
          <w:color w:val="000000" w:themeColor="text1"/>
          <w:sz w:val="28"/>
          <w:szCs w:val="28"/>
        </w:rPr>
      </w:pPr>
      <w:r w:rsidRPr="006803A9">
        <w:rPr>
          <w:rFonts w:ascii="Times New Roman" w:hAnsi="Times New Roman" w:cs="Times New Roman"/>
          <w:b/>
          <w:color w:val="000000" w:themeColor="text1"/>
          <w:sz w:val="28"/>
          <w:szCs w:val="28"/>
        </w:rPr>
        <w:br w:type="page"/>
      </w:r>
    </w:p>
    <w:p w:rsidR="00123523" w:rsidRPr="009E0A93" w:rsidRDefault="00123523" w:rsidP="009E0A93">
      <w:pPr>
        <w:pStyle w:val="110"/>
        <w:jc w:val="center"/>
        <w:rPr>
          <w:i w:val="0"/>
          <w:sz w:val="28"/>
          <w:szCs w:val="28"/>
        </w:rPr>
      </w:pPr>
      <w:bookmarkStart w:id="0" w:name="_Toc58500562"/>
      <w:bookmarkStart w:id="1" w:name="_Toc90772788"/>
      <w:r w:rsidRPr="009E0A93">
        <w:rPr>
          <w:i w:val="0"/>
          <w:sz w:val="28"/>
          <w:szCs w:val="28"/>
        </w:rPr>
        <w:lastRenderedPageBreak/>
        <w:t>Введение</w:t>
      </w:r>
      <w:bookmarkEnd w:id="0"/>
      <w:bookmarkEnd w:id="1"/>
    </w:p>
    <w:p w:rsidR="00123523" w:rsidRDefault="00123523" w:rsidP="00D527DF">
      <w:pPr>
        <w:spacing w:after="0" w:line="360" w:lineRule="auto"/>
        <w:ind w:firstLine="709"/>
        <w:jc w:val="both"/>
        <w:rPr>
          <w:rFonts w:ascii="Times New Roman" w:hAnsi="Times New Roman" w:cs="Times New Roman"/>
          <w:sz w:val="28"/>
          <w:szCs w:val="28"/>
        </w:rPr>
      </w:pPr>
      <w:r w:rsidRPr="003C44D6">
        <w:rPr>
          <w:rFonts w:ascii="Times New Roman" w:hAnsi="Times New Roman" w:cs="Times New Roman"/>
          <w:sz w:val="28"/>
          <w:szCs w:val="28"/>
        </w:rPr>
        <w:t xml:space="preserve">Проблема развития критического мышления является одной из самых важных в процессе образования у современных школьников. </w:t>
      </w:r>
      <w:r>
        <w:rPr>
          <w:rFonts w:ascii="Times New Roman" w:hAnsi="Times New Roman" w:cs="Times New Roman"/>
          <w:sz w:val="28"/>
          <w:szCs w:val="28"/>
        </w:rPr>
        <w:t>Поколение детей меняется со вре</w:t>
      </w:r>
      <w:r w:rsidRPr="003C44D6">
        <w:rPr>
          <w:rFonts w:ascii="Times New Roman" w:hAnsi="Times New Roman" w:cs="Times New Roman"/>
          <w:sz w:val="28"/>
          <w:szCs w:val="28"/>
        </w:rPr>
        <w:t>менем, они иначе думают, воспринимают окружающую действительность, в том числе учебный проце</w:t>
      </w:r>
      <w:proofErr w:type="gramStart"/>
      <w:r w:rsidRPr="003C44D6">
        <w:rPr>
          <w:rFonts w:ascii="Times New Roman" w:hAnsi="Times New Roman" w:cs="Times New Roman"/>
          <w:sz w:val="28"/>
          <w:szCs w:val="28"/>
        </w:rPr>
        <w:t>сс в шк</w:t>
      </w:r>
      <w:proofErr w:type="gramEnd"/>
      <w:r w:rsidRPr="003C44D6">
        <w:rPr>
          <w:rFonts w:ascii="Times New Roman" w:hAnsi="Times New Roman" w:cs="Times New Roman"/>
          <w:sz w:val="28"/>
          <w:szCs w:val="28"/>
        </w:rPr>
        <w:t>оле. Технологии также</w:t>
      </w:r>
      <w:r>
        <w:rPr>
          <w:rFonts w:ascii="Times New Roman" w:hAnsi="Times New Roman" w:cs="Times New Roman"/>
          <w:sz w:val="28"/>
          <w:szCs w:val="28"/>
        </w:rPr>
        <w:t xml:space="preserve"> не стоят на месте, поэтому учи</w:t>
      </w:r>
      <w:r w:rsidRPr="003C44D6">
        <w:rPr>
          <w:rFonts w:ascii="Times New Roman" w:hAnsi="Times New Roman" w:cs="Times New Roman"/>
          <w:sz w:val="28"/>
          <w:szCs w:val="28"/>
        </w:rPr>
        <w:t>телю необходимо понять, что является важным</w:t>
      </w:r>
      <w:r>
        <w:rPr>
          <w:rFonts w:ascii="Times New Roman" w:hAnsi="Times New Roman" w:cs="Times New Roman"/>
          <w:sz w:val="28"/>
          <w:szCs w:val="28"/>
        </w:rPr>
        <w:t xml:space="preserve"> связующим звеном между информа</w:t>
      </w:r>
      <w:r w:rsidRPr="003C44D6">
        <w:rPr>
          <w:rFonts w:ascii="Times New Roman" w:hAnsi="Times New Roman" w:cs="Times New Roman"/>
          <w:sz w:val="28"/>
          <w:szCs w:val="28"/>
        </w:rPr>
        <w:t>цией и успе</w:t>
      </w:r>
      <w:r>
        <w:rPr>
          <w:rFonts w:ascii="Times New Roman" w:hAnsi="Times New Roman" w:cs="Times New Roman"/>
          <w:sz w:val="28"/>
          <w:szCs w:val="28"/>
        </w:rPr>
        <w:t>шным результатом её применения.</w:t>
      </w:r>
    </w:p>
    <w:p w:rsidR="00123523" w:rsidRPr="003C44D6" w:rsidRDefault="00123523" w:rsidP="00D527DF">
      <w:pPr>
        <w:spacing w:after="0" w:line="360" w:lineRule="auto"/>
        <w:ind w:firstLine="709"/>
        <w:jc w:val="both"/>
        <w:rPr>
          <w:rFonts w:ascii="Times New Roman" w:hAnsi="Times New Roman" w:cs="Times New Roman"/>
          <w:sz w:val="28"/>
          <w:szCs w:val="28"/>
        </w:rPr>
      </w:pPr>
      <w:r w:rsidRPr="003C44D6">
        <w:rPr>
          <w:rFonts w:ascii="Times New Roman" w:hAnsi="Times New Roman" w:cs="Times New Roman"/>
          <w:sz w:val="28"/>
          <w:szCs w:val="28"/>
        </w:rPr>
        <w:t>Сегодня важны не просто знания по предметам, но и умение мыслить быстро, нестандартно и образно, а также умение анализировать информацию, обрабатывать её, дополнять и излагать самостоятельно. Получая новые знания, ученикам следует учиться рассматривать их с различных точек зрения, делая выводы. Важным умением в биологии является также умение сравнивать, о</w:t>
      </w:r>
      <w:r>
        <w:rPr>
          <w:rFonts w:ascii="Times New Roman" w:hAnsi="Times New Roman" w:cs="Times New Roman"/>
          <w:sz w:val="28"/>
          <w:szCs w:val="28"/>
        </w:rPr>
        <w:t>бобщать изучаемые объекты, нахо</w:t>
      </w:r>
      <w:r w:rsidRPr="003C44D6">
        <w:rPr>
          <w:rFonts w:ascii="Times New Roman" w:hAnsi="Times New Roman" w:cs="Times New Roman"/>
          <w:sz w:val="28"/>
          <w:szCs w:val="28"/>
        </w:rPr>
        <w:t>ди</w:t>
      </w:r>
      <w:r>
        <w:rPr>
          <w:rFonts w:ascii="Times New Roman" w:hAnsi="Times New Roman" w:cs="Times New Roman"/>
          <w:sz w:val="28"/>
          <w:szCs w:val="28"/>
        </w:rPr>
        <w:t>ть причинно-следственные связи.</w:t>
      </w:r>
    </w:p>
    <w:p w:rsidR="00123523" w:rsidRPr="003C44D6" w:rsidRDefault="00123523" w:rsidP="00D527DF">
      <w:pPr>
        <w:spacing w:after="0" w:line="360" w:lineRule="auto"/>
        <w:ind w:firstLine="709"/>
        <w:jc w:val="both"/>
        <w:rPr>
          <w:rFonts w:ascii="Times New Roman" w:hAnsi="Times New Roman" w:cs="Times New Roman"/>
          <w:sz w:val="28"/>
          <w:szCs w:val="28"/>
        </w:rPr>
      </w:pPr>
      <w:r w:rsidRPr="003C44D6">
        <w:rPr>
          <w:rFonts w:ascii="Times New Roman" w:hAnsi="Times New Roman" w:cs="Times New Roman"/>
          <w:sz w:val="28"/>
          <w:szCs w:val="28"/>
        </w:rPr>
        <w:t xml:space="preserve">В разработанном сборнике тематических заданий, направленных на обобщение курса зоологии, представлены </w:t>
      </w:r>
      <w:proofErr w:type="spellStart"/>
      <w:r w:rsidR="00A33C39">
        <w:rPr>
          <w:rFonts w:ascii="Times New Roman" w:hAnsi="Times New Roman" w:cs="Times New Roman"/>
          <w:sz w:val="28"/>
          <w:szCs w:val="28"/>
        </w:rPr>
        <w:t>разноуровневые</w:t>
      </w:r>
      <w:proofErr w:type="spellEnd"/>
      <w:r w:rsidR="00A33C39">
        <w:rPr>
          <w:rFonts w:ascii="Times New Roman" w:hAnsi="Times New Roman" w:cs="Times New Roman"/>
          <w:sz w:val="28"/>
          <w:szCs w:val="28"/>
        </w:rPr>
        <w:t xml:space="preserve"> дифференцированные задания</w:t>
      </w:r>
      <w:r w:rsidRPr="003C44D6">
        <w:rPr>
          <w:rFonts w:ascii="Times New Roman" w:hAnsi="Times New Roman" w:cs="Times New Roman"/>
          <w:sz w:val="28"/>
          <w:szCs w:val="28"/>
        </w:rPr>
        <w:t xml:space="preserve"> по зоологии. Данные задания можно рекомендовать к применению не только на обобщающих уроках изученного курса в конце года, но и в качестве подготовки школьников к </w:t>
      </w:r>
      <w:r w:rsidR="007D748D">
        <w:rPr>
          <w:rFonts w:ascii="Times New Roman" w:hAnsi="Times New Roman" w:cs="Times New Roman"/>
          <w:sz w:val="28"/>
          <w:szCs w:val="28"/>
        </w:rPr>
        <w:t xml:space="preserve">ВПР, </w:t>
      </w:r>
      <w:r w:rsidRPr="003C44D6">
        <w:rPr>
          <w:rFonts w:ascii="Times New Roman" w:hAnsi="Times New Roman" w:cs="Times New Roman"/>
          <w:sz w:val="28"/>
          <w:szCs w:val="28"/>
        </w:rPr>
        <w:t>ОГЭ</w:t>
      </w:r>
      <w:r w:rsidR="00F07BE5">
        <w:rPr>
          <w:rFonts w:ascii="Times New Roman" w:hAnsi="Times New Roman" w:cs="Times New Roman"/>
          <w:sz w:val="28"/>
          <w:szCs w:val="28"/>
        </w:rPr>
        <w:t>, ЕГЭ</w:t>
      </w:r>
      <w:r w:rsidRPr="003C44D6">
        <w:rPr>
          <w:rFonts w:ascii="Times New Roman" w:hAnsi="Times New Roman" w:cs="Times New Roman"/>
          <w:sz w:val="28"/>
          <w:szCs w:val="28"/>
        </w:rPr>
        <w:t xml:space="preserve"> по биологии. Предлагаемые </w:t>
      </w:r>
      <w:r w:rsidR="00A33C39">
        <w:rPr>
          <w:rFonts w:ascii="Times New Roman" w:hAnsi="Times New Roman" w:cs="Times New Roman"/>
          <w:sz w:val="28"/>
          <w:szCs w:val="28"/>
        </w:rPr>
        <w:t xml:space="preserve">типы заданий </w:t>
      </w:r>
      <w:r w:rsidR="007D748D">
        <w:rPr>
          <w:rFonts w:ascii="Times New Roman" w:hAnsi="Times New Roman" w:cs="Times New Roman"/>
          <w:sz w:val="28"/>
          <w:szCs w:val="28"/>
        </w:rPr>
        <w:t>систематизированы и взяты с сайтов</w:t>
      </w:r>
      <w:proofErr w:type="gramStart"/>
      <w:r w:rsidR="007D748D">
        <w:rPr>
          <w:rFonts w:ascii="Times New Roman" w:hAnsi="Times New Roman" w:cs="Times New Roman"/>
          <w:sz w:val="28"/>
          <w:szCs w:val="28"/>
        </w:rPr>
        <w:t xml:space="preserve"> Р</w:t>
      </w:r>
      <w:proofErr w:type="gramEnd"/>
      <w:r w:rsidR="007D748D">
        <w:rPr>
          <w:rFonts w:ascii="Times New Roman" w:hAnsi="Times New Roman" w:cs="Times New Roman"/>
          <w:sz w:val="28"/>
          <w:szCs w:val="28"/>
        </w:rPr>
        <w:t xml:space="preserve">ешу ЕГЭ и Решу ОГЭ </w:t>
      </w:r>
      <w:r w:rsidRPr="003C44D6">
        <w:rPr>
          <w:rFonts w:ascii="Times New Roman" w:hAnsi="Times New Roman" w:cs="Times New Roman"/>
          <w:sz w:val="28"/>
          <w:szCs w:val="28"/>
        </w:rPr>
        <w:t xml:space="preserve">позволяют дифференцированно подходить к выявлению уровня усвоенного материала, выбирать наиболее значимые </w:t>
      </w:r>
      <w:r>
        <w:rPr>
          <w:rFonts w:ascii="Times New Roman" w:hAnsi="Times New Roman" w:cs="Times New Roman"/>
          <w:sz w:val="28"/>
          <w:szCs w:val="28"/>
        </w:rPr>
        <w:t>вопросы для каждого класса в па</w:t>
      </w:r>
      <w:r w:rsidRPr="003C44D6">
        <w:rPr>
          <w:rFonts w:ascii="Times New Roman" w:hAnsi="Times New Roman" w:cs="Times New Roman"/>
          <w:sz w:val="28"/>
          <w:szCs w:val="28"/>
        </w:rPr>
        <w:t xml:space="preserve">раллели в зависимости от типа </w:t>
      </w:r>
      <w:r>
        <w:rPr>
          <w:rFonts w:ascii="Times New Roman" w:hAnsi="Times New Roman" w:cs="Times New Roman"/>
          <w:sz w:val="28"/>
          <w:szCs w:val="28"/>
        </w:rPr>
        <w:t>урока</w:t>
      </w:r>
      <w:r w:rsidR="00BE6B1D">
        <w:rPr>
          <w:rFonts w:ascii="Times New Roman" w:hAnsi="Times New Roman" w:cs="Times New Roman"/>
          <w:sz w:val="28"/>
          <w:szCs w:val="28"/>
        </w:rPr>
        <w:t xml:space="preserve"> </w:t>
      </w:r>
      <w:r w:rsidR="00BE6B1D" w:rsidRPr="00CD5591">
        <w:rPr>
          <w:rFonts w:ascii="Times New Roman" w:hAnsi="Times New Roman" w:cs="Times New Roman"/>
          <w:color w:val="000000" w:themeColor="text1"/>
          <w:sz w:val="28"/>
          <w:szCs w:val="28"/>
        </w:rPr>
        <w:t>[</w:t>
      </w:r>
      <w:r w:rsidR="00BE6B1D">
        <w:rPr>
          <w:rFonts w:ascii="Times New Roman" w:hAnsi="Times New Roman" w:cs="Times New Roman"/>
          <w:color w:val="000000" w:themeColor="text1"/>
          <w:sz w:val="28"/>
          <w:szCs w:val="28"/>
        </w:rPr>
        <w:t>4</w:t>
      </w:r>
      <w:r w:rsidR="00BE6B1D" w:rsidRPr="00CD5591">
        <w:rPr>
          <w:rFonts w:ascii="Times New Roman" w:hAnsi="Times New Roman" w:cs="Times New Roman"/>
          <w:color w:val="000000" w:themeColor="text1"/>
          <w:sz w:val="28"/>
          <w:szCs w:val="28"/>
        </w:rPr>
        <w:t>]</w:t>
      </w:r>
      <w:r w:rsidR="00BE6B1D">
        <w:rPr>
          <w:rFonts w:ascii="Times New Roman" w:hAnsi="Times New Roman" w:cs="Times New Roman"/>
          <w:color w:val="000000" w:themeColor="text1"/>
          <w:sz w:val="28"/>
          <w:szCs w:val="28"/>
        </w:rPr>
        <w:t xml:space="preserve">, </w:t>
      </w:r>
      <w:r w:rsidR="00BE6B1D" w:rsidRPr="00CD5591">
        <w:rPr>
          <w:rFonts w:ascii="Times New Roman" w:hAnsi="Times New Roman" w:cs="Times New Roman"/>
          <w:color w:val="000000" w:themeColor="text1"/>
          <w:sz w:val="28"/>
          <w:szCs w:val="28"/>
        </w:rPr>
        <w:t>[</w:t>
      </w:r>
      <w:r w:rsidR="00BE6B1D">
        <w:rPr>
          <w:rFonts w:ascii="Times New Roman" w:hAnsi="Times New Roman" w:cs="Times New Roman"/>
          <w:color w:val="000000" w:themeColor="text1"/>
          <w:sz w:val="28"/>
          <w:szCs w:val="28"/>
        </w:rPr>
        <w:t>5</w:t>
      </w:r>
      <w:r w:rsidR="00BE6B1D" w:rsidRPr="00CD5591">
        <w:rPr>
          <w:rFonts w:ascii="Times New Roman" w:hAnsi="Times New Roman" w:cs="Times New Roman"/>
          <w:color w:val="000000" w:themeColor="text1"/>
          <w:sz w:val="28"/>
          <w:szCs w:val="28"/>
        </w:rPr>
        <w:t>]</w:t>
      </w:r>
      <w:r>
        <w:rPr>
          <w:rFonts w:ascii="Times New Roman" w:hAnsi="Times New Roman" w:cs="Times New Roman"/>
          <w:sz w:val="28"/>
          <w:szCs w:val="28"/>
        </w:rPr>
        <w:t>.</w:t>
      </w:r>
    </w:p>
    <w:p w:rsidR="00863A20" w:rsidRDefault="00123523" w:rsidP="007D748D">
      <w:pPr>
        <w:spacing w:after="0" w:line="360" w:lineRule="auto"/>
        <w:ind w:firstLine="709"/>
        <w:jc w:val="both"/>
        <w:rPr>
          <w:rFonts w:ascii="Times New Roman" w:hAnsi="Times New Roman" w:cs="Times New Roman"/>
          <w:sz w:val="28"/>
          <w:szCs w:val="28"/>
        </w:rPr>
      </w:pPr>
      <w:r w:rsidRPr="003C44D6">
        <w:rPr>
          <w:rFonts w:ascii="Times New Roman" w:hAnsi="Times New Roman" w:cs="Times New Roman"/>
          <w:sz w:val="28"/>
          <w:szCs w:val="28"/>
        </w:rPr>
        <w:t>Сборник тематических творческих заданий по зоологии включает вопросы из всех типов животных, представленных последовательно в</w:t>
      </w:r>
      <w:r>
        <w:rPr>
          <w:rFonts w:ascii="Times New Roman" w:hAnsi="Times New Roman" w:cs="Times New Roman"/>
          <w:sz w:val="28"/>
          <w:szCs w:val="28"/>
        </w:rPr>
        <w:t xml:space="preserve"> соответствии с порядком их изу</w:t>
      </w:r>
      <w:r w:rsidRPr="003C44D6">
        <w:rPr>
          <w:rFonts w:ascii="Times New Roman" w:hAnsi="Times New Roman" w:cs="Times New Roman"/>
          <w:sz w:val="28"/>
          <w:szCs w:val="28"/>
        </w:rPr>
        <w:t>чения в течение года. Таким образом, позволяет быстро сориентироваться учителю в поиске любого представи</w:t>
      </w:r>
      <w:r>
        <w:rPr>
          <w:rFonts w:ascii="Times New Roman" w:hAnsi="Times New Roman" w:cs="Times New Roman"/>
          <w:sz w:val="28"/>
          <w:szCs w:val="28"/>
        </w:rPr>
        <w:t>теля изучаемых классов животных.</w:t>
      </w:r>
    </w:p>
    <w:p w:rsidR="007D748D" w:rsidRDefault="00C52804" w:rsidP="00C52804">
      <w:pPr>
        <w:spacing w:after="0" w:line="360" w:lineRule="auto"/>
        <w:ind w:firstLine="851"/>
        <w:jc w:val="both"/>
        <w:rPr>
          <w:rFonts w:ascii="Times New Roman" w:hAnsi="Times New Roman" w:cs="Times New Roman"/>
          <w:b/>
          <w:i/>
          <w:color w:val="000000" w:themeColor="text1"/>
          <w:sz w:val="28"/>
          <w:szCs w:val="28"/>
          <w:shd w:val="clear" w:color="auto" w:fill="FFFFFF"/>
        </w:rPr>
      </w:pPr>
      <w:r w:rsidRPr="00C52804">
        <w:rPr>
          <w:rFonts w:ascii="Times New Roman" w:eastAsia="Times New Roman" w:hAnsi="Times New Roman" w:cs="Times New Roman"/>
          <w:sz w:val="28"/>
          <w:szCs w:val="28"/>
          <w:lang w:eastAsia="ru-RU"/>
        </w:rPr>
        <w:t xml:space="preserve">В настоящее время в России идёт становление и развитие новой системы образования, ориентированной на вхождение в мировое образовательное пространство. Одним из показателей успешности этого процесса является </w:t>
      </w:r>
      <w:r w:rsidRPr="00C52804">
        <w:rPr>
          <w:rFonts w:ascii="Times New Roman" w:eastAsia="Times New Roman" w:hAnsi="Times New Roman" w:cs="Times New Roman"/>
          <w:sz w:val="28"/>
          <w:szCs w:val="28"/>
          <w:lang w:eastAsia="ru-RU"/>
        </w:rPr>
        <w:lastRenderedPageBreak/>
        <w:t>выполнение образовательных международных стандартов, в которых формирование функциональной грамотности обозначено в качестве одной из главных задач. В Законе «Об образовании» и других нормативных документах формирование функциональной грамотности рассматривается как условие становления динамичной, творческой, ответственной, конкурентоспособной личности.</w:t>
      </w:r>
      <w:r>
        <w:rPr>
          <w:rFonts w:ascii="Times New Roman" w:eastAsia="Times New Roman" w:hAnsi="Times New Roman" w:cs="Times New Roman"/>
          <w:sz w:val="28"/>
          <w:szCs w:val="28"/>
          <w:lang w:eastAsia="ru-RU"/>
        </w:rPr>
        <w:t xml:space="preserve"> </w:t>
      </w:r>
      <w:r w:rsidR="007D748D" w:rsidRPr="00C52804">
        <w:rPr>
          <w:rFonts w:ascii="Times New Roman" w:hAnsi="Times New Roman" w:cs="Times New Roman"/>
          <w:color w:val="000000" w:themeColor="text1"/>
          <w:sz w:val="28"/>
          <w:szCs w:val="28"/>
          <w:shd w:val="clear" w:color="auto" w:fill="FFFFFF"/>
        </w:rPr>
        <w:t>Что</w:t>
      </w:r>
      <w:r w:rsidRPr="00C52804">
        <w:rPr>
          <w:rFonts w:ascii="Times New Roman" w:hAnsi="Times New Roman" w:cs="Times New Roman"/>
          <w:color w:val="000000" w:themeColor="text1"/>
          <w:sz w:val="28"/>
          <w:szCs w:val="28"/>
          <w:shd w:val="clear" w:color="auto" w:fill="FFFFFF"/>
        </w:rPr>
        <w:t xml:space="preserve"> же</w:t>
      </w:r>
      <w:r w:rsidR="007D748D" w:rsidRPr="00C52804">
        <w:rPr>
          <w:rFonts w:ascii="Times New Roman" w:hAnsi="Times New Roman" w:cs="Times New Roman"/>
          <w:color w:val="000000" w:themeColor="text1"/>
          <w:sz w:val="28"/>
          <w:szCs w:val="28"/>
          <w:shd w:val="clear" w:color="auto" w:fill="FFFFFF"/>
        </w:rPr>
        <w:t xml:space="preserve"> такое </w:t>
      </w:r>
      <w:r w:rsidR="00F07BE5" w:rsidRPr="00C52804">
        <w:rPr>
          <w:rFonts w:ascii="Times New Roman" w:hAnsi="Times New Roman" w:cs="Times New Roman"/>
          <w:color w:val="000000" w:themeColor="text1"/>
          <w:sz w:val="28"/>
          <w:szCs w:val="28"/>
          <w:shd w:val="clear" w:color="auto" w:fill="FFFFFF"/>
        </w:rPr>
        <w:t>«функциональная грамотность»?</w:t>
      </w:r>
      <w:r w:rsidR="007D748D" w:rsidRPr="00C52804">
        <w:rPr>
          <w:rFonts w:ascii="Times New Roman" w:hAnsi="Times New Roman" w:cs="Times New Roman"/>
          <w:color w:val="000000" w:themeColor="text1"/>
          <w:sz w:val="28"/>
          <w:szCs w:val="28"/>
          <w:shd w:val="clear" w:color="auto" w:fill="FFFFFF"/>
        </w:rPr>
        <w:t xml:space="preserve"> </w:t>
      </w:r>
      <w:r w:rsidR="00F07BE5" w:rsidRPr="00C52804">
        <w:rPr>
          <w:rFonts w:ascii="Times New Roman" w:hAnsi="Times New Roman" w:cs="Times New Roman"/>
          <w:color w:val="000000" w:themeColor="text1"/>
          <w:sz w:val="28"/>
          <w:szCs w:val="28"/>
          <w:shd w:val="clear" w:color="auto" w:fill="FFFFFF"/>
        </w:rPr>
        <w:t xml:space="preserve">Функциональная грамотность – способность человека </w:t>
      </w:r>
      <w:r w:rsidR="007D748D" w:rsidRPr="00C52804">
        <w:rPr>
          <w:rFonts w:ascii="Times New Roman" w:hAnsi="Times New Roman" w:cs="Times New Roman"/>
          <w:color w:val="000000" w:themeColor="text1"/>
          <w:sz w:val="28"/>
          <w:szCs w:val="28"/>
          <w:shd w:val="clear" w:color="auto" w:fill="FFFFFF"/>
        </w:rPr>
        <w:t>применять естественнонаучные знания и умения в реальных жизненных ситуациях</w:t>
      </w:r>
      <w:r w:rsidRPr="00C52804">
        <w:rPr>
          <w:rFonts w:ascii="Times New Roman" w:hAnsi="Times New Roman" w:cs="Times New Roman"/>
          <w:b/>
          <w:i/>
          <w:color w:val="000000" w:themeColor="text1"/>
          <w:sz w:val="28"/>
          <w:szCs w:val="28"/>
          <w:shd w:val="clear" w:color="auto" w:fill="FFFFFF"/>
        </w:rPr>
        <w:t xml:space="preserve">. </w:t>
      </w:r>
    </w:p>
    <w:p w:rsidR="00C52804" w:rsidRDefault="00C52804" w:rsidP="00C52804">
      <w:pPr>
        <w:spacing w:after="0" w:line="360" w:lineRule="auto"/>
        <w:ind w:firstLine="851"/>
        <w:jc w:val="both"/>
        <w:rPr>
          <w:rFonts w:ascii="Times New Roman" w:eastAsia="Times New Roman" w:hAnsi="Times New Roman" w:cs="Times New Roman"/>
          <w:bCs/>
          <w:iCs/>
          <w:sz w:val="28"/>
          <w:szCs w:val="28"/>
          <w:lang w:eastAsia="ru-RU"/>
        </w:rPr>
      </w:pPr>
      <w:r w:rsidRPr="00C52804">
        <w:rPr>
          <w:rFonts w:ascii="Times New Roman" w:eastAsia="Times New Roman" w:hAnsi="Times New Roman" w:cs="Times New Roman"/>
          <w:bCs/>
          <w:iCs/>
          <w:sz w:val="28"/>
          <w:szCs w:val="28"/>
          <w:lang w:eastAsia="ru-RU"/>
        </w:rPr>
        <w:t>Естественнонаучная грамотность – это способность человека занимать активную гражданскую позицию по вопросам, связанным с естественными науками, и его готовность интересоваться естественнонаучными идеями.</w:t>
      </w:r>
      <w:r>
        <w:rPr>
          <w:rFonts w:ascii="Times New Roman" w:eastAsia="Times New Roman" w:hAnsi="Times New Roman" w:cs="Times New Roman"/>
          <w:bCs/>
          <w:iCs/>
          <w:sz w:val="28"/>
          <w:szCs w:val="28"/>
          <w:lang w:eastAsia="ru-RU"/>
        </w:rPr>
        <w:t xml:space="preserve"> В сборнике мы предлагаем несколько заданий, направленных на формирование функциональной грамотности</w:t>
      </w:r>
      <w:r w:rsidR="00BE6B1D">
        <w:rPr>
          <w:rFonts w:ascii="Times New Roman" w:eastAsia="Times New Roman" w:hAnsi="Times New Roman" w:cs="Times New Roman"/>
          <w:bCs/>
          <w:iCs/>
          <w:sz w:val="28"/>
          <w:szCs w:val="28"/>
          <w:lang w:eastAsia="ru-RU"/>
        </w:rPr>
        <w:t xml:space="preserve"> [6]</w:t>
      </w:r>
      <w:r>
        <w:rPr>
          <w:rFonts w:ascii="Times New Roman" w:eastAsia="Times New Roman" w:hAnsi="Times New Roman" w:cs="Times New Roman"/>
          <w:bCs/>
          <w:iCs/>
          <w:sz w:val="28"/>
          <w:szCs w:val="28"/>
          <w:lang w:eastAsia="ru-RU"/>
        </w:rPr>
        <w:t>.</w:t>
      </w:r>
    </w:p>
    <w:p w:rsidR="00C52804" w:rsidRPr="00C52804" w:rsidRDefault="00C52804" w:rsidP="00C52804">
      <w:pPr>
        <w:spacing w:after="0" w:line="360" w:lineRule="auto"/>
        <w:ind w:firstLine="851"/>
        <w:jc w:val="both"/>
        <w:rPr>
          <w:rFonts w:ascii="Times New Roman" w:eastAsia="Times New Roman" w:hAnsi="Times New Roman" w:cs="Times New Roman"/>
          <w:bCs/>
          <w:iCs/>
          <w:sz w:val="28"/>
          <w:szCs w:val="28"/>
          <w:lang w:eastAsia="ru-RU"/>
        </w:rPr>
      </w:pPr>
    </w:p>
    <w:p w:rsidR="00863A20" w:rsidRDefault="00863A20" w:rsidP="007D748D">
      <w:pPr>
        <w:jc w:val="both"/>
        <w:rPr>
          <w:rFonts w:ascii="Microsoft Sans Serif" w:hAnsi="Microsoft Sans Serif"/>
          <w:sz w:val="40"/>
        </w:rPr>
        <w:sectPr w:rsidR="00863A20" w:rsidSect="00F86CCE">
          <w:headerReference w:type="default" r:id="rId8"/>
          <w:footerReference w:type="default" r:id="rId9"/>
          <w:pgSz w:w="11910" w:h="16840"/>
          <w:pgMar w:top="1040" w:right="711" w:bottom="780" w:left="1520" w:header="718" w:footer="595" w:gutter="0"/>
          <w:cols w:space="720"/>
          <w:docGrid w:linePitch="299"/>
        </w:sectPr>
      </w:pPr>
    </w:p>
    <w:p w:rsidR="00F95123" w:rsidRPr="009E0A93" w:rsidRDefault="00F95123" w:rsidP="009E0A93">
      <w:pPr>
        <w:pStyle w:val="110"/>
        <w:jc w:val="center"/>
        <w:rPr>
          <w:i w:val="0"/>
          <w:sz w:val="28"/>
          <w:szCs w:val="28"/>
        </w:rPr>
      </w:pPr>
      <w:bookmarkStart w:id="2" w:name="_Toc90772789"/>
      <w:proofErr w:type="spellStart"/>
      <w:r w:rsidRPr="009E0A93">
        <w:rPr>
          <w:i w:val="0"/>
          <w:sz w:val="28"/>
          <w:szCs w:val="28"/>
        </w:rPr>
        <w:lastRenderedPageBreak/>
        <w:t>Подцарство</w:t>
      </w:r>
      <w:proofErr w:type="spellEnd"/>
      <w:r w:rsidRPr="009E0A93">
        <w:rPr>
          <w:i w:val="0"/>
          <w:sz w:val="28"/>
          <w:szCs w:val="28"/>
        </w:rPr>
        <w:t xml:space="preserve"> Простейшие</w:t>
      </w:r>
      <w:bookmarkEnd w:id="2"/>
    </w:p>
    <w:p w:rsidR="00F95123" w:rsidRPr="009E0A93" w:rsidRDefault="00F95123" w:rsidP="009E0A93">
      <w:pPr>
        <w:pStyle w:val="110"/>
        <w:jc w:val="center"/>
        <w:rPr>
          <w:i w:val="0"/>
          <w:sz w:val="28"/>
          <w:szCs w:val="28"/>
        </w:rPr>
      </w:pPr>
      <w:bookmarkStart w:id="3" w:name="_Toc90772790"/>
      <w:r w:rsidRPr="009E0A93">
        <w:rPr>
          <w:i w:val="0"/>
          <w:sz w:val="28"/>
          <w:szCs w:val="28"/>
        </w:rPr>
        <w:t xml:space="preserve">Тип </w:t>
      </w:r>
      <w:proofErr w:type="spellStart"/>
      <w:r w:rsidRPr="009E0A93">
        <w:rPr>
          <w:i w:val="0"/>
          <w:sz w:val="28"/>
          <w:szCs w:val="28"/>
        </w:rPr>
        <w:t>Саркомастигофоры</w:t>
      </w:r>
      <w:proofErr w:type="spellEnd"/>
      <w:r w:rsidR="00C042B7" w:rsidRPr="009E0A93">
        <w:rPr>
          <w:i w:val="0"/>
          <w:sz w:val="28"/>
          <w:szCs w:val="28"/>
        </w:rPr>
        <w:t xml:space="preserve">. </w:t>
      </w:r>
      <w:r w:rsidRPr="009E0A93">
        <w:rPr>
          <w:i w:val="0"/>
          <w:sz w:val="28"/>
          <w:szCs w:val="28"/>
        </w:rPr>
        <w:t>Тип Инфузории, Споровики</w:t>
      </w:r>
      <w:bookmarkEnd w:id="3"/>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 </w:t>
      </w:r>
      <w:r w:rsidRPr="00906BB2">
        <w:rPr>
          <w:noProof/>
          <w:lang w:eastAsia="ru-RU"/>
        </w:rPr>
        <w:drawing>
          <wp:inline distT="0" distB="0" distL="0" distR="0">
            <wp:extent cx="1285875" cy="1428750"/>
            <wp:effectExtent l="19050" t="0" r="9525" b="0"/>
            <wp:docPr id="66" name="Рисунок 56" descr="https://bio-ege.sdamgia.ru/get_file?id=1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bio-ege.sdamgia.ru/get_file?id=13348"/>
                    <pic:cNvPicPr>
                      <a:picLocks noChangeAspect="1" noChangeArrowheads="1"/>
                    </pic:cNvPicPr>
                  </pic:nvPicPr>
                  <pic:blipFill>
                    <a:blip r:embed="rId10" cstate="print"/>
                    <a:srcRect/>
                    <a:stretch>
                      <a:fillRect/>
                    </a:stretch>
                  </pic:blipFill>
                  <pic:spPr bwMode="auto">
                    <a:xfrm>
                      <a:off x="0" y="0"/>
                      <a:ext cx="1285875" cy="1428750"/>
                    </a:xfrm>
                    <a:prstGeom prst="rect">
                      <a:avLst/>
                    </a:prstGeom>
                    <a:noFill/>
                    <a:ln w="9525">
                      <a:noFill/>
                      <a:miter lim="800000"/>
                      <a:headEnd/>
                      <a:tailEnd/>
                    </a:ln>
                  </pic:spPr>
                </pic:pic>
              </a:graphicData>
            </a:graphic>
          </wp:inline>
        </w:drawing>
      </w:r>
      <w:r w:rsidRPr="00906BB2">
        <w:rPr>
          <w:rFonts w:ascii="Times New Roman" w:eastAsia="Times New Roman" w:hAnsi="Times New Roman" w:cs="Times New Roman"/>
          <w:color w:val="000000"/>
          <w:sz w:val="28"/>
          <w:szCs w:val="28"/>
          <w:lang w:eastAsia="ru-RU"/>
        </w:rPr>
        <w:t xml:space="preserve">К какому </w:t>
      </w:r>
      <w:proofErr w:type="spellStart"/>
      <w:r w:rsidRPr="00906BB2">
        <w:rPr>
          <w:rFonts w:ascii="Times New Roman" w:eastAsia="Times New Roman" w:hAnsi="Times New Roman" w:cs="Times New Roman"/>
          <w:color w:val="000000"/>
          <w:sz w:val="28"/>
          <w:szCs w:val="28"/>
          <w:lang w:eastAsia="ru-RU"/>
        </w:rPr>
        <w:t>подцарству</w:t>
      </w:r>
      <w:proofErr w:type="spellEnd"/>
      <w:r w:rsidRPr="00906BB2">
        <w:rPr>
          <w:rFonts w:ascii="Times New Roman" w:eastAsia="Times New Roman" w:hAnsi="Times New Roman" w:cs="Times New Roman"/>
          <w:color w:val="000000"/>
          <w:sz w:val="28"/>
          <w:szCs w:val="28"/>
          <w:lang w:eastAsia="ru-RU"/>
        </w:rPr>
        <w:t>, типу относят животное, изображённое на рисунке? Что обозначено буквами</w:t>
      </w:r>
      <w:proofErr w:type="gramStart"/>
      <w:r w:rsidRPr="00906BB2">
        <w:rPr>
          <w:rFonts w:ascii="Times New Roman" w:eastAsia="Times New Roman" w:hAnsi="Times New Roman" w:cs="Times New Roman"/>
          <w:color w:val="000000"/>
          <w:sz w:val="28"/>
          <w:szCs w:val="28"/>
          <w:lang w:eastAsia="ru-RU"/>
        </w:rPr>
        <w:t xml:space="preserve"> А</w:t>
      </w:r>
      <w:proofErr w:type="gramEnd"/>
      <w:r w:rsidRPr="00906BB2">
        <w:rPr>
          <w:rFonts w:ascii="Times New Roman" w:eastAsia="Times New Roman" w:hAnsi="Times New Roman" w:cs="Times New Roman"/>
          <w:color w:val="000000"/>
          <w:sz w:val="28"/>
          <w:szCs w:val="28"/>
          <w:lang w:eastAsia="ru-RU"/>
        </w:rPr>
        <w:t xml:space="preserve"> и Б и в чём состоит роль этих структур в жизни животного?</w:t>
      </w:r>
    </w:p>
    <w:p w:rsidR="00F95123" w:rsidRPr="00562EA3" w:rsidRDefault="00F95123" w:rsidP="00562EA3">
      <w:pPr>
        <w:spacing w:after="0" w:line="360" w:lineRule="auto"/>
        <w:ind w:firstLine="709"/>
        <w:jc w:val="both"/>
        <w:rPr>
          <w:rFonts w:ascii="Times New Roman" w:eastAsia="Times New Roman" w:hAnsi="Times New Roman" w:cs="Times New Roman"/>
          <w:b/>
          <w:bCs/>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w:t>
      </w:r>
      <w:r w:rsidR="00562EA3">
        <w:rPr>
          <w:rFonts w:ascii="Times New Roman" w:eastAsia="Times New Roman" w:hAnsi="Times New Roman" w:cs="Times New Roman"/>
          <w:b/>
          <w:bCs/>
          <w:color w:val="000000"/>
          <w:sz w:val="28"/>
          <w:szCs w:val="28"/>
          <w:lang w:eastAsia="ru-RU"/>
        </w:rPr>
        <w:t>.</w:t>
      </w:r>
      <w:r w:rsidRPr="00906BB2">
        <w:rPr>
          <w:rFonts w:ascii="Times New Roman" w:eastAsia="Times New Roman" w:hAnsi="Times New Roman" w:cs="Times New Roman"/>
          <w:color w:val="000000"/>
          <w:sz w:val="28"/>
          <w:szCs w:val="28"/>
          <w:lang w:eastAsia="ru-RU"/>
        </w:rPr>
        <w:t xml:space="preserve">1) </w:t>
      </w:r>
      <w:proofErr w:type="spellStart"/>
      <w:r w:rsidRPr="00906BB2">
        <w:rPr>
          <w:rFonts w:ascii="Times New Roman" w:eastAsia="Times New Roman" w:hAnsi="Times New Roman" w:cs="Times New Roman"/>
          <w:color w:val="000000"/>
          <w:sz w:val="28"/>
          <w:szCs w:val="28"/>
          <w:lang w:eastAsia="ru-RU"/>
        </w:rPr>
        <w:t>Подцарство</w:t>
      </w:r>
      <w:proofErr w:type="spellEnd"/>
      <w:r w:rsidRPr="00906BB2">
        <w:rPr>
          <w:rFonts w:ascii="Times New Roman" w:eastAsia="Times New Roman" w:hAnsi="Times New Roman" w:cs="Times New Roman"/>
          <w:color w:val="000000"/>
          <w:sz w:val="28"/>
          <w:szCs w:val="28"/>
          <w:lang w:eastAsia="ru-RU"/>
        </w:rPr>
        <w:t> — Одноклеточные; тип — Простейшие</w:t>
      </w:r>
    </w:p>
    <w:p w:rsidR="00F95123" w:rsidRPr="00906BB2" w:rsidRDefault="00562EA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F95123" w:rsidRPr="00906BB2">
        <w:rPr>
          <w:rFonts w:ascii="Times New Roman" w:eastAsia="Times New Roman" w:hAnsi="Times New Roman" w:cs="Times New Roman"/>
          <w:color w:val="000000"/>
          <w:sz w:val="28"/>
          <w:szCs w:val="28"/>
          <w:lang w:eastAsia="ru-RU"/>
        </w:rPr>
        <w:t>А – сократительная вакуоль; Б – ядро</w:t>
      </w:r>
    </w:p>
    <w:p w:rsidR="00F95123" w:rsidRPr="00906BB2" w:rsidRDefault="00562EA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F95123" w:rsidRPr="00906BB2">
        <w:rPr>
          <w:rFonts w:ascii="Times New Roman" w:eastAsia="Times New Roman" w:hAnsi="Times New Roman" w:cs="Times New Roman"/>
          <w:color w:val="000000"/>
          <w:sz w:val="28"/>
          <w:szCs w:val="28"/>
          <w:lang w:eastAsia="ru-RU"/>
        </w:rPr>
        <w:t>Сократительная вакуоль – удаление жидких продуктов жизнедеятельности, поддержание и для осмотической регуляции; ядро – регулирует все процессы жизнедеятельности, несет наследственную информацию</w:t>
      </w:r>
      <w:r w:rsidR="00D527DF">
        <w:rPr>
          <w:rFonts w:ascii="Times New Roman" w:eastAsia="Times New Roman" w:hAnsi="Times New Roman" w:cs="Times New Roman"/>
          <w:color w:val="000000"/>
          <w:sz w:val="28"/>
          <w:szCs w:val="28"/>
          <w:lang w:eastAsia="ru-RU"/>
        </w:rPr>
        <w:t>.</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noProof/>
          <w:lang w:eastAsia="ru-RU"/>
        </w:rPr>
        <w:drawing>
          <wp:inline distT="0" distB="0" distL="0" distR="0">
            <wp:extent cx="1876425" cy="1352550"/>
            <wp:effectExtent l="19050" t="0" r="9525" b="0"/>
            <wp:docPr id="67" name="Рисунок 57" descr="https://bio-ege.sdamgia.ru/get_file?id=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bio-ege.sdamgia.ru/get_file?id=15407"/>
                    <pic:cNvPicPr>
                      <a:picLocks noChangeAspect="1" noChangeArrowheads="1"/>
                    </pic:cNvPicPr>
                  </pic:nvPicPr>
                  <pic:blipFill>
                    <a:blip r:embed="rId11" cstate="print"/>
                    <a:srcRect/>
                    <a:stretch>
                      <a:fillRect/>
                    </a:stretch>
                  </pic:blipFill>
                  <pic:spPr bwMode="auto">
                    <a:xfrm>
                      <a:off x="0" y="0"/>
                      <a:ext cx="1876425" cy="1352550"/>
                    </a:xfrm>
                    <a:prstGeom prst="rect">
                      <a:avLst/>
                    </a:prstGeom>
                    <a:noFill/>
                    <a:ln w="9525">
                      <a:noFill/>
                      <a:miter lim="800000"/>
                      <a:headEnd/>
                      <a:tailEnd/>
                    </a:ln>
                  </pic:spPr>
                </pic:pic>
              </a:graphicData>
            </a:graphic>
          </wp:inline>
        </w:drawing>
      </w:r>
      <w:r w:rsidRPr="00906BB2">
        <w:rPr>
          <w:rFonts w:ascii="Times New Roman" w:eastAsia="Times New Roman" w:hAnsi="Times New Roman" w:cs="Times New Roman"/>
          <w:color w:val="000000"/>
          <w:sz w:val="28"/>
          <w:szCs w:val="28"/>
          <w:lang w:eastAsia="ru-RU"/>
        </w:rPr>
        <w:t xml:space="preserve">К какому </w:t>
      </w:r>
      <w:proofErr w:type="spellStart"/>
      <w:r w:rsidRPr="00906BB2">
        <w:rPr>
          <w:rFonts w:ascii="Times New Roman" w:eastAsia="Times New Roman" w:hAnsi="Times New Roman" w:cs="Times New Roman"/>
          <w:color w:val="000000"/>
          <w:sz w:val="28"/>
          <w:szCs w:val="28"/>
          <w:lang w:eastAsia="ru-RU"/>
        </w:rPr>
        <w:t>подцарству</w:t>
      </w:r>
      <w:proofErr w:type="spellEnd"/>
      <w:r w:rsidRPr="00906BB2">
        <w:rPr>
          <w:rFonts w:ascii="Times New Roman" w:eastAsia="Times New Roman" w:hAnsi="Times New Roman" w:cs="Times New Roman"/>
          <w:color w:val="000000"/>
          <w:sz w:val="28"/>
          <w:szCs w:val="28"/>
          <w:lang w:eastAsia="ru-RU"/>
        </w:rPr>
        <w:t>, типу относят животное, изображённое на рисунке? Какой процесс изображён на рисунке и в чём состоит его биологическое значение? Укажите тип деления клетки, который лежит в основе этого процесса.</w:t>
      </w:r>
    </w:p>
    <w:p w:rsidR="00F95123" w:rsidRPr="00562EA3" w:rsidRDefault="00F95123" w:rsidP="00562EA3">
      <w:pPr>
        <w:spacing w:after="0" w:line="360" w:lineRule="auto"/>
        <w:ind w:firstLine="709"/>
        <w:jc w:val="both"/>
        <w:rPr>
          <w:rFonts w:ascii="Times New Roman" w:eastAsia="Times New Roman" w:hAnsi="Times New Roman" w:cs="Times New Roman"/>
          <w:color w:val="FF0000"/>
          <w:sz w:val="28"/>
          <w:szCs w:val="28"/>
          <w:lang w:eastAsia="ru-RU"/>
        </w:rPr>
      </w:pPr>
      <w:r w:rsidRPr="00906BB2">
        <w:rPr>
          <w:rFonts w:ascii="Times New Roman" w:eastAsia="Times New Roman" w:hAnsi="Times New Roman" w:cs="Times New Roman"/>
          <w:b/>
          <w:bCs/>
          <w:color w:val="000000"/>
          <w:sz w:val="28"/>
          <w:szCs w:val="28"/>
          <w:lang w:eastAsia="ru-RU"/>
        </w:rPr>
        <w:t>Пояснени</w:t>
      </w:r>
      <w:r w:rsidR="00562EA3">
        <w:rPr>
          <w:rFonts w:ascii="Times New Roman" w:eastAsia="Times New Roman" w:hAnsi="Times New Roman" w:cs="Times New Roman"/>
          <w:b/>
          <w:bCs/>
          <w:color w:val="000000"/>
          <w:sz w:val="28"/>
          <w:szCs w:val="28"/>
          <w:lang w:eastAsia="ru-RU"/>
        </w:rPr>
        <w:t>е.</w:t>
      </w:r>
      <w:r w:rsidRPr="00906BB2">
        <w:rPr>
          <w:rFonts w:ascii="Times New Roman" w:eastAsia="Times New Roman" w:hAnsi="Times New Roman" w:cs="Times New Roman"/>
          <w:color w:val="000000"/>
          <w:sz w:val="28"/>
          <w:szCs w:val="28"/>
          <w:lang w:eastAsia="ru-RU"/>
        </w:rPr>
        <w:t xml:space="preserve">1) </w:t>
      </w:r>
      <w:proofErr w:type="spellStart"/>
      <w:r w:rsidRPr="00906BB2">
        <w:rPr>
          <w:rFonts w:ascii="Times New Roman" w:eastAsia="Times New Roman" w:hAnsi="Times New Roman" w:cs="Times New Roman"/>
          <w:color w:val="000000"/>
          <w:sz w:val="28"/>
          <w:szCs w:val="28"/>
          <w:lang w:eastAsia="ru-RU"/>
        </w:rPr>
        <w:t>подцарство</w:t>
      </w:r>
      <w:proofErr w:type="spellEnd"/>
      <w:r w:rsidRPr="00906BB2">
        <w:rPr>
          <w:rFonts w:ascii="Times New Roman" w:eastAsia="Times New Roman" w:hAnsi="Times New Roman" w:cs="Times New Roman"/>
          <w:color w:val="000000"/>
          <w:sz w:val="28"/>
          <w:szCs w:val="28"/>
          <w:lang w:eastAsia="ru-RU"/>
        </w:rPr>
        <w:t> — Простейшие (Одноклеточные); тип — Инфузории;</w:t>
      </w:r>
    </w:p>
    <w:p w:rsidR="00F95123" w:rsidRPr="00906BB2"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процесс — бесполое размножение;</w:t>
      </w:r>
    </w:p>
    <w:p w:rsidR="00F95123" w:rsidRPr="00906BB2"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биологическое значение — воспроизведение организмов,</w:t>
      </w:r>
    </w:p>
    <w:p w:rsidR="00F95123" w:rsidRPr="00906BB2"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906BB2">
        <w:rPr>
          <w:rFonts w:ascii="Times New Roman" w:eastAsia="Times New Roman" w:hAnsi="Times New Roman" w:cs="Times New Roman"/>
          <w:color w:val="000000"/>
          <w:sz w:val="28"/>
          <w:szCs w:val="28"/>
          <w:lang w:eastAsia="ru-RU"/>
        </w:rPr>
        <w:t>идентичных</w:t>
      </w:r>
      <w:proofErr w:type="gramEnd"/>
      <w:r w:rsidRPr="00906BB2">
        <w:rPr>
          <w:rFonts w:ascii="Times New Roman" w:eastAsia="Times New Roman" w:hAnsi="Times New Roman" w:cs="Times New Roman"/>
          <w:color w:val="000000"/>
          <w:sz w:val="28"/>
          <w:szCs w:val="28"/>
          <w:lang w:eastAsia="ru-RU"/>
        </w:rPr>
        <w:t xml:space="preserve"> родительской особи; увеличение численности;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4) тип деления клетки — митоз.</w:t>
      </w:r>
    </w:p>
    <w:p w:rsidR="00F95123" w:rsidRPr="00906BB2" w:rsidRDefault="00F95123" w:rsidP="00DA332D">
      <w:pPr>
        <w:pStyle w:val="leftmargin"/>
        <w:numPr>
          <w:ilvl w:val="0"/>
          <w:numId w:val="4"/>
        </w:numPr>
        <w:spacing w:before="0" w:beforeAutospacing="0" w:after="0" w:afterAutospacing="0" w:line="360" w:lineRule="auto"/>
        <w:ind w:left="0" w:firstLine="709"/>
        <w:jc w:val="both"/>
        <w:rPr>
          <w:color w:val="000000"/>
          <w:sz w:val="28"/>
          <w:szCs w:val="28"/>
        </w:rPr>
      </w:pPr>
      <w:r w:rsidRPr="00906BB2">
        <w:rPr>
          <w:color w:val="000000"/>
          <w:sz w:val="28"/>
          <w:szCs w:val="28"/>
        </w:rPr>
        <w:t xml:space="preserve">Рассмотрите рисунки 1, 2 с изображением паразитических простейших. Какое заболевание развивается у человека при заражении </w:t>
      </w:r>
      <w:r w:rsidRPr="00906BB2">
        <w:rPr>
          <w:color w:val="000000"/>
          <w:sz w:val="28"/>
          <w:szCs w:val="28"/>
        </w:rPr>
        <w:lastRenderedPageBreak/>
        <w:t xml:space="preserve">простейшим, изображённым на рисунке 2? Назовите одно из правил, которого следует </w:t>
      </w:r>
      <w:proofErr w:type="gramStart"/>
      <w:r w:rsidRPr="00906BB2">
        <w:rPr>
          <w:color w:val="000000"/>
          <w:sz w:val="28"/>
          <w:szCs w:val="28"/>
        </w:rPr>
        <w:t>придерживаться человеку</w:t>
      </w:r>
      <w:proofErr w:type="gramEnd"/>
      <w:r w:rsidRPr="00906BB2">
        <w:rPr>
          <w:color w:val="000000"/>
          <w:sz w:val="28"/>
          <w:szCs w:val="28"/>
        </w:rPr>
        <w:t xml:space="preserve"> для профилактики заражения данным заболеванием.</w:t>
      </w:r>
    </w:p>
    <w:p w:rsidR="00F95123" w:rsidRPr="00906BB2" w:rsidRDefault="00F95123" w:rsidP="00F95123">
      <w:pPr>
        <w:pStyle w:val="a6"/>
        <w:spacing w:before="0" w:beforeAutospacing="0" w:after="0" w:afterAutospacing="0" w:line="360" w:lineRule="auto"/>
        <w:ind w:firstLine="709"/>
        <w:jc w:val="both"/>
        <w:rPr>
          <w:color w:val="000000"/>
          <w:sz w:val="28"/>
          <w:szCs w:val="28"/>
        </w:rPr>
      </w:pPr>
      <w:r w:rsidRPr="00906BB2">
        <w:rPr>
          <w:noProof/>
          <w:color w:val="000000"/>
          <w:sz w:val="28"/>
          <w:szCs w:val="28"/>
        </w:rPr>
        <w:drawing>
          <wp:inline distT="0" distB="0" distL="0" distR="0">
            <wp:extent cx="2269375" cy="2240280"/>
            <wp:effectExtent l="0" t="0" r="0" b="0"/>
            <wp:docPr id="68" name="Рисунок 30" descr="https://bio-oge.sdamgia.ru/get_file?id=2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o-oge.sdamgia.ru/get_file?id=26022"/>
                    <pic:cNvPicPr>
                      <a:picLocks noChangeAspect="1" noChangeArrowheads="1"/>
                    </pic:cNvPicPr>
                  </pic:nvPicPr>
                  <pic:blipFill>
                    <a:blip r:embed="rId12" cstate="print"/>
                    <a:srcRect/>
                    <a:stretch>
                      <a:fillRect/>
                    </a:stretch>
                  </pic:blipFill>
                  <pic:spPr bwMode="auto">
                    <a:xfrm>
                      <a:off x="0" y="0"/>
                      <a:ext cx="2279881" cy="2250652"/>
                    </a:xfrm>
                    <a:prstGeom prst="rect">
                      <a:avLst/>
                    </a:prstGeom>
                    <a:noFill/>
                    <a:ln w="9525">
                      <a:noFill/>
                      <a:miter lim="800000"/>
                      <a:headEnd/>
                      <a:tailEnd/>
                    </a:ln>
                  </pic:spPr>
                </pic:pic>
              </a:graphicData>
            </a:graphic>
          </wp:inline>
        </w:drawing>
      </w:r>
    </w:p>
    <w:p w:rsidR="00F95123" w:rsidRPr="00C042B7" w:rsidRDefault="00F95123" w:rsidP="00C042B7">
      <w:pPr>
        <w:pStyle w:val="leftmargin"/>
        <w:spacing w:before="0" w:beforeAutospacing="0" w:after="0" w:afterAutospacing="0" w:line="360" w:lineRule="auto"/>
        <w:ind w:firstLine="709"/>
        <w:jc w:val="both"/>
        <w:rPr>
          <w:color w:val="000000"/>
          <w:sz w:val="28"/>
          <w:szCs w:val="28"/>
        </w:rPr>
      </w:pPr>
      <w:r w:rsidRPr="00906BB2">
        <w:rPr>
          <w:b/>
          <w:bCs/>
          <w:color w:val="000000"/>
          <w:sz w:val="28"/>
          <w:szCs w:val="28"/>
        </w:rPr>
        <w:t>Пояснение</w:t>
      </w:r>
      <w:r w:rsidR="00562EA3">
        <w:rPr>
          <w:b/>
          <w:bCs/>
          <w:color w:val="000000"/>
          <w:sz w:val="28"/>
          <w:szCs w:val="28"/>
        </w:rPr>
        <w:t xml:space="preserve">. </w:t>
      </w:r>
      <w:r w:rsidRPr="00906BB2">
        <w:rPr>
          <w:color w:val="000000"/>
          <w:sz w:val="28"/>
          <w:szCs w:val="28"/>
        </w:rPr>
        <w:t xml:space="preserve">1. </w:t>
      </w:r>
      <w:proofErr w:type="spellStart"/>
      <w:r w:rsidRPr="00906BB2">
        <w:rPr>
          <w:color w:val="000000"/>
          <w:sz w:val="28"/>
          <w:szCs w:val="28"/>
        </w:rPr>
        <w:t>Лямблиоз</w:t>
      </w:r>
      <w:proofErr w:type="spellEnd"/>
      <w:r w:rsidRPr="00906BB2">
        <w:rPr>
          <w:color w:val="000000"/>
          <w:sz w:val="28"/>
          <w:szCs w:val="28"/>
        </w:rPr>
        <w:t xml:space="preserve">. Это заболевание вызывает </w:t>
      </w:r>
      <w:proofErr w:type="gramStart"/>
      <w:r w:rsidRPr="00906BB2">
        <w:rPr>
          <w:color w:val="000000"/>
          <w:sz w:val="28"/>
          <w:szCs w:val="28"/>
        </w:rPr>
        <w:t>одноклеточные</w:t>
      </w:r>
      <w:proofErr w:type="gramEnd"/>
      <w:r w:rsidRPr="00906BB2">
        <w:rPr>
          <w:color w:val="000000"/>
          <w:sz w:val="28"/>
          <w:szCs w:val="28"/>
        </w:rPr>
        <w:t xml:space="preserve"> </w:t>
      </w:r>
      <w:proofErr w:type="spellStart"/>
      <w:r w:rsidRPr="00906BB2">
        <w:rPr>
          <w:color w:val="000000"/>
          <w:sz w:val="28"/>
          <w:szCs w:val="28"/>
        </w:rPr>
        <w:t>лямблии</w:t>
      </w:r>
      <w:proofErr w:type="spellEnd"/>
      <w:r w:rsidRPr="00906BB2">
        <w:rPr>
          <w:color w:val="000000"/>
          <w:sz w:val="28"/>
          <w:szCs w:val="28"/>
        </w:rPr>
        <w:t>.</w:t>
      </w:r>
      <w:r w:rsidR="00C042B7">
        <w:rPr>
          <w:color w:val="000000"/>
          <w:sz w:val="28"/>
          <w:szCs w:val="28"/>
        </w:rPr>
        <w:t xml:space="preserve"> </w:t>
      </w:r>
      <w:r w:rsidRPr="00D527DF">
        <w:rPr>
          <w:color w:val="000000" w:themeColor="text1"/>
          <w:sz w:val="28"/>
          <w:szCs w:val="28"/>
        </w:rPr>
        <w:t xml:space="preserve">2. Тщательное мытьё </w:t>
      </w:r>
      <w:r w:rsidR="00C042B7">
        <w:rPr>
          <w:color w:val="000000" w:themeColor="text1"/>
          <w:sz w:val="28"/>
          <w:szCs w:val="28"/>
        </w:rPr>
        <w:t>рук, соблюдение правил гигиены.</w:t>
      </w:r>
    </w:p>
    <w:p w:rsidR="00F95123" w:rsidRPr="00C042B7" w:rsidRDefault="00F95123" w:rsidP="00C042B7">
      <w:pPr>
        <w:pStyle w:val="leftmargin"/>
        <w:numPr>
          <w:ilvl w:val="0"/>
          <w:numId w:val="4"/>
        </w:numPr>
        <w:spacing w:before="0" w:beforeAutospacing="0" w:after="0" w:afterAutospacing="0" w:line="360" w:lineRule="auto"/>
        <w:ind w:left="0" w:firstLine="709"/>
        <w:jc w:val="both"/>
        <w:rPr>
          <w:color w:val="000000"/>
          <w:sz w:val="28"/>
          <w:szCs w:val="28"/>
        </w:rPr>
      </w:pPr>
      <w:r w:rsidRPr="00906BB2">
        <w:rPr>
          <w:color w:val="000000"/>
          <w:sz w:val="28"/>
          <w:szCs w:val="28"/>
        </w:rPr>
        <w:t xml:space="preserve">Учёные изучали тип питания эвглены зелёной. Наблюдая за </w:t>
      </w:r>
      <w:proofErr w:type="gramStart"/>
      <w:r w:rsidRPr="00906BB2">
        <w:rPr>
          <w:color w:val="000000"/>
          <w:sz w:val="28"/>
          <w:szCs w:val="28"/>
        </w:rPr>
        <w:t>эвгленами</w:t>
      </w:r>
      <w:proofErr w:type="gramEnd"/>
      <w:r w:rsidRPr="00906BB2">
        <w:rPr>
          <w:color w:val="000000"/>
          <w:sz w:val="28"/>
          <w:szCs w:val="28"/>
        </w:rPr>
        <w:t xml:space="preserve"> учёные установили у них наличие зелёных пластид. В ходе эксперимента культуру эвглен поместили на длительное время в темноту. Через некоторое время обнаружилось, что эвглены живы, но утратили зелёную окраску.</w:t>
      </w:r>
      <w:r w:rsidR="00C042B7">
        <w:rPr>
          <w:color w:val="000000"/>
          <w:sz w:val="28"/>
          <w:szCs w:val="28"/>
        </w:rPr>
        <w:t xml:space="preserve"> </w:t>
      </w:r>
      <w:r w:rsidRPr="00C042B7">
        <w:rPr>
          <w:color w:val="000000"/>
          <w:sz w:val="28"/>
          <w:szCs w:val="28"/>
        </w:rPr>
        <w:t xml:space="preserve">Какой вывод можно сделать о питании эвглены из этого исследования? За </w:t>
      </w:r>
      <w:proofErr w:type="gramStart"/>
      <w:r w:rsidRPr="00C042B7">
        <w:rPr>
          <w:color w:val="000000"/>
          <w:sz w:val="28"/>
          <w:szCs w:val="28"/>
        </w:rPr>
        <w:t>счёт</w:t>
      </w:r>
      <w:proofErr w:type="gramEnd"/>
      <w:r w:rsidRPr="00C042B7">
        <w:rPr>
          <w:color w:val="000000"/>
          <w:sz w:val="28"/>
          <w:szCs w:val="28"/>
        </w:rPr>
        <w:t xml:space="preserve"> какого вещества эвглена на свету имела зелёную окраску?</w:t>
      </w:r>
    </w:p>
    <w:p w:rsidR="00562EA3" w:rsidRDefault="00F95123" w:rsidP="00F95123">
      <w:pPr>
        <w:pStyle w:val="leftmargin"/>
        <w:spacing w:before="0" w:beforeAutospacing="0" w:after="0" w:afterAutospacing="0" w:line="360" w:lineRule="auto"/>
        <w:ind w:firstLine="709"/>
        <w:jc w:val="both"/>
        <w:rPr>
          <w:b/>
          <w:bCs/>
          <w:color w:val="000000"/>
          <w:sz w:val="28"/>
          <w:szCs w:val="28"/>
        </w:rPr>
      </w:pPr>
      <w:r w:rsidRPr="00906BB2">
        <w:rPr>
          <w:b/>
          <w:bCs/>
          <w:color w:val="000000"/>
          <w:sz w:val="28"/>
          <w:szCs w:val="28"/>
        </w:rPr>
        <w:t>Пояснение.</w:t>
      </w:r>
    </w:p>
    <w:p w:rsidR="00F95123" w:rsidRPr="00906BB2" w:rsidRDefault="00F95123" w:rsidP="00F95123">
      <w:pPr>
        <w:pStyle w:val="leftmargin"/>
        <w:spacing w:before="0" w:beforeAutospacing="0" w:after="0" w:afterAutospacing="0" w:line="360" w:lineRule="auto"/>
        <w:ind w:firstLine="709"/>
        <w:jc w:val="both"/>
        <w:rPr>
          <w:color w:val="000000"/>
          <w:sz w:val="28"/>
          <w:szCs w:val="28"/>
        </w:rPr>
      </w:pPr>
      <w:r w:rsidRPr="00906BB2">
        <w:rPr>
          <w:color w:val="000000"/>
          <w:sz w:val="28"/>
          <w:szCs w:val="28"/>
        </w:rPr>
        <w:t>1. Эвглена на свету получает органические вещества за счёт фотосинтеза, а в темноте питается готовыми органическими веществами.</w:t>
      </w:r>
    </w:p>
    <w:p w:rsidR="00F95123" w:rsidRDefault="00F95123" w:rsidP="00F95123">
      <w:pPr>
        <w:pStyle w:val="leftmargin"/>
        <w:spacing w:before="0" w:beforeAutospacing="0" w:after="0" w:afterAutospacing="0" w:line="360" w:lineRule="auto"/>
        <w:ind w:firstLine="709"/>
        <w:jc w:val="both"/>
        <w:rPr>
          <w:color w:val="000000"/>
          <w:sz w:val="28"/>
          <w:szCs w:val="28"/>
        </w:rPr>
      </w:pPr>
      <w:r w:rsidRPr="00906BB2">
        <w:rPr>
          <w:color w:val="000000"/>
          <w:sz w:val="28"/>
          <w:szCs w:val="28"/>
        </w:rPr>
        <w:t>2. Эвглена окрашена в зеленый цвет, потому что в пластидах находится зелёный пигмент — хлорофилл.</w:t>
      </w:r>
    </w:p>
    <w:p w:rsidR="00F95123" w:rsidRPr="00562EA3"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562EA3">
        <w:rPr>
          <w:rFonts w:ascii="Times New Roman" w:eastAsia="Times New Roman" w:hAnsi="Times New Roman" w:cs="Times New Roman"/>
          <w:color w:val="000000"/>
          <w:sz w:val="28"/>
          <w:szCs w:val="28"/>
          <w:lang w:eastAsia="ru-RU"/>
        </w:rPr>
        <w:t xml:space="preserve">Какое из названных простейших имеет постоянное место удаления остатков </w:t>
      </w:r>
      <w:proofErr w:type="spellStart"/>
      <w:r w:rsidRPr="00562EA3">
        <w:rPr>
          <w:rFonts w:ascii="Times New Roman" w:eastAsia="Times New Roman" w:hAnsi="Times New Roman" w:cs="Times New Roman"/>
          <w:color w:val="000000"/>
          <w:sz w:val="28"/>
          <w:szCs w:val="28"/>
          <w:lang w:eastAsia="ru-RU"/>
        </w:rPr>
        <w:t>непереваренной</w:t>
      </w:r>
      <w:proofErr w:type="spellEnd"/>
      <w:r w:rsidRPr="00562EA3">
        <w:rPr>
          <w:rFonts w:ascii="Times New Roman" w:eastAsia="Times New Roman" w:hAnsi="Times New Roman" w:cs="Times New Roman"/>
          <w:color w:val="000000"/>
          <w:sz w:val="28"/>
          <w:szCs w:val="28"/>
          <w:lang w:eastAsia="ru-RU"/>
        </w:rPr>
        <w:t xml:space="preserve"> пищи (порошицу)?</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инфузория-туфелька</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амёба дизентерийная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амёба обыкновенная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4) эвглена зелёная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lastRenderedPageBreak/>
        <w:t>Пояснение. </w:t>
      </w:r>
      <w:r w:rsidRPr="00906BB2">
        <w:rPr>
          <w:rFonts w:ascii="Times New Roman" w:eastAsia="Times New Roman" w:hAnsi="Times New Roman" w:cs="Times New Roman"/>
          <w:color w:val="000000"/>
          <w:sz w:val="28"/>
          <w:szCs w:val="28"/>
          <w:lang w:eastAsia="ru-RU"/>
        </w:rPr>
        <w:t xml:space="preserve">Порошица — отверстие, через которое выводятся </w:t>
      </w:r>
      <w:proofErr w:type="spellStart"/>
      <w:r w:rsidRPr="00906BB2">
        <w:rPr>
          <w:rFonts w:ascii="Times New Roman" w:eastAsia="Times New Roman" w:hAnsi="Times New Roman" w:cs="Times New Roman"/>
          <w:color w:val="000000"/>
          <w:sz w:val="28"/>
          <w:szCs w:val="28"/>
          <w:lang w:eastAsia="ru-RU"/>
        </w:rPr>
        <w:t>непереваренные</w:t>
      </w:r>
      <w:proofErr w:type="spellEnd"/>
      <w:r w:rsidRPr="00906BB2">
        <w:rPr>
          <w:rFonts w:ascii="Times New Roman" w:eastAsia="Times New Roman" w:hAnsi="Times New Roman" w:cs="Times New Roman"/>
          <w:color w:val="000000"/>
          <w:sz w:val="28"/>
          <w:szCs w:val="28"/>
          <w:lang w:eastAsia="ru-RU"/>
        </w:rPr>
        <w:t xml:space="preserve"> остатки пищи у инфузорий.</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6BB2">
        <w:rPr>
          <w:rFonts w:ascii="Times New Roman" w:eastAsia="Times New Roman" w:hAnsi="Times New Roman" w:cs="Times New Roman"/>
          <w:color w:val="000000"/>
          <w:sz w:val="28"/>
          <w:szCs w:val="28"/>
          <w:lang w:eastAsia="ru-RU"/>
        </w:rPr>
        <w:t> 1.</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 сократительных вакуолях простейших происходит накапливание, а затем удаление</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жидких продуктов жизнедеятельности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2) остатков </w:t>
      </w:r>
      <w:proofErr w:type="spellStart"/>
      <w:r w:rsidRPr="00906BB2">
        <w:rPr>
          <w:rFonts w:ascii="Times New Roman" w:eastAsia="Times New Roman" w:hAnsi="Times New Roman" w:cs="Times New Roman"/>
          <w:color w:val="000000"/>
          <w:sz w:val="28"/>
          <w:szCs w:val="28"/>
          <w:lang w:eastAsia="ru-RU"/>
        </w:rPr>
        <w:t>непереваренной</w:t>
      </w:r>
      <w:proofErr w:type="spellEnd"/>
      <w:r w:rsidRPr="00906BB2">
        <w:rPr>
          <w:rFonts w:ascii="Times New Roman" w:eastAsia="Times New Roman" w:hAnsi="Times New Roman" w:cs="Times New Roman"/>
          <w:color w:val="000000"/>
          <w:sz w:val="28"/>
          <w:szCs w:val="28"/>
          <w:lang w:eastAsia="ru-RU"/>
        </w:rPr>
        <w:t xml:space="preserve"> пищи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углекислого газа, образующегося при дыхании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4) ядовитых веществ, попавших в организм</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Основная функция сократительной вакуоли — регуляция осмотического давления внутри тела простейшего. Концентрация различных растворенных веществ в теле амебы выше, чем в пресной воде, благодаря чему создается разность осмотического давления внутри и вне тела простейшего. Однако в организме простейшего есть своего рода откачивающий аппарат, периодически выводящий избыток воды из тела, — сократительная вакуоль.</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Сократительная вакуоль кроме </w:t>
      </w:r>
      <w:proofErr w:type="spellStart"/>
      <w:r w:rsidRPr="00906BB2">
        <w:rPr>
          <w:rFonts w:ascii="Times New Roman" w:eastAsia="Times New Roman" w:hAnsi="Times New Roman" w:cs="Times New Roman"/>
          <w:color w:val="000000"/>
          <w:sz w:val="28"/>
          <w:szCs w:val="28"/>
          <w:lang w:eastAsia="ru-RU"/>
        </w:rPr>
        <w:t>осморегуляторной</w:t>
      </w:r>
      <w:proofErr w:type="spellEnd"/>
      <w:r w:rsidRPr="00906BB2">
        <w:rPr>
          <w:rFonts w:ascii="Times New Roman" w:eastAsia="Times New Roman" w:hAnsi="Times New Roman" w:cs="Times New Roman"/>
          <w:color w:val="000000"/>
          <w:sz w:val="28"/>
          <w:szCs w:val="28"/>
          <w:lang w:eastAsia="ru-RU"/>
        </w:rPr>
        <w:t xml:space="preserve"> функции частично выполняет и выделительную функцию, выводя вместе с водой в окружающую среду продукты обмена веществ. Однако основная функция выделения осуществляется непосредственно через наружную мембрану.</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906BB2">
        <w:rPr>
          <w:rFonts w:ascii="Times New Roman" w:eastAsia="Times New Roman" w:hAnsi="Times New Roman" w:cs="Times New Roman"/>
          <w:color w:val="000000"/>
          <w:sz w:val="28"/>
          <w:szCs w:val="28"/>
          <w:lang w:eastAsia="ru-RU"/>
        </w:rPr>
        <w:t>1.</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Какую особенность в строении зелёной эвглены можно наблюдать и у хламидомонады?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чувствительный к свету глазок</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большое и малое ядра</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пищеварительную вакуоль</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4) один жгутик</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 xml:space="preserve">У </w:t>
      </w:r>
      <w:proofErr w:type="gramStart"/>
      <w:r w:rsidRPr="00906BB2">
        <w:rPr>
          <w:rFonts w:ascii="Times New Roman" w:eastAsia="Times New Roman" w:hAnsi="Times New Roman" w:cs="Times New Roman"/>
          <w:color w:val="000000"/>
          <w:sz w:val="28"/>
          <w:szCs w:val="28"/>
          <w:lang w:eastAsia="ru-RU"/>
        </w:rPr>
        <w:t>зеленой</w:t>
      </w:r>
      <w:proofErr w:type="gramEnd"/>
      <w:r w:rsidRPr="00906BB2">
        <w:rPr>
          <w:rFonts w:ascii="Times New Roman" w:eastAsia="Times New Roman" w:hAnsi="Times New Roman" w:cs="Times New Roman"/>
          <w:color w:val="000000"/>
          <w:sz w:val="28"/>
          <w:szCs w:val="28"/>
          <w:lang w:eastAsia="ru-RU"/>
        </w:rPr>
        <w:t xml:space="preserve">, так же как у некоторых видов хламидомонад, на переднем конце тела имеется еще одно образование в виде небольшого пятна яркого красно-коричневого цвета. Это стигма, или глазок. Некоторые наблюдения позволяют считать, что стигма представляет собой органоид, </w:t>
      </w:r>
      <w:r w:rsidRPr="00906BB2">
        <w:rPr>
          <w:rFonts w:ascii="Times New Roman" w:eastAsia="Times New Roman" w:hAnsi="Times New Roman" w:cs="Times New Roman"/>
          <w:color w:val="000000"/>
          <w:sz w:val="28"/>
          <w:szCs w:val="28"/>
          <w:lang w:eastAsia="ru-RU"/>
        </w:rPr>
        <w:lastRenderedPageBreak/>
        <w:t>связанный с восприятием светового раздражения, и является по своей функции действительно клеточным глазком.</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w:t>
      </w:r>
      <w:r w:rsidRPr="00906BB2">
        <w:rPr>
          <w:rFonts w:ascii="Times New Roman" w:eastAsia="Times New Roman" w:hAnsi="Times New Roman" w:cs="Times New Roman"/>
          <w:color w:val="000000"/>
          <w:sz w:val="28"/>
          <w:szCs w:val="28"/>
          <w:lang w:eastAsia="ru-RU"/>
        </w:rPr>
        <w:t> 1.</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Установите соответствие между представителями и классами, к которым они относятся</w:t>
      </w:r>
    </w:p>
    <w:tbl>
      <w:tblPr>
        <w:tblW w:w="9000" w:type="dxa"/>
        <w:tblCellMar>
          <w:top w:w="15" w:type="dxa"/>
          <w:left w:w="15" w:type="dxa"/>
          <w:bottom w:w="15" w:type="dxa"/>
          <w:right w:w="15" w:type="dxa"/>
        </w:tblCellMar>
        <w:tblLook w:val="04A0"/>
      </w:tblPr>
      <w:tblGrid>
        <w:gridCol w:w="4230"/>
        <w:gridCol w:w="402"/>
        <w:gridCol w:w="4368"/>
      </w:tblGrid>
      <w:tr w:rsidR="00F95123" w:rsidRPr="00906BB2" w:rsidTr="00123523">
        <w:tc>
          <w:tcPr>
            <w:tcW w:w="4230"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ПРЕДСТАВИТЕЛЬ</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КЛАСС</w:t>
            </w:r>
          </w:p>
        </w:tc>
      </w:tr>
      <w:tr w:rsidR="00F95123" w:rsidRPr="00906BB2" w:rsidTr="00123523">
        <w:tc>
          <w:tcPr>
            <w:tcW w:w="0" w:type="auto"/>
            <w:tcBorders>
              <w:top w:val="nil"/>
              <w:left w:val="nil"/>
              <w:bottom w:val="nil"/>
              <w:right w:val="nil"/>
            </w:tcBorders>
            <w:tcMar>
              <w:top w:w="60" w:type="dxa"/>
              <w:left w:w="60" w:type="dxa"/>
              <w:bottom w:w="60" w:type="dxa"/>
              <w:right w:w="60" w:type="dxa"/>
            </w:tcMa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А) эвглена зелёная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Б) амёба протей</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 вольвокс</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Г) амёба дизентерийная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Д) </w:t>
            </w:r>
            <w:proofErr w:type="spellStart"/>
            <w:r w:rsidRPr="00906BB2">
              <w:rPr>
                <w:rFonts w:ascii="Times New Roman" w:eastAsia="Times New Roman" w:hAnsi="Times New Roman" w:cs="Times New Roman"/>
                <w:color w:val="000000"/>
                <w:sz w:val="28"/>
                <w:szCs w:val="28"/>
                <w:lang w:eastAsia="ru-RU"/>
              </w:rPr>
              <w:t>лейшмания</w:t>
            </w:r>
            <w:proofErr w:type="spellEnd"/>
          </w:p>
          <w:p w:rsidR="00562EA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Е) </w:t>
            </w:r>
            <w:proofErr w:type="spellStart"/>
            <w:r w:rsidRPr="00906BB2">
              <w:rPr>
                <w:rFonts w:ascii="Times New Roman" w:eastAsia="Times New Roman" w:hAnsi="Times New Roman" w:cs="Times New Roman"/>
                <w:color w:val="000000"/>
                <w:sz w:val="28"/>
                <w:szCs w:val="28"/>
                <w:lang w:eastAsia="ru-RU"/>
              </w:rPr>
              <w:t>лямблия</w:t>
            </w:r>
            <w:proofErr w:type="spellEnd"/>
          </w:p>
        </w:tc>
        <w:tc>
          <w:tcPr>
            <w:tcW w:w="0" w:type="auto"/>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Саркодовые</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Жгутиковые</w:t>
            </w:r>
          </w:p>
        </w:tc>
      </w:tr>
    </w:tbl>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7320" w:type="dxa"/>
        <w:tblCellMar>
          <w:top w:w="15" w:type="dxa"/>
          <w:left w:w="15" w:type="dxa"/>
          <w:bottom w:w="15" w:type="dxa"/>
          <w:right w:w="15" w:type="dxa"/>
        </w:tblCellMar>
        <w:tblLook w:val="04A0"/>
      </w:tblPr>
      <w:tblGrid>
        <w:gridCol w:w="1220"/>
        <w:gridCol w:w="1220"/>
        <w:gridCol w:w="1220"/>
        <w:gridCol w:w="1220"/>
        <w:gridCol w:w="1220"/>
        <w:gridCol w:w="1220"/>
      </w:tblGrid>
      <w:tr w:rsidR="00F95123" w:rsidRPr="00906BB2" w:rsidTr="00123523">
        <w:trPr>
          <w:trHeight w:val="452"/>
        </w:trPr>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A</w:t>
            </w:r>
          </w:p>
        </w:tc>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Б</w:t>
            </w:r>
          </w:p>
        </w:tc>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w:t>
            </w:r>
          </w:p>
        </w:tc>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Г</w:t>
            </w:r>
          </w:p>
        </w:tc>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Д</w:t>
            </w:r>
          </w:p>
        </w:tc>
        <w:tc>
          <w:tcPr>
            <w:tcW w:w="12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Е</w:t>
            </w:r>
          </w:p>
        </w:tc>
      </w:tr>
      <w:tr w:rsidR="00F95123" w:rsidRPr="00906BB2" w:rsidTr="00123523">
        <w:trPr>
          <w:trHeight w:val="19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r>
    </w:tbl>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w:t>
      </w:r>
      <w:r w:rsidRPr="00906BB2">
        <w:rPr>
          <w:rFonts w:ascii="Times New Roman" w:eastAsia="Times New Roman" w:hAnsi="Times New Roman" w:cs="Times New Roman"/>
          <w:color w:val="000000"/>
          <w:sz w:val="28"/>
          <w:szCs w:val="28"/>
          <w:lang w:eastAsia="ru-RU"/>
        </w:rPr>
        <w:t xml:space="preserve"> Саркодовые — это амебы.</w:t>
      </w:r>
    </w:p>
    <w:p w:rsidR="00F95123"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pacing w:val="30"/>
          <w:sz w:val="28"/>
          <w:szCs w:val="28"/>
          <w:lang w:eastAsia="ru-RU"/>
        </w:rPr>
        <w:t>Ответ:</w:t>
      </w:r>
      <w:r w:rsidRPr="00906BB2">
        <w:rPr>
          <w:rFonts w:ascii="Times New Roman" w:eastAsia="Times New Roman" w:hAnsi="Times New Roman" w:cs="Times New Roman"/>
          <w:color w:val="000000"/>
          <w:sz w:val="28"/>
          <w:szCs w:val="28"/>
          <w:lang w:eastAsia="ru-RU"/>
        </w:rPr>
        <w:t> 212122.</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Установите соответствие между признаком и одноклеточным организмом, для которого он характерен. Для этого к каждому элементу первого столбца подберите позицию из второго столбца. Впишите в таблицу цифры выбранных ответов.</w:t>
      </w:r>
    </w:p>
    <w:tbl>
      <w:tblPr>
        <w:tblW w:w="0" w:type="auto"/>
        <w:jc w:val="center"/>
        <w:tblCellMar>
          <w:top w:w="15" w:type="dxa"/>
          <w:left w:w="15" w:type="dxa"/>
          <w:bottom w:w="15" w:type="dxa"/>
          <w:right w:w="15" w:type="dxa"/>
        </w:tblCellMar>
        <w:tblLook w:val="04A0"/>
      </w:tblPr>
      <w:tblGrid>
        <w:gridCol w:w="6545"/>
        <w:gridCol w:w="2616"/>
      </w:tblGrid>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ПРИЗНАК         </w:t>
            </w:r>
          </w:p>
        </w:tc>
        <w:tc>
          <w:tcPr>
            <w:tcW w:w="2616" w:type="dxa"/>
            <w:tcBorders>
              <w:top w:val="nil"/>
              <w:left w:val="nil"/>
              <w:bottom w:val="nil"/>
              <w:right w:val="nil"/>
            </w:tcBorders>
            <w:tcMar>
              <w:top w:w="60" w:type="dxa"/>
              <w:left w:w="60" w:type="dxa"/>
              <w:bottom w:w="60" w:type="dxa"/>
              <w:right w:w="60" w:type="dxa"/>
            </w:tcMar>
            <w:vAlign w:val="center"/>
            <w:hideMark/>
          </w:tcPr>
          <w:p w:rsidR="00F95123" w:rsidRPr="00906BB2" w:rsidRDefault="001235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w:t>
            </w:r>
            <w:r w:rsidR="00F95123" w:rsidRPr="00906BB2">
              <w:rPr>
                <w:rFonts w:ascii="Times New Roman" w:eastAsia="Times New Roman" w:hAnsi="Times New Roman" w:cs="Times New Roman"/>
                <w:color w:val="000000"/>
                <w:sz w:val="28"/>
                <w:szCs w:val="28"/>
                <w:lang w:eastAsia="ru-RU"/>
              </w:rPr>
              <w:t>М</w:t>
            </w:r>
          </w:p>
        </w:tc>
      </w:tr>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A) форма тела постоянная</w:t>
            </w:r>
          </w:p>
        </w:tc>
        <w:tc>
          <w:tcPr>
            <w:tcW w:w="2616"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эвглена</w:t>
            </w:r>
          </w:p>
        </w:tc>
      </w:tr>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F95123" w:rsidRPr="00906BB2" w:rsidRDefault="00D527DF"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 </w:t>
            </w:r>
            <w:r w:rsidR="00F95123" w:rsidRPr="00906BB2">
              <w:rPr>
                <w:rFonts w:ascii="Times New Roman" w:eastAsia="Times New Roman" w:hAnsi="Times New Roman" w:cs="Times New Roman"/>
                <w:color w:val="000000"/>
                <w:sz w:val="28"/>
                <w:szCs w:val="28"/>
                <w:lang w:eastAsia="ru-RU"/>
              </w:rPr>
              <w:t xml:space="preserve">передвигается при </w:t>
            </w:r>
            <w:r>
              <w:rPr>
                <w:rFonts w:ascii="Times New Roman" w:eastAsia="Times New Roman" w:hAnsi="Times New Roman" w:cs="Times New Roman"/>
                <w:color w:val="000000"/>
                <w:sz w:val="28"/>
                <w:szCs w:val="28"/>
                <w:lang w:eastAsia="ru-RU"/>
              </w:rPr>
              <w:t>помощи образования ложноножек</w:t>
            </w:r>
          </w:p>
        </w:tc>
        <w:tc>
          <w:tcPr>
            <w:tcW w:w="2616"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амёба</w:t>
            </w:r>
          </w:p>
        </w:tc>
      </w:tr>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 поедает бактерии</w:t>
            </w:r>
          </w:p>
        </w:tc>
        <w:tc>
          <w:tcPr>
            <w:tcW w:w="2616"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p>
        </w:tc>
      </w:tr>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F95123" w:rsidRPr="00906BB2" w:rsidRDefault="00562EA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 </w:t>
            </w:r>
            <w:r w:rsidR="00F95123" w:rsidRPr="00906BB2">
              <w:rPr>
                <w:rFonts w:ascii="Times New Roman" w:eastAsia="Times New Roman" w:hAnsi="Times New Roman" w:cs="Times New Roman"/>
                <w:color w:val="000000"/>
                <w:sz w:val="28"/>
                <w:szCs w:val="28"/>
                <w:lang w:eastAsia="ru-RU"/>
              </w:rPr>
              <w:t>в цитоплазме имеются хлоропласты</w:t>
            </w:r>
          </w:p>
        </w:tc>
        <w:tc>
          <w:tcPr>
            <w:tcW w:w="2616" w:type="dxa"/>
            <w:tcBorders>
              <w:top w:val="nil"/>
              <w:left w:val="nil"/>
              <w:bottom w:val="nil"/>
              <w:right w:val="nil"/>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p>
        </w:tc>
      </w:tr>
      <w:tr w:rsidR="00F95123" w:rsidRPr="00906BB2" w:rsidTr="00C042B7">
        <w:trPr>
          <w:jc w:val="center"/>
        </w:trPr>
        <w:tc>
          <w:tcPr>
            <w:tcW w:w="6545" w:type="dxa"/>
            <w:tcBorders>
              <w:top w:val="nil"/>
              <w:left w:val="nil"/>
              <w:bottom w:val="nil"/>
              <w:right w:val="nil"/>
            </w:tcBorders>
            <w:tcMar>
              <w:top w:w="60" w:type="dxa"/>
              <w:left w:w="60" w:type="dxa"/>
              <w:bottom w:w="60" w:type="dxa"/>
              <w:right w:w="60" w:type="dxa"/>
            </w:tcMar>
            <w:vAlign w:val="center"/>
            <w:hideMark/>
          </w:tcPr>
          <w:p w:rsidR="00D527DF" w:rsidRPr="00906BB2" w:rsidRDefault="00562EA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 </w:t>
            </w:r>
            <w:r w:rsidR="00F95123" w:rsidRPr="00906BB2">
              <w:rPr>
                <w:rFonts w:ascii="Times New Roman" w:eastAsia="Times New Roman" w:hAnsi="Times New Roman" w:cs="Times New Roman"/>
                <w:color w:val="000000"/>
                <w:sz w:val="28"/>
                <w:szCs w:val="28"/>
                <w:lang w:eastAsia="ru-RU"/>
              </w:rPr>
              <w:t xml:space="preserve">образует на свету органические вещества из </w:t>
            </w:r>
            <w:proofErr w:type="gramStart"/>
            <w:r w:rsidR="00F95123" w:rsidRPr="00906BB2">
              <w:rPr>
                <w:rFonts w:ascii="Times New Roman" w:eastAsia="Times New Roman" w:hAnsi="Times New Roman" w:cs="Times New Roman"/>
                <w:color w:val="000000"/>
                <w:sz w:val="28"/>
                <w:szCs w:val="28"/>
                <w:lang w:eastAsia="ru-RU"/>
              </w:rPr>
              <w:t>неорганических</w:t>
            </w:r>
            <w:proofErr w:type="gramEnd"/>
            <w:r w:rsidR="00D527DF">
              <w:rPr>
                <w:rFonts w:ascii="Times New Roman" w:eastAsia="Times New Roman" w:hAnsi="Times New Roman" w:cs="Times New Roman"/>
                <w:color w:val="000000"/>
                <w:sz w:val="28"/>
                <w:szCs w:val="28"/>
                <w:lang w:eastAsia="ru-RU"/>
              </w:rPr>
              <w:t xml:space="preserve"> </w:t>
            </w:r>
          </w:p>
        </w:tc>
        <w:tc>
          <w:tcPr>
            <w:tcW w:w="2616" w:type="dxa"/>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sz w:val="28"/>
                <w:szCs w:val="28"/>
                <w:lang w:eastAsia="ru-RU"/>
              </w:rPr>
            </w:pPr>
          </w:p>
        </w:tc>
      </w:tr>
    </w:tbl>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6015" w:type="dxa"/>
        <w:tblCellMar>
          <w:top w:w="15" w:type="dxa"/>
          <w:left w:w="15" w:type="dxa"/>
          <w:bottom w:w="15" w:type="dxa"/>
          <w:right w:w="15" w:type="dxa"/>
        </w:tblCellMar>
        <w:tblLook w:val="04A0"/>
      </w:tblPr>
      <w:tblGrid>
        <w:gridCol w:w="1203"/>
        <w:gridCol w:w="1203"/>
        <w:gridCol w:w="1203"/>
        <w:gridCol w:w="1203"/>
        <w:gridCol w:w="1203"/>
      </w:tblGrid>
      <w:tr w:rsidR="00F95123" w:rsidRPr="00906BB2" w:rsidTr="00123523">
        <w:trPr>
          <w:trHeight w:val="496"/>
        </w:trPr>
        <w:tc>
          <w:tcPr>
            <w:tcW w:w="12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А</w:t>
            </w:r>
          </w:p>
        </w:tc>
        <w:tc>
          <w:tcPr>
            <w:tcW w:w="12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Б</w:t>
            </w:r>
          </w:p>
        </w:tc>
        <w:tc>
          <w:tcPr>
            <w:tcW w:w="12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w:t>
            </w:r>
          </w:p>
        </w:tc>
        <w:tc>
          <w:tcPr>
            <w:tcW w:w="12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Г</w:t>
            </w:r>
          </w:p>
        </w:tc>
        <w:tc>
          <w:tcPr>
            <w:tcW w:w="12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Д</w:t>
            </w:r>
          </w:p>
        </w:tc>
      </w:tr>
      <w:tr w:rsidR="00F95123" w:rsidRPr="00906BB2" w:rsidTr="00123523">
        <w:trPr>
          <w:trHeight w:val="214"/>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w:t>
            </w:r>
          </w:p>
        </w:tc>
      </w:tr>
    </w:tbl>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Амёбы — род микроскопических одноклеточных организмов. У амёб неправильная, постоянно меняющаяся форма. Передвигается при помощи ложноножек — фагоцитозом. Гетеротроф.</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Эвглена зелёная — наиболее известный представитель </w:t>
      </w:r>
      <w:proofErr w:type="spellStart"/>
      <w:r w:rsidRPr="00906BB2">
        <w:rPr>
          <w:rFonts w:ascii="Times New Roman" w:eastAsia="Times New Roman" w:hAnsi="Times New Roman" w:cs="Times New Roman"/>
          <w:color w:val="000000"/>
          <w:sz w:val="28"/>
          <w:szCs w:val="28"/>
          <w:lang w:eastAsia="ru-RU"/>
        </w:rPr>
        <w:t>эвгленовых</w:t>
      </w:r>
      <w:proofErr w:type="spellEnd"/>
      <w:r w:rsidRPr="00906BB2">
        <w:rPr>
          <w:rFonts w:ascii="Times New Roman" w:eastAsia="Times New Roman" w:hAnsi="Times New Roman" w:cs="Times New Roman"/>
          <w:color w:val="000000"/>
          <w:sz w:val="28"/>
          <w:szCs w:val="28"/>
          <w:lang w:eastAsia="ru-RU"/>
        </w:rPr>
        <w:t xml:space="preserve"> водорослей. Клетка эвглены зелёной обычно веретеновидной формы и зелёного цвета (за счет хлоропластов) с красным глазком (стигма — светочувствительный органоид) у переднего конца. Является </w:t>
      </w:r>
      <w:proofErr w:type="spellStart"/>
      <w:r w:rsidRPr="00906BB2">
        <w:rPr>
          <w:rFonts w:ascii="Times New Roman" w:eastAsia="Times New Roman" w:hAnsi="Times New Roman" w:cs="Times New Roman"/>
          <w:color w:val="000000"/>
          <w:sz w:val="28"/>
          <w:szCs w:val="28"/>
          <w:lang w:eastAsia="ru-RU"/>
        </w:rPr>
        <w:t>миксотрофом</w:t>
      </w:r>
      <w:proofErr w:type="spellEnd"/>
      <w:r w:rsidRPr="00906BB2">
        <w:rPr>
          <w:rFonts w:ascii="Times New Roman" w:eastAsia="Times New Roman" w:hAnsi="Times New Roman" w:cs="Times New Roman"/>
          <w:color w:val="000000"/>
          <w:sz w:val="28"/>
          <w:szCs w:val="28"/>
          <w:lang w:eastAsia="ru-RU"/>
        </w:rPr>
        <w:t xml:space="preserve"> (на свету автотроф — </w:t>
      </w:r>
      <w:proofErr w:type="spellStart"/>
      <w:r w:rsidRPr="00906BB2">
        <w:rPr>
          <w:rFonts w:ascii="Times New Roman" w:eastAsia="Times New Roman" w:hAnsi="Times New Roman" w:cs="Times New Roman"/>
          <w:color w:val="000000"/>
          <w:sz w:val="28"/>
          <w:szCs w:val="28"/>
          <w:lang w:eastAsia="ru-RU"/>
        </w:rPr>
        <w:t>фотосинтезирует</w:t>
      </w:r>
      <w:proofErr w:type="spellEnd"/>
      <w:r w:rsidRPr="00906BB2">
        <w:rPr>
          <w:rFonts w:ascii="Times New Roman" w:eastAsia="Times New Roman" w:hAnsi="Times New Roman" w:cs="Times New Roman"/>
          <w:color w:val="000000"/>
          <w:sz w:val="28"/>
          <w:szCs w:val="28"/>
          <w:lang w:eastAsia="ru-RU"/>
        </w:rPr>
        <w:t>, в темноте — гетеротроф).</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pacing w:val="30"/>
          <w:sz w:val="28"/>
          <w:szCs w:val="28"/>
          <w:lang w:eastAsia="ru-RU"/>
        </w:rPr>
        <w:t>Ответ:</w:t>
      </w:r>
      <w:r w:rsidRPr="00906BB2">
        <w:rPr>
          <w:rFonts w:ascii="Times New Roman" w:eastAsia="Times New Roman" w:hAnsi="Times New Roman" w:cs="Times New Roman"/>
          <w:color w:val="000000"/>
          <w:sz w:val="28"/>
          <w:szCs w:val="28"/>
          <w:lang w:eastAsia="ru-RU"/>
        </w:rPr>
        <w:t> 12211.</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Выберите три верных ответа из шести и запишите цифры, под которыми они указаны. Выберите признаки, относящиеся к простейшим животным</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клетка — целостный организм</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органеллы передвижения временные или постоянные</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3) </w:t>
      </w:r>
      <w:proofErr w:type="spellStart"/>
      <w:r w:rsidRPr="00906BB2">
        <w:rPr>
          <w:rFonts w:ascii="Times New Roman" w:eastAsia="Times New Roman" w:hAnsi="Times New Roman" w:cs="Times New Roman"/>
          <w:color w:val="000000"/>
          <w:sz w:val="28"/>
          <w:szCs w:val="28"/>
          <w:lang w:eastAsia="ru-RU"/>
        </w:rPr>
        <w:t>эукариотические</w:t>
      </w:r>
      <w:proofErr w:type="spellEnd"/>
      <w:r w:rsidRPr="00906BB2">
        <w:rPr>
          <w:rFonts w:ascii="Times New Roman" w:eastAsia="Times New Roman" w:hAnsi="Times New Roman" w:cs="Times New Roman"/>
          <w:color w:val="000000"/>
          <w:sz w:val="28"/>
          <w:szCs w:val="28"/>
          <w:lang w:eastAsia="ru-RU"/>
        </w:rPr>
        <w:t xml:space="preserve"> одноклеточные организмы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4) </w:t>
      </w:r>
      <w:proofErr w:type="spellStart"/>
      <w:r w:rsidRPr="00906BB2">
        <w:rPr>
          <w:rFonts w:ascii="Times New Roman" w:eastAsia="Times New Roman" w:hAnsi="Times New Roman" w:cs="Times New Roman"/>
          <w:color w:val="000000"/>
          <w:sz w:val="28"/>
          <w:szCs w:val="28"/>
          <w:lang w:eastAsia="ru-RU"/>
        </w:rPr>
        <w:t>прокариотические</w:t>
      </w:r>
      <w:proofErr w:type="spellEnd"/>
      <w:r w:rsidRPr="00906BB2">
        <w:rPr>
          <w:rFonts w:ascii="Times New Roman" w:eastAsia="Times New Roman" w:hAnsi="Times New Roman" w:cs="Times New Roman"/>
          <w:color w:val="000000"/>
          <w:sz w:val="28"/>
          <w:szCs w:val="28"/>
          <w:lang w:eastAsia="ru-RU"/>
        </w:rPr>
        <w:t xml:space="preserve"> одноклеточные организмы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5) многоклеточные организмы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6) реагируют на изменение окружающей среды с помощью рефлекса</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Признаки, относящиеся к простейшим животным — под цифрами 1−3. Под цифрами 4 — признак бактерий, 5 и 6 — признак многоклеточных животных.</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pacing w:val="30"/>
          <w:sz w:val="28"/>
          <w:szCs w:val="28"/>
          <w:lang w:eastAsia="ru-RU"/>
        </w:rPr>
        <w:t>Ответ:</w:t>
      </w:r>
      <w:r w:rsidRPr="00906BB2">
        <w:rPr>
          <w:rFonts w:ascii="Times New Roman" w:eastAsia="Times New Roman" w:hAnsi="Times New Roman" w:cs="Times New Roman"/>
          <w:color w:val="000000"/>
          <w:sz w:val="28"/>
          <w:szCs w:val="28"/>
          <w:lang w:eastAsia="ru-RU"/>
        </w:rPr>
        <w:t> 123.</w:t>
      </w:r>
    </w:p>
    <w:p w:rsidR="00F95123" w:rsidRPr="00906BB2" w:rsidRDefault="00F9512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Верны ли суждения о значении простейших в природе?</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lastRenderedPageBreak/>
        <w:t>А. Инфузории-туфельки очищают в водоёмах воду, поглощая множество бактерий.</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Б. Простейшие являются звеньями многих цепей и сетей питания.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верно только</w:t>
      </w:r>
      <w:proofErr w:type="gramStart"/>
      <w:r w:rsidRPr="00906BB2">
        <w:rPr>
          <w:rFonts w:ascii="Times New Roman" w:eastAsia="Times New Roman" w:hAnsi="Times New Roman" w:cs="Times New Roman"/>
          <w:color w:val="000000"/>
          <w:sz w:val="28"/>
          <w:szCs w:val="28"/>
          <w:lang w:eastAsia="ru-RU"/>
        </w:rPr>
        <w:t xml:space="preserve"> А</w:t>
      </w:r>
      <w:proofErr w:type="gramEnd"/>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верно только</w:t>
      </w:r>
      <w:proofErr w:type="gramStart"/>
      <w:r w:rsidRPr="00906BB2">
        <w:rPr>
          <w:rFonts w:ascii="Times New Roman" w:eastAsia="Times New Roman" w:hAnsi="Times New Roman" w:cs="Times New Roman"/>
          <w:color w:val="000000"/>
          <w:sz w:val="28"/>
          <w:szCs w:val="28"/>
          <w:lang w:eastAsia="ru-RU"/>
        </w:rPr>
        <w:t xml:space="preserve"> Б</w:t>
      </w:r>
      <w:proofErr w:type="gramEnd"/>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верны оба суждения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4) оба суждения неверны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Оба суждения верны:</w:t>
      </w:r>
    </w:p>
    <w:p w:rsidR="00F95123" w:rsidRPr="00906BB2" w:rsidRDefault="00F95123" w:rsidP="00C042B7">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Инфузории-туфельки очищают в водоёмах воду, поглощая множество бактерий.</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Простейшие являются звеньями многих цепей и сетей питания.</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pacing w:val="30"/>
          <w:sz w:val="28"/>
          <w:szCs w:val="28"/>
          <w:lang w:eastAsia="ru-RU"/>
        </w:rPr>
        <w:t>Ответ:</w:t>
      </w:r>
      <w:r w:rsidRPr="00906BB2">
        <w:rPr>
          <w:rFonts w:ascii="Times New Roman" w:eastAsia="Times New Roman" w:hAnsi="Times New Roman" w:cs="Times New Roman"/>
          <w:color w:val="000000"/>
          <w:sz w:val="28"/>
          <w:szCs w:val="28"/>
          <w:lang w:eastAsia="ru-RU"/>
        </w:rPr>
        <w:t> 3</w:t>
      </w:r>
    </w:p>
    <w:p w:rsidR="00F95123" w:rsidRPr="00906BB2" w:rsidRDefault="00B36713" w:rsidP="00DA332D">
      <w:pPr>
        <w:pStyle w:val="a3"/>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5123" w:rsidRPr="00906BB2">
        <w:rPr>
          <w:rFonts w:ascii="Times New Roman" w:eastAsia="Times New Roman" w:hAnsi="Times New Roman" w:cs="Times New Roman"/>
          <w:color w:val="000000"/>
          <w:sz w:val="28"/>
          <w:szCs w:val="28"/>
          <w:lang w:eastAsia="ru-RU"/>
        </w:rPr>
        <w:t>Пользуясь текстом «Простейшие − возбудители болезней человека» и собственными знаниями, ответьте на следующие вопросы:</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1) Почему борьба с природно-очаговыми заболеваниями сложнее, чем с антропонозами?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2) К каким систематическим группам относятся возбудители малярии и сонной болезни?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3) Кто является переносчиками малярии и сонной болезни?</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Простейшие — возбудители болезней человека</w:t>
      </w:r>
      <w:proofErr w:type="gramStart"/>
      <w:r w:rsidRPr="00906BB2">
        <w:rPr>
          <w:rFonts w:ascii="Times New Roman" w:eastAsia="Times New Roman" w:hAnsi="Times New Roman" w:cs="Times New Roman"/>
          <w:color w:val="000000"/>
          <w:sz w:val="28"/>
          <w:szCs w:val="28"/>
          <w:lang w:eastAsia="ru-RU"/>
        </w:rPr>
        <w:t xml:space="preserve"> С</w:t>
      </w:r>
      <w:proofErr w:type="gramEnd"/>
      <w:r w:rsidRPr="00906BB2">
        <w:rPr>
          <w:rFonts w:ascii="Times New Roman" w:eastAsia="Times New Roman" w:hAnsi="Times New Roman" w:cs="Times New Roman"/>
          <w:color w:val="000000"/>
          <w:sz w:val="28"/>
          <w:szCs w:val="28"/>
          <w:lang w:eastAsia="ru-RU"/>
        </w:rPr>
        <w:t>реди простейших организмов многие представляют опасность для человека. Дизентерийные амёбы вызывают расстройства кишечника, трипаносомы — сонную болезнь, малярийный плазмодий — малярию.</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Эпидемии некоторых из этих болезней приносят множество бед человечеству. В прошлые века, да и сегодня в ряде стран возникает проблема борьбы с этими тяжёлыми заболеваниями. Дело в том, что эти заболевания могут передаваться как от человека к человеку, так и от животного-переносчика к человеку.</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Заболевания, которые переносятся к человеку животными, называются природно-очаговыми. Они существовали и существуют в природе всегда. Инфекционные заболевания, передающиеся от человека к человеку, называются </w:t>
      </w:r>
      <w:r w:rsidRPr="00906BB2">
        <w:rPr>
          <w:rFonts w:ascii="Times New Roman" w:eastAsia="Times New Roman" w:hAnsi="Times New Roman" w:cs="Times New Roman"/>
          <w:color w:val="000000"/>
          <w:sz w:val="28"/>
          <w:szCs w:val="28"/>
          <w:lang w:eastAsia="ru-RU"/>
        </w:rPr>
        <w:lastRenderedPageBreak/>
        <w:t>антропонозами (</w:t>
      </w:r>
      <w:proofErr w:type="spellStart"/>
      <w:r w:rsidRPr="00906BB2">
        <w:rPr>
          <w:rFonts w:ascii="Times New Roman" w:eastAsia="Times New Roman" w:hAnsi="Times New Roman" w:cs="Times New Roman"/>
          <w:color w:val="000000"/>
          <w:sz w:val="28"/>
          <w:szCs w:val="28"/>
          <w:lang w:eastAsia="ru-RU"/>
        </w:rPr>
        <w:t>антропо</w:t>
      </w:r>
      <w:proofErr w:type="spellEnd"/>
      <w:r w:rsidRPr="00906BB2">
        <w:rPr>
          <w:rFonts w:ascii="Times New Roman" w:eastAsia="Times New Roman" w:hAnsi="Times New Roman" w:cs="Times New Roman"/>
          <w:color w:val="000000"/>
          <w:sz w:val="28"/>
          <w:szCs w:val="28"/>
          <w:lang w:eastAsia="ru-RU"/>
        </w:rPr>
        <w:t xml:space="preserve"> — человек). Примерами таких заболеваний служат оспа, СПИД, грипп.</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Природно-очаговое заболевание представляет собой сложную систему, состоящую из возбудителя, хозяина и переносчика. К этим заболеваниям относятся малярия, чума, клещевой энцефалит.</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 xml:space="preserve">Антропонозы победить можно. Достаточно вылечить всех, кто болеет или привить людей от конкретного заболевания. Так победили оспу, полиомиелит. А вот амёбиазы, вызываемые амёбной дизентерией, </w:t>
      </w:r>
      <w:proofErr w:type="gramStart"/>
      <w:r w:rsidRPr="00906BB2">
        <w:rPr>
          <w:rFonts w:ascii="Times New Roman" w:eastAsia="Times New Roman" w:hAnsi="Times New Roman" w:cs="Times New Roman"/>
          <w:color w:val="000000"/>
          <w:sz w:val="28"/>
          <w:szCs w:val="28"/>
          <w:lang w:eastAsia="ru-RU"/>
        </w:rPr>
        <w:t>победить</w:t>
      </w:r>
      <w:proofErr w:type="gramEnd"/>
      <w:r w:rsidRPr="00906BB2">
        <w:rPr>
          <w:rFonts w:ascii="Times New Roman" w:eastAsia="Times New Roman" w:hAnsi="Times New Roman" w:cs="Times New Roman"/>
          <w:color w:val="000000"/>
          <w:sz w:val="28"/>
          <w:szCs w:val="28"/>
          <w:lang w:eastAsia="ru-RU"/>
        </w:rPr>
        <w:t xml:space="preserve"> пока не удаётся. Хотя, казалось бы, это достаточно просто. Если не пить воду из стоячих, непроверенных водоёмов, хорошо мыть фрукты и овощи, а также руки перед едой, то опасность заболеть амёбной дизентерией сводится к минимуму. При этом надо знать, что амёбная дизентерия переносится только от человека к человеку при непосредственных контактах.</w:t>
      </w:r>
    </w:p>
    <w:p w:rsidR="00F95123" w:rsidRPr="00906BB2"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906BB2">
        <w:rPr>
          <w:rFonts w:ascii="Times New Roman" w:eastAsia="Times New Roman" w:hAnsi="Times New Roman" w:cs="Times New Roman"/>
          <w:color w:val="000000"/>
          <w:sz w:val="28"/>
          <w:szCs w:val="28"/>
          <w:lang w:eastAsia="ru-RU"/>
        </w:rPr>
        <w:t>Как же предупредить инфекционные природно-очаговые заболевания? Уничтожить всех мух цеце, которые переносят возбудителей сонной болезни или, всех малярийных комаров — невозможно. Прививок от малярии пока нет. Однако способы борьбы с ними существуют. На сегодня самым эффективным методом борьбы с переносчиками малярии и лихорадкой, от которых страдает ежегодно до 50 миллионов человек в тропических странах, является ДДТ — инсектицид, синтезированный ещё в XIX веке и активно используемый для борьбы с насекомыми в XX веке. Но ДДТ очень медленно разлагается и накапливается в растениях, организмах животных и человека, а также в окружающей среде. Сегодня использование ДДТ практически запрещено во всём мире, но для африканских стран, например Танзании, использование ДДТ разрешено, поскольку этот инсектицид является единственным эффективным методом борьбы с малярийными комарами.</w:t>
      </w:r>
    </w:p>
    <w:p w:rsidR="00F95123" w:rsidRPr="00906BB2" w:rsidRDefault="00F95123" w:rsidP="00C042B7">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906BB2">
        <w:rPr>
          <w:rFonts w:ascii="Times New Roman" w:eastAsia="Times New Roman" w:hAnsi="Times New Roman" w:cs="Times New Roman"/>
          <w:b/>
          <w:bCs/>
          <w:color w:val="000000"/>
          <w:sz w:val="28"/>
          <w:szCs w:val="28"/>
          <w:lang w:eastAsia="ru-RU"/>
        </w:rPr>
        <w:t>Пояснение. </w:t>
      </w:r>
      <w:r w:rsidRPr="00906BB2">
        <w:rPr>
          <w:rFonts w:ascii="Times New Roman" w:eastAsia="Times New Roman" w:hAnsi="Times New Roman" w:cs="Times New Roman"/>
          <w:color w:val="000000"/>
          <w:sz w:val="28"/>
          <w:szCs w:val="28"/>
          <w:lang w:eastAsia="ru-RU"/>
        </w:rPr>
        <w:t>1) Природно-очаговые заболевания представляют собой систему из</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трёх звеньев, два из которых</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 переносчика и возбудителя</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 очень сложно уничтожить.</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2) Возбудитель малярии</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 малярийный плазмодий</w:t>
      </w:r>
      <w:r w:rsidR="00C042B7">
        <w:rPr>
          <w:rFonts w:ascii="Times New Roman" w:eastAsia="Times New Roman" w:hAnsi="Times New Roman" w:cs="Times New Roman"/>
          <w:color w:val="000000"/>
          <w:sz w:val="28"/>
          <w:szCs w:val="28"/>
          <w:lang w:eastAsia="ru-RU"/>
        </w:rPr>
        <w:t>,</w:t>
      </w:r>
      <w:r w:rsidRPr="00906BB2">
        <w:rPr>
          <w:rFonts w:ascii="Times New Roman" w:eastAsia="Times New Roman" w:hAnsi="Times New Roman" w:cs="Times New Roman"/>
          <w:color w:val="000000"/>
          <w:sz w:val="28"/>
          <w:szCs w:val="28"/>
          <w:lang w:eastAsia="ru-RU"/>
        </w:rPr>
        <w:t xml:space="preserve"> относится к споровикам,</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а трипаносома возбудитель сонной болезни</w:t>
      </w:r>
      <w:r w:rsidR="00C042B7">
        <w:rPr>
          <w:rFonts w:ascii="Times New Roman" w:eastAsia="Times New Roman" w:hAnsi="Times New Roman" w:cs="Times New Roman"/>
          <w:color w:val="000000"/>
          <w:sz w:val="28"/>
          <w:szCs w:val="28"/>
          <w:lang w:eastAsia="ru-RU"/>
        </w:rPr>
        <w:t xml:space="preserve"> - </w:t>
      </w:r>
      <w:r w:rsidRPr="00906BB2">
        <w:rPr>
          <w:rFonts w:ascii="Times New Roman" w:eastAsia="Times New Roman" w:hAnsi="Times New Roman" w:cs="Times New Roman"/>
          <w:color w:val="000000"/>
          <w:sz w:val="28"/>
          <w:szCs w:val="28"/>
          <w:lang w:eastAsia="ru-RU"/>
        </w:rPr>
        <w:t xml:space="preserve">к </w:t>
      </w:r>
      <w:r w:rsidRPr="00906BB2">
        <w:rPr>
          <w:rFonts w:ascii="Times New Roman" w:eastAsia="Times New Roman" w:hAnsi="Times New Roman" w:cs="Times New Roman"/>
          <w:color w:val="000000"/>
          <w:sz w:val="28"/>
          <w:szCs w:val="28"/>
          <w:lang w:eastAsia="ru-RU"/>
        </w:rPr>
        <w:lastRenderedPageBreak/>
        <w:t>жгутиковым.</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3) Переносчик малярии</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 малярийный комар, а сонной болезни</w:t>
      </w:r>
      <w:r w:rsidR="00C042B7">
        <w:rPr>
          <w:rFonts w:ascii="Times New Roman" w:eastAsia="Times New Roman" w:hAnsi="Times New Roman" w:cs="Times New Roman"/>
          <w:color w:val="000000"/>
          <w:sz w:val="28"/>
          <w:szCs w:val="28"/>
          <w:lang w:eastAsia="ru-RU"/>
        </w:rPr>
        <w:t xml:space="preserve"> </w:t>
      </w:r>
      <w:r w:rsidRPr="00906BB2">
        <w:rPr>
          <w:rFonts w:ascii="Times New Roman" w:eastAsia="Times New Roman" w:hAnsi="Times New Roman" w:cs="Times New Roman"/>
          <w:color w:val="000000"/>
          <w:sz w:val="28"/>
          <w:szCs w:val="28"/>
          <w:lang w:eastAsia="ru-RU"/>
        </w:rPr>
        <w:t>– муха цеце.</w:t>
      </w:r>
      <w:proofErr w:type="gramEnd"/>
    </w:p>
    <w:p w:rsidR="00F95123" w:rsidRPr="00E23EBD" w:rsidRDefault="00F95123" w:rsidP="00E23EBD">
      <w:pPr>
        <w:pStyle w:val="110"/>
        <w:jc w:val="center"/>
        <w:rPr>
          <w:i w:val="0"/>
          <w:color w:val="000000"/>
          <w:sz w:val="28"/>
          <w:szCs w:val="28"/>
          <w:lang w:eastAsia="ru-RU"/>
        </w:rPr>
      </w:pPr>
      <w:bookmarkStart w:id="4" w:name="_Toc90772791"/>
      <w:r w:rsidRPr="00E23EBD">
        <w:rPr>
          <w:i w:val="0"/>
          <w:sz w:val="28"/>
          <w:szCs w:val="28"/>
        </w:rPr>
        <w:t xml:space="preserve">Тип </w:t>
      </w:r>
      <w:proofErr w:type="spellStart"/>
      <w:r w:rsidRPr="00E23EBD">
        <w:rPr>
          <w:i w:val="0"/>
          <w:sz w:val="28"/>
          <w:szCs w:val="28"/>
        </w:rPr>
        <w:t>Кишечнолостные</w:t>
      </w:r>
      <w:bookmarkEnd w:id="4"/>
      <w:proofErr w:type="spellEnd"/>
    </w:p>
    <w:p w:rsidR="00F95123" w:rsidRPr="00F214B4" w:rsidRDefault="00F95123" w:rsidP="00F95123">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Что изображено на рисунке?</w:t>
      </w:r>
    </w:p>
    <w:tbl>
      <w:tblPr>
        <w:tblpPr w:leftFromText="45" w:rightFromText="45" w:vertAnchor="text" w:horzAnchor="page" w:tblpX="4507" w:tblpY="270"/>
        <w:tblW w:w="0" w:type="auto"/>
        <w:tblCellMar>
          <w:left w:w="0" w:type="dxa"/>
          <w:right w:w="0" w:type="dxa"/>
        </w:tblCellMar>
        <w:tblLook w:val="04A0"/>
      </w:tblPr>
      <w:tblGrid>
        <w:gridCol w:w="4800"/>
      </w:tblGrid>
      <w:tr w:rsidR="00CF24D0" w:rsidRPr="00FB6E9B" w:rsidTr="00CF24D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F24D0" w:rsidRPr="00FB6E9B" w:rsidRDefault="00CF24D0" w:rsidP="00CF24D0">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971800" cy="1990223"/>
                  <wp:effectExtent l="0" t="0" r="0" b="0"/>
                  <wp:docPr id="62" name="Рисунок 53" descr="https://bio-oge.sdamgia.ru/fipi/xs3qstsrc027CCA07E5339F5D4E4A6E2C5E30FAB9_1_144950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bio-oge.sdamgia.ru/fipi/xs3qstsrc027CCA07E5339F5D4E4A6E2C5E30FAB9_1_1449506163.jpg"/>
                          <pic:cNvPicPr>
                            <a:picLocks noChangeAspect="1" noChangeArrowheads="1"/>
                          </pic:cNvPicPr>
                        </pic:nvPicPr>
                        <pic:blipFill>
                          <a:blip r:embed="rId13" cstate="print"/>
                          <a:srcRect/>
                          <a:stretch>
                            <a:fillRect/>
                          </a:stretch>
                        </pic:blipFill>
                        <pic:spPr bwMode="auto">
                          <a:xfrm>
                            <a:off x="0" y="0"/>
                            <a:ext cx="2972197" cy="1990489"/>
                          </a:xfrm>
                          <a:prstGeom prst="rect">
                            <a:avLst/>
                          </a:prstGeom>
                          <a:noFill/>
                          <a:ln w="9525">
                            <a:noFill/>
                            <a:miter lim="800000"/>
                            <a:headEnd/>
                            <a:tailEnd/>
                          </a:ln>
                        </pic:spPr>
                      </pic:pic>
                    </a:graphicData>
                  </a:graphic>
                </wp:inline>
              </w:drawing>
            </w:r>
          </w:p>
        </w:tc>
      </w:tr>
    </w:tbl>
    <w:p w:rsidR="00CF24D0" w:rsidRPr="00CF24D0" w:rsidRDefault="00CF24D0" w:rsidP="00CF24D0">
      <w:pPr>
        <w:pStyle w:val="a3"/>
        <w:numPr>
          <w:ilvl w:val="0"/>
          <w:numId w:val="22"/>
        </w:numPr>
        <w:spacing w:after="0" w:line="360" w:lineRule="auto"/>
        <w:jc w:val="both"/>
        <w:rPr>
          <w:rFonts w:ascii="Times New Roman" w:eastAsia="Times New Roman" w:hAnsi="Times New Roman" w:cs="Times New Roman"/>
          <w:color w:val="000000"/>
          <w:sz w:val="28"/>
          <w:szCs w:val="28"/>
          <w:lang w:eastAsia="ru-RU"/>
        </w:rPr>
      </w:pPr>
      <w:r w:rsidRPr="00CF24D0">
        <w:rPr>
          <w:rFonts w:ascii="Times New Roman" w:eastAsia="Times New Roman" w:hAnsi="Times New Roman" w:cs="Times New Roman"/>
          <w:color w:val="000000"/>
          <w:sz w:val="28"/>
          <w:szCs w:val="28"/>
          <w:lang w:eastAsia="ru-RU"/>
        </w:rPr>
        <w:t>одноклеточные организмы</w:t>
      </w:r>
    </w:p>
    <w:p w:rsidR="00CF24D0" w:rsidRPr="00CF24D0" w:rsidRDefault="00CF24D0" w:rsidP="00CF24D0">
      <w:pPr>
        <w:pStyle w:val="a3"/>
        <w:numPr>
          <w:ilvl w:val="0"/>
          <w:numId w:val="22"/>
        </w:numPr>
        <w:spacing w:after="0" w:line="360" w:lineRule="auto"/>
        <w:jc w:val="both"/>
        <w:rPr>
          <w:rFonts w:ascii="Times New Roman" w:eastAsia="Times New Roman" w:hAnsi="Times New Roman" w:cs="Times New Roman"/>
          <w:b/>
          <w:bCs/>
          <w:color w:val="000000"/>
          <w:sz w:val="28"/>
          <w:szCs w:val="28"/>
          <w:lang w:eastAsia="ru-RU"/>
        </w:rPr>
      </w:pPr>
      <w:r w:rsidRPr="00F214B4">
        <w:rPr>
          <w:rFonts w:ascii="Times New Roman" w:eastAsia="Times New Roman" w:hAnsi="Times New Roman" w:cs="Times New Roman"/>
          <w:color w:val="000000"/>
          <w:sz w:val="28"/>
          <w:szCs w:val="28"/>
          <w:lang w:eastAsia="ru-RU"/>
        </w:rPr>
        <w:t>финны бычьего цепня</w:t>
      </w:r>
    </w:p>
    <w:p w:rsidR="00CF24D0" w:rsidRPr="00CF24D0" w:rsidRDefault="00CF24D0" w:rsidP="00CF24D0">
      <w:pPr>
        <w:pStyle w:val="a3"/>
        <w:numPr>
          <w:ilvl w:val="0"/>
          <w:numId w:val="22"/>
        </w:numPr>
        <w:spacing w:after="0" w:line="360" w:lineRule="auto"/>
        <w:jc w:val="both"/>
        <w:rPr>
          <w:rFonts w:ascii="Times New Roman" w:eastAsia="Times New Roman" w:hAnsi="Times New Roman" w:cs="Times New Roman"/>
          <w:b/>
          <w:bCs/>
          <w:color w:val="000000"/>
          <w:sz w:val="28"/>
          <w:szCs w:val="28"/>
          <w:lang w:eastAsia="ru-RU"/>
        </w:rPr>
      </w:pPr>
      <w:r w:rsidRPr="00F214B4">
        <w:rPr>
          <w:rFonts w:ascii="Times New Roman" w:eastAsia="Times New Roman" w:hAnsi="Times New Roman" w:cs="Times New Roman"/>
          <w:color w:val="000000"/>
          <w:sz w:val="28"/>
          <w:szCs w:val="28"/>
          <w:lang w:eastAsia="ru-RU"/>
        </w:rPr>
        <w:t>стрекательные клетки гидры</w:t>
      </w:r>
    </w:p>
    <w:p w:rsidR="00CF24D0" w:rsidRPr="00CF24D0" w:rsidRDefault="00CF24D0" w:rsidP="00CF24D0">
      <w:pPr>
        <w:pStyle w:val="a3"/>
        <w:numPr>
          <w:ilvl w:val="0"/>
          <w:numId w:val="22"/>
        </w:numPr>
        <w:spacing w:after="0" w:line="360" w:lineRule="auto"/>
        <w:jc w:val="both"/>
        <w:rPr>
          <w:rFonts w:ascii="Times New Roman" w:eastAsia="Times New Roman" w:hAnsi="Times New Roman" w:cs="Times New Roman"/>
          <w:b/>
          <w:bCs/>
          <w:color w:val="000000"/>
          <w:sz w:val="28"/>
          <w:szCs w:val="28"/>
          <w:lang w:eastAsia="ru-RU"/>
        </w:rPr>
      </w:pPr>
      <w:r w:rsidRPr="00F214B4">
        <w:rPr>
          <w:rFonts w:ascii="Times New Roman" w:eastAsia="Times New Roman" w:hAnsi="Times New Roman" w:cs="Times New Roman"/>
          <w:color w:val="000000"/>
          <w:sz w:val="28"/>
          <w:szCs w:val="28"/>
          <w:lang w:eastAsia="ru-RU"/>
        </w:rPr>
        <w:t>корневые волоски</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r w:rsidRPr="00F214B4">
        <w:rPr>
          <w:rFonts w:ascii="Times New Roman" w:eastAsia="Times New Roman" w:hAnsi="Times New Roman" w:cs="Times New Roman"/>
          <w:color w:val="000000"/>
          <w:sz w:val="28"/>
          <w:szCs w:val="28"/>
          <w:lang w:eastAsia="ru-RU"/>
        </w:rPr>
        <w:t>На рисунках изображены стрекательные клетки гидры.</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xml:space="preserve">Стрекательная клетка имеет стрекательную капсулу, заполненную ядовитым веществом. Внутрь капсулы ввёрнута стрекательная нить. На поверхности клетки находится чувствительный волосок, при его раздражении нить выбрасывается и поражает жертву. После </w:t>
      </w:r>
      <w:proofErr w:type="spellStart"/>
      <w:r w:rsidRPr="00F214B4">
        <w:rPr>
          <w:rFonts w:ascii="Times New Roman" w:eastAsia="Times New Roman" w:hAnsi="Times New Roman" w:cs="Times New Roman"/>
          <w:color w:val="000000"/>
          <w:sz w:val="28"/>
          <w:szCs w:val="28"/>
          <w:lang w:eastAsia="ru-RU"/>
        </w:rPr>
        <w:t>выстреливания</w:t>
      </w:r>
      <w:proofErr w:type="spellEnd"/>
      <w:r w:rsidRPr="00F214B4">
        <w:rPr>
          <w:rFonts w:ascii="Times New Roman" w:eastAsia="Times New Roman" w:hAnsi="Times New Roman" w:cs="Times New Roman"/>
          <w:color w:val="000000"/>
          <w:sz w:val="28"/>
          <w:szCs w:val="28"/>
          <w:lang w:eastAsia="ru-RU"/>
        </w:rPr>
        <w:t xml:space="preserve"> нити клетки погибают, а из промежуточных клеток образуются новые.</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xml:space="preserve">На первом рисунке стрекательная нить свернута, а на втором — после </w:t>
      </w:r>
      <w:proofErr w:type="spellStart"/>
      <w:r w:rsidRPr="00F214B4">
        <w:rPr>
          <w:rFonts w:ascii="Times New Roman" w:eastAsia="Times New Roman" w:hAnsi="Times New Roman" w:cs="Times New Roman"/>
          <w:color w:val="000000"/>
          <w:sz w:val="28"/>
          <w:szCs w:val="28"/>
          <w:lang w:eastAsia="ru-RU"/>
        </w:rPr>
        <w:t>выстреливания</w:t>
      </w:r>
      <w:proofErr w:type="spellEnd"/>
      <w:r w:rsidRPr="00F214B4">
        <w:rPr>
          <w:rFonts w:ascii="Times New Roman" w:eastAsia="Times New Roman" w:hAnsi="Times New Roman" w:cs="Times New Roman"/>
          <w:color w:val="000000"/>
          <w:sz w:val="28"/>
          <w:szCs w:val="28"/>
          <w:lang w:eastAsia="ru-RU"/>
        </w:rPr>
        <w:t>.</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pacing w:val="30"/>
          <w:sz w:val="28"/>
          <w:szCs w:val="28"/>
          <w:lang w:eastAsia="ru-RU"/>
        </w:rPr>
        <w:t>Ответ:</w:t>
      </w:r>
      <w:r w:rsidRPr="00F214B4">
        <w:rPr>
          <w:rFonts w:ascii="Times New Roman" w:eastAsia="Times New Roman" w:hAnsi="Times New Roman" w:cs="Times New Roman"/>
          <w:color w:val="000000"/>
          <w:sz w:val="28"/>
          <w:szCs w:val="28"/>
          <w:lang w:eastAsia="ru-RU"/>
        </w:rPr>
        <w:t> 3</w:t>
      </w:r>
    </w:p>
    <w:p w:rsidR="00F95123" w:rsidRPr="00F214B4" w:rsidRDefault="00F95123" w:rsidP="00DA332D">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 </w:t>
      </w:r>
      <w:r w:rsidRPr="00F214B4">
        <w:rPr>
          <w:rFonts w:ascii="Times New Roman" w:eastAsia="Times New Roman" w:hAnsi="Times New Roman" w:cs="Times New Roman"/>
          <w:color w:val="000000"/>
          <w:sz w:val="28"/>
          <w:szCs w:val="28"/>
          <w:lang w:eastAsia="ru-RU"/>
        </w:rPr>
        <w:t xml:space="preserve">Поступление кислорода в тело гидры происходит </w:t>
      </w:r>
      <w:proofErr w:type="gramStart"/>
      <w:r w:rsidRPr="00F214B4">
        <w:rPr>
          <w:rFonts w:ascii="Times New Roman" w:eastAsia="Times New Roman" w:hAnsi="Times New Roman" w:cs="Times New Roman"/>
          <w:color w:val="000000"/>
          <w:sz w:val="28"/>
          <w:szCs w:val="28"/>
          <w:lang w:eastAsia="ru-RU"/>
        </w:rPr>
        <w:t>через</w:t>
      </w:r>
      <w:proofErr w:type="gramEnd"/>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1) жаберные щели</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2) дыхальца</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3) клетки щупалец</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4) всю поверхность тела</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lastRenderedPageBreak/>
        <w:t>Пояснение. </w:t>
      </w:r>
      <w:r w:rsidRPr="00F214B4">
        <w:rPr>
          <w:rFonts w:ascii="Times New Roman" w:eastAsia="Times New Roman" w:hAnsi="Times New Roman" w:cs="Times New Roman"/>
          <w:color w:val="000000"/>
          <w:sz w:val="28"/>
          <w:szCs w:val="28"/>
          <w:lang w:eastAsia="ru-RU"/>
        </w:rPr>
        <w:t>Поступление кислорода в тело гидры происходит через всю поверхность тела. Жаберных щелей и дыхалец у них нет вообще.</w:t>
      </w:r>
    </w:p>
    <w:p w:rsidR="00F95123"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F214B4">
        <w:rPr>
          <w:rFonts w:ascii="Times New Roman" w:eastAsia="Times New Roman" w:hAnsi="Times New Roman" w:cs="Times New Roman"/>
          <w:color w:val="000000"/>
          <w:sz w:val="28"/>
          <w:szCs w:val="28"/>
          <w:lang w:eastAsia="ru-RU"/>
        </w:rPr>
        <w:t> 4.</w:t>
      </w:r>
    </w:p>
    <w:p w:rsidR="00F95123" w:rsidRPr="006B1908" w:rsidRDefault="00F95123" w:rsidP="00DA332D">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6B1908">
        <w:rPr>
          <w:rFonts w:ascii="Times New Roman" w:eastAsia="Times New Roman" w:hAnsi="Times New Roman" w:cs="Times New Roman"/>
          <w:color w:val="000000"/>
          <w:sz w:val="28"/>
          <w:szCs w:val="28"/>
          <w:lang w:eastAsia="ru-RU"/>
        </w:rPr>
        <w:t>Что свидетельствует о древности кишечнополостных животных?</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1) наличие ротового отверстия</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2) прикреплённый (сидячий) образ жизни</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3) наличие раздельнополых особей</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4) небольшое разнообразие клеток, образующих их тело</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proofErr w:type="gramStart"/>
      <w:r w:rsidRPr="00F214B4">
        <w:rPr>
          <w:rFonts w:ascii="Times New Roman" w:eastAsia="Times New Roman" w:hAnsi="Times New Roman" w:cs="Times New Roman"/>
          <w:color w:val="000000"/>
          <w:sz w:val="28"/>
          <w:szCs w:val="28"/>
          <w:lang w:eastAsia="ru-RU"/>
        </w:rPr>
        <w:t>Кишечнополостные — самые низко организованные из числа настоящих многоклеточных животных.</w:t>
      </w:r>
      <w:proofErr w:type="gramEnd"/>
      <w:r w:rsidRPr="00F214B4">
        <w:rPr>
          <w:rFonts w:ascii="Times New Roman" w:eastAsia="Times New Roman" w:hAnsi="Times New Roman" w:cs="Times New Roman"/>
          <w:color w:val="000000"/>
          <w:sz w:val="28"/>
          <w:szCs w:val="28"/>
          <w:lang w:eastAsia="ru-RU"/>
        </w:rPr>
        <w:t xml:space="preserve"> Тело кишечнополостных состоит из двух слоев клеток — эктодермы и энтодермы, между которыми имеется более или менее развитый неклеточный слой, называемый мезоглеей. Свое название эти животные получили в связи с тем, что у них имеется всего одна полость, называемая кишечной или </w:t>
      </w:r>
      <w:proofErr w:type="spellStart"/>
      <w:r w:rsidRPr="00F214B4">
        <w:rPr>
          <w:rFonts w:ascii="Times New Roman" w:eastAsia="Times New Roman" w:hAnsi="Times New Roman" w:cs="Times New Roman"/>
          <w:color w:val="000000"/>
          <w:sz w:val="28"/>
          <w:szCs w:val="28"/>
          <w:lang w:eastAsia="ru-RU"/>
        </w:rPr>
        <w:t>гастральной</w:t>
      </w:r>
      <w:proofErr w:type="spellEnd"/>
      <w:r w:rsidRPr="00F214B4">
        <w:rPr>
          <w:rFonts w:ascii="Times New Roman" w:eastAsia="Times New Roman" w:hAnsi="Times New Roman" w:cs="Times New Roman"/>
          <w:color w:val="000000"/>
          <w:sz w:val="28"/>
          <w:szCs w:val="28"/>
          <w:lang w:eastAsia="ru-RU"/>
        </w:rPr>
        <w:t xml:space="preserve"> полостью.</w:t>
      </w:r>
    </w:p>
    <w:p w:rsidR="00F95123"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 xml:space="preserve">Ответ: </w:t>
      </w:r>
      <w:r w:rsidRPr="00F214B4">
        <w:rPr>
          <w:rFonts w:ascii="Times New Roman" w:eastAsia="Times New Roman" w:hAnsi="Times New Roman" w:cs="Times New Roman"/>
          <w:color w:val="000000"/>
          <w:sz w:val="28"/>
          <w:szCs w:val="28"/>
          <w:lang w:eastAsia="ru-RU"/>
        </w:rPr>
        <w:t> 4.</w:t>
      </w:r>
    </w:p>
    <w:p w:rsidR="00F95123" w:rsidRPr="006B1908" w:rsidRDefault="00F95123" w:rsidP="00DA332D">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6B1908">
        <w:rPr>
          <w:rFonts w:ascii="Times New Roman" w:eastAsia="Times New Roman" w:hAnsi="Times New Roman" w:cs="Times New Roman"/>
          <w:color w:val="000000"/>
          <w:sz w:val="28"/>
          <w:szCs w:val="28"/>
          <w:lang w:eastAsia="ru-RU"/>
        </w:rPr>
        <w:t>Общий признак гидры и медузы —</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1) наличие стрекательных клеток</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2) внутренний скелет</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3) отсутствие нервной системы</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4) жизнь в пресных водах</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r w:rsidRPr="00F214B4">
        <w:rPr>
          <w:rFonts w:ascii="Times New Roman" w:eastAsia="Times New Roman" w:hAnsi="Times New Roman" w:cs="Times New Roman"/>
          <w:color w:val="000000"/>
          <w:sz w:val="28"/>
          <w:szCs w:val="28"/>
          <w:lang w:eastAsia="ru-RU"/>
        </w:rPr>
        <w:t xml:space="preserve">Медуза и гидра относятся к группе </w:t>
      </w:r>
      <w:proofErr w:type="gramStart"/>
      <w:r w:rsidRPr="00F214B4">
        <w:rPr>
          <w:rFonts w:ascii="Times New Roman" w:eastAsia="Times New Roman" w:hAnsi="Times New Roman" w:cs="Times New Roman"/>
          <w:color w:val="000000"/>
          <w:sz w:val="28"/>
          <w:szCs w:val="28"/>
          <w:lang w:eastAsia="ru-RU"/>
        </w:rPr>
        <w:t>кишечнополостных</w:t>
      </w:r>
      <w:proofErr w:type="gramEnd"/>
      <w:r w:rsidRPr="00F214B4">
        <w:rPr>
          <w:rFonts w:ascii="Times New Roman" w:eastAsia="Times New Roman" w:hAnsi="Times New Roman" w:cs="Times New Roman"/>
          <w:color w:val="000000"/>
          <w:sz w:val="28"/>
          <w:szCs w:val="28"/>
          <w:lang w:eastAsia="ru-RU"/>
        </w:rPr>
        <w:t>. В наружном слое клеток кишечнополостных (эктодерме) располагаются стрекательные клетки.</w:t>
      </w:r>
    </w:p>
    <w:p w:rsidR="00F95123"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pacing w:val="30"/>
          <w:sz w:val="28"/>
          <w:szCs w:val="28"/>
          <w:lang w:eastAsia="ru-RU"/>
        </w:rPr>
        <w:t>Ответ:</w:t>
      </w:r>
      <w:r w:rsidRPr="00F214B4">
        <w:rPr>
          <w:rFonts w:ascii="Times New Roman" w:eastAsia="Times New Roman" w:hAnsi="Times New Roman" w:cs="Times New Roman"/>
          <w:color w:val="000000"/>
          <w:sz w:val="28"/>
          <w:szCs w:val="28"/>
          <w:lang w:eastAsia="ru-RU"/>
        </w:rPr>
        <w:t> 1</w:t>
      </w:r>
    </w:p>
    <w:p w:rsidR="00F95123" w:rsidRPr="00B36713" w:rsidRDefault="00F95123" w:rsidP="00DA332D">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6B1908">
        <w:rPr>
          <w:rFonts w:ascii="Times New Roman" w:eastAsia="Times New Roman" w:hAnsi="Times New Roman" w:cs="Times New Roman"/>
          <w:b/>
          <w:bCs/>
          <w:color w:val="000000"/>
          <w:sz w:val="28"/>
          <w:szCs w:val="28"/>
          <w:lang w:eastAsia="ru-RU"/>
        </w:rPr>
        <w:t> </w:t>
      </w:r>
      <w:r w:rsidRPr="006B1908">
        <w:rPr>
          <w:rFonts w:ascii="Times New Roman" w:eastAsia="Times New Roman" w:hAnsi="Times New Roman" w:cs="Times New Roman"/>
          <w:color w:val="000000"/>
          <w:sz w:val="28"/>
          <w:szCs w:val="28"/>
          <w:lang w:eastAsia="ru-RU"/>
        </w:rPr>
        <w:t>Верны ли суждения о размножении кишечнополостных животных?</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А. Гидр относят к раздельнополым организмам, так как оплодотворение происходит перекрёстно.</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Б. Кишечнополостные животные размножаются бесполым и половым путём.</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1) верно только</w:t>
      </w:r>
      <w:proofErr w:type="gramStart"/>
      <w:r w:rsidRPr="00F214B4">
        <w:rPr>
          <w:rFonts w:ascii="Times New Roman" w:eastAsia="Times New Roman" w:hAnsi="Times New Roman" w:cs="Times New Roman"/>
          <w:color w:val="000000"/>
          <w:sz w:val="28"/>
          <w:szCs w:val="28"/>
          <w:lang w:eastAsia="ru-RU"/>
        </w:rPr>
        <w:t xml:space="preserve"> А</w:t>
      </w:r>
      <w:proofErr w:type="gramEnd"/>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2) верно только</w:t>
      </w:r>
      <w:proofErr w:type="gramStart"/>
      <w:r w:rsidRPr="00F214B4">
        <w:rPr>
          <w:rFonts w:ascii="Times New Roman" w:eastAsia="Times New Roman" w:hAnsi="Times New Roman" w:cs="Times New Roman"/>
          <w:color w:val="000000"/>
          <w:sz w:val="28"/>
          <w:szCs w:val="28"/>
          <w:lang w:eastAsia="ru-RU"/>
        </w:rPr>
        <w:t xml:space="preserve"> Б</w:t>
      </w:r>
      <w:proofErr w:type="gramEnd"/>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lastRenderedPageBreak/>
        <w:t>3) верны оба суждения</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4) оба суждения неверны</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r w:rsidRPr="00F214B4">
        <w:rPr>
          <w:rFonts w:ascii="Times New Roman" w:eastAsia="Times New Roman" w:hAnsi="Times New Roman" w:cs="Times New Roman"/>
          <w:color w:val="000000"/>
          <w:sz w:val="28"/>
          <w:szCs w:val="28"/>
          <w:lang w:eastAsia="ru-RU"/>
        </w:rPr>
        <w:t>Из суждений о размножении кишечнополостных животных верно только «Б. Кишечнополостные животные размножаются бесполым и половым путём»</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А - неверно, т. к. гидры - гермафродиты</w:t>
      </w:r>
    </w:p>
    <w:p w:rsidR="00F95123" w:rsidRPr="006B190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6B1908">
        <w:rPr>
          <w:rFonts w:ascii="Times New Roman" w:eastAsia="Times New Roman" w:hAnsi="Times New Roman" w:cs="Times New Roman"/>
          <w:color w:val="000000"/>
          <w:spacing w:val="30"/>
          <w:sz w:val="28"/>
          <w:szCs w:val="28"/>
          <w:lang w:eastAsia="ru-RU"/>
        </w:rPr>
        <w:t>Ответ:</w:t>
      </w:r>
      <w:r w:rsidRPr="006B1908">
        <w:rPr>
          <w:rFonts w:ascii="Times New Roman" w:eastAsia="Times New Roman" w:hAnsi="Times New Roman" w:cs="Times New Roman"/>
          <w:color w:val="000000"/>
          <w:sz w:val="28"/>
          <w:szCs w:val="28"/>
          <w:lang w:eastAsia="ru-RU"/>
        </w:rPr>
        <w:t> 2</w:t>
      </w:r>
    </w:p>
    <w:p w:rsidR="00F95123" w:rsidRPr="006B1908" w:rsidRDefault="00F95123" w:rsidP="00DA332D">
      <w:pPr>
        <w:pStyle w:val="a3"/>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6B1908">
        <w:rPr>
          <w:rFonts w:ascii="Times New Roman" w:eastAsia="Times New Roman" w:hAnsi="Times New Roman" w:cs="Times New Roman"/>
          <w:color w:val="000000"/>
          <w:sz w:val="28"/>
          <w:szCs w:val="28"/>
          <w:lang w:eastAsia="ru-RU"/>
        </w:rPr>
        <w:t>Верны ли следующие суждения о кишечнополостных животных?</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А. Для кишечнополостных животных характерно внутриполостное и внутриклеточное переваривание пищи.</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Б. Кишечнополостные животные способны к регенерации.</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1) верно только</w:t>
      </w:r>
      <w:proofErr w:type="gramStart"/>
      <w:r w:rsidRPr="00F214B4">
        <w:rPr>
          <w:rFonts w:ascii="Times New Roman" w:eastAsia="Times New Roman" w:hAnsi="Times New Roman" w:cs="Times New Roman"/>
          <w:color w:val="000000"/>
          <w:sz w:val="28"/>
          <w:szCs w:val="28"/>
          <w:lang w:eastAsia="ru-RU"/>
        </w:rPr>
        <w:t xml:space="preserve"> А</w:t>
      </w:r>
      <w:proofErr w:type="gramEnd"/>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2) верно только</w:t>
      </w:r>
      <w:proofErr w:type="gramStart"/>
      <w:r w:rsidRPr="00F214B4">
        <w:rPr>
          <w:rFonts w:ascii="Times New Roman" w:eastAsia="Times New Roman" w:hAnsi="Times New Roman" w:cs="Times New Roman"/>
          <w:color w:val="000000"/>
          <w:sz w:val="28"/>
          <w:szCs w:val="28"/>
          <w:lang w:eastAsia="ru-RU"/>
        </w:rPr>
        <w:t xml:space="preserve"> Б</w:t>
      </w:r>
      <w:proofErr w:type="gramEnd"/>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3) верны оба суждения</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4) оба суждения неверны</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r w:rsidRPr="00F214B4">
        <w:rPr>
          <w:rFonts w:ascii="Times New Roman" w:eastAsia="Times New Roman" w:hAnsi="Times New Roman" w:cs="Times New Roman"/>
          <w:color w:val="000000"/>
          <w:sz w:val="28"/>
          <w:szCs w:val="28"/>
          <w:lang w:eastAsia="ru-RU"/>
        </w:rPr>
        <w:t>Верны оба суждения.</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F214B4">
        <w:rPr>
          <w:rFonts w:ascii="Times New Roman" w:eastAsia="Times New Roman" w:hAnsi="Times New Roman" w:cs="Times New Roman"/>
          <w:color w:val="000000"/>
          <w:sz w:val="28"/>
          <w:szCs w:val="28"/>
          <w:lang w:eastAsia="ru-RU"/>
        </w:rPr>
        <w:t> 3.</w:t>
      </w:r>
    </w:p>
    <w:p w:rsidR="00F95123" w:rsidRPr="00CF24D0" w:rsidRDefault="00F95123" w:rsidP="00CF24D0">
      <w:pPr>
        <w:pStyle w:val="a3"/>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F24D0">
        <w:rPr>
          <w:rFonts w:ascii="Times New Roman" w:eastAsia="Times New Roman" w:hAnsi="Times New Roman" w:cs="Times New Roman"/>
          <w:b/>
          <w:bCs/>
          <w:color w:val="000000"/>
          <w:sz w:val="28"/>
          <w:szCs w:val="28"/>
          <w:lang w:eastAsia="ru-RU"/>
        </w:rPr>
        <w:t> </w:t>
      </w:r>
      <w:r w:rsidRPr="00CF24D0">
        <w:rPr>
          <w:rFonts w:ascii="Times New Roman" w:eastAsia="Times New Roman" w:hAnsi="Times New Roman" w:cs="Times New Roman"/>
          <w:color w:val="000000"/>
          <w:sz w:val="28"/>
          <w:szCs w:val="28"/>
          <w:lang w:eastAsia="ru-RU"/>
        </w:rPr>
        <w:t>Выберите три верных ответа из шести и запишите цифры, под которыми они указаны. У пресноводной гидры, медузы и кораллового полипа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1) тело состоит из двух слоев клеток</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2) органы состоят из тканей</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3) замкнутая кровеносная система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4) тело имеет лучевую симметрию</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5) в наружном слое тела располагаются стрекательные клетки</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6) каждая клетка выполняет все функции живого организма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b/>
          <w:bCs/>
          <w:color w:val="000000"/>
          <w:sz w:val="28"/>
          <w:szCs w:val="28"/>
          <w:lang w:eastAsia="ru-RU"/>
        </w:rPr>
        <w:t>Пояснение. </w:t>
      </w:r>
      <w:r w:rsidRPr="007345C8">
        <w:rPr>
          <w:rFonts w:ascii="Times New Roman" w:eastAsia="Times New Roman" w:hAnsi="Times New Roman" w:cs="Times New Roman"/>
          <w:color w:val="000000"/>
          <w:sz w:val="28"/>
          <w:szCs w:val="28"/>
          <w:lang w:eastAsia="ru-RU"/>
        </w:rPr>
        <w:t>Кишечнополостные это двухслойные животные, имеют лучевую симметрию, тело не делится на ткани и органы, в наружном слое располагаются стрекательные клетки. Это их отличительный признак.</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pacing w:val="30"/>
          <w:sz w:val="28"/>
          <w:szCs w:val="28"/>
          <w:lang w:eastAsia="ru-RU"/>
        </w:rPr>
        <w:t>Ответ:</w:t>
      </w:r>
      <w:r w:rsidRPr="007345C8">
        <w:rPr>
          <w:rFonts w:ascii="Times New Roman" w:eastAsia="Times New Roman" w:hAnsi="Times New Roman" w:cs="Times New Roman"/>
          <w:color w:val="000000"/>
          <w:sz w:val="28"/>
          <w:szCs w:val="28"/>
          <w:lang w:eastAsia="ru-RU"/>
        </w:rPr>
        <w:t> 145.</w:t>
      </w:r>
    </w:p>
    <w:p w:rsidR="00F95123" w:rsidRPr="00CF24D0" w:rsidRDefault="00F95123" w:rsidP="00CF24D0">
      <w:pPr>
        <w:pStyle w:val="a3"/>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F24D0">
        <w:rPr>
          <w:rFonts w:ascii="Times New Roman" w:eastAsia="Times New Roman" w:hAnsi="Times New Roman" w:cs="Times New Roman"/>
          <w:color w:val="000000"/>
          <w:sz w:val="28"/>
          <w:szCs w:val="28"/>
          <w:lang w:eastAsia="ru-RU"/>
        </w:rPr>
        <w:lastRenderedPageBreak/>
        <w:t>Выберите три верных ответа из шести и запишите цифры, под которыми они указаны. Выберите признаки, относящиеся только к кишечнополостным животным</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1) трёхслойное строение тела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2) двусторонняя симметрия</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3) двухслойное строение тела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4) в цикле развития присутствует стадия полипа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5) паразитирующие организмы</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6) тело состоит из эктодермы, энтодермы и мезоглеи</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b/>
          <w:bCs/>
          <w:color w:val="000000"/>
          <w:sz w:val="28"/>
          <w:szCs w:val="28"/>
          <w:lang w:eastAsia="ru-RU"/>
        </w:rPr>
        <w:t>Пояснение. </w:t>
      </w:r>
      <w:r w:rsidRPr="007345C8">
        <w:rPr>
          <w:rFonts w:ascii="Times New Roman" w:eastAsia="Times New Roman" w:hAnsi="Times New Roman" w:cs="Times New Roman"/>
          <w:color w:val="000000"/>
          <w:sz w:val="28"/>
          <w:szCs w:val="28"/>
          <w:lang w:eastAsia="ru-RU"/>
        </w:rPr>
        <w:t xml:space="preserve">У </w:t>
      </w:r>
      <w:proofErr w:type="gramStart"/>
      <w:r w:rsidRPr="007345C8">
        <w:rPr>
          <w:rFonts w:ascii="Times New Roman" w:eastAsia="Times New Roman" w:hAnsi="Times New Roman" w:cs="Times New Roman"/>
          <w:color w:val="000000"/>
          <w:sz w:val="28"/>
          <w:szCs w:val="28"/>
          <w:lang w:eastAsia="ru-RU"/>
        </w:rPr>
        <w:t>кишечнополостных</w:t>
      </w:r>
      <w:proofErr w:type="gramEnd"/>
      <w:r w:rsidRPr="007345C8">
        <w:rPr>
          <w:rFonts w:ascii="Times New Roman" w:eastAsia="Times New Roman" w:hAnsi="Times New Roman" w:cs="Times New Roman"/>
          <w:color w:val="000000"/>
          <w:sz w:val="28"/>
          <w:szCs w:val="28"/>
          <w:lang w:eastAsia="ru-RU"/>
        </w:rPr>
        <w:t xml:space="preserve"> лучевая симметрия. Радиальная, или лучевая, симметрия тела, сформировавшаяся в связи с прикрепленным или малоподвижным образом жизни.</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xml:space="preserve">Характерны две жизненные формы: сидячий </w:t>
      </w:r>
      <w:proofErr w:type="spellStart"/>
      <w:r w:rsidRPr="007345C8">
        <w:rPr>
          <w:rFonts w:ascii="Times New Roman" w:eastAsia="Times New Roman" w:hAnsi="Times New Roman" w:cs="Times New Roman"/>
          <w:color w:val="000000"/>
          <w:sz w:val="28"/>
          <w:szCs w:val="28"/>
          <w:lang w:eastAsia="ru-RU"/>
        </w:rPr>
        <w:t>мешковидный</w:t>
      </w:r>
      <w:proofErr w:type="spellEnd"/>
      <w:r w:rsidRPr="007345C8">
        <w:rPr>
          <w:rFonts w:ascii="Times New Roman" w:eastAsia="Times New Roman" w:hAnsi="Times New Roman" w:cs="Times New Roman"/>
          <w:color w:val="000000"/>
          <w:sz w:val="28"/>
          <w:szCs w:val="28"/>
          <w:lang w:eastAsia="ru-RU"/>
        </w:rPr>
        <w:t xml:space="preserve"> полип и свободноплавающая дисковидная медуза. Обе формы могут чередоваться в жизненном цикле одного и того же вида. Однако некоторые группы </w:t>
      </w:r>
      <w:proofErr w:type="gramStart"/>
      <w:r w:rsidRPr="007345C8">
        <w:rPr>
          <w:rFonts w:ascii="Times New Roman" w:eastAsia="Times New Roman" w:hAnsi="Times New Roman" w:cs="Times New Roman"/>
          <w:color w:val="000000"/>
          <w:sz w:val="28"/>
          <w:szCs w:val="28"/>
          <w:lang w:eastAsia="ru-RU"/>
        </w:rPr>
        <w:t>кишечнополостных</w:t>
      </w:r>
      <w:proofErr w:type="gramEnd"/>
      <w:r w:rsidRPr="007345C8">
        <w:rPr>
          <w:rFonts w:ascii="Times New Roman" w:eastAsia="Times New Roman" w:hAnsi="Times New Roman" w:cs="Times New Roman"/>
          <w:color w:val="000000"/>
          <w:sz w:val="28"/>
          <w:szCs w:val="28"/>
          <w:lang w:eastAsia="ru-RU"/>
        </w:rPr>
        <w:t xml:space="preserve"> не имеют </w:t>
      </w:r>
      <w:proofErr w:type="spellStart"/>
      <w:r w:rsidRPr="007345C8">
        <w:rPr>
          <w:rFonts w:ascii="Times New Roman" w:eastAsia="Times New Roman" w:hAnsi="Times New Roman" w:cs="Times New Roman"/>
          <w:color w:val="000000"/>
          <w:sz w:val="28"/>
          <w:szCs w:val="28"/>
          <w:lang w:eastAsia="ru-RU"/>
        </w:rPr>
        <w:t>медузоидного</w:t>
      </w:r>
      <w:proofErr w:type="spellEnd"/>
      <w:r w:rsidRPr="007345C8">
        <w:rPr>
          <w:rFonts w:ascii="Times New Roman" w:eastAsia="Times New Roman" w:hAnsi="Times New Roman" w:cs="Times New Roman"/>
          <w:color w:val="000000"/>
          <w:sz w:val="28"/>
          <w:szCs w:val="28"/>
          <w:lang w:eastAsia="ru-RU"/>
        </w:rPr>
        <w:t xml:space="preserve"> поколения или утратили жизненную форму полипа.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xml:space="preserve">Тело кишечнополостных состоит из двух слоев клеток — эктодермы и энтодермы, между которыми имеется более или менее развитый неклеточный слой, называемый мезоглеей. Свое название эти животные получили в связи с тем, что у них имеется всего одна полость, называемая кишечной или </w:t>
      </w:r>
      <w:proofErr w:type="spellStart"/>
      <w:r w:rsidRPr="007345C8">
        <w:rPr>
          <w:rFonts w:ascii="Times New Roman" w:eastAsia="Times New Roman" w:hAnsi="Times New Roman" w:cs="Times New Roman"/>
          <w:color w:val="000000"/>
          <w:sz w:val="28"/>
          <w:szCs w:val="28"/>
          <w:lang w:eastAsia="ru-RU"/>
        </w:rPr>
        <w:t>гастральной</w:t>
      </w:r>
      <w:proofErr w:type="spellEnd"/>
      <w:r w:rsidRPr="007345C8">
        <w:rPr>
          <w:rFonts w:ascii="Times New Roman" w:eastAsia="Times New Roman" w:hAnsi="Times New Roman" w:cs="Times New Roman"/>
          <w:color w:val="000000"/>
          <w:sz w:val="28"/>
          <w:szCs w:val="28"/>
          <w:lang w:eastAsia="ru-RU"/>
        </w:rPr>
        <w:t xml:space="preserve"> полостью.</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pacing w:val="30"/>
          <w:sz w:val="28"/>
          <w:szCs w:val="28"/>
          <w:lang w:eastAsia="ru-RU"/>
        </w:rPr>
        <w:t>Ответ:</w:t>
      </w:r>
      <w:r w:rsidRPr="007345C8">
        <w:rPr>
          <w:rFonts w:ascii="Times New Roman" w:eastAsia="Times New Roman" w:hAnsi="Times New Roman" w:cs="Times New Roman"/>
          <w:color w:val="000000"/>
          <w:sz w:val="28"/>
          <w:szCs w:val="28"/>
          <w:lang w:eastAsia="ru-RU"/>
        </w:rPr>
        <w:t> 346.</w:t>
      </w:r>
    </w:p>
    <w:p w:rsidR="00F95123" w:rsidRPr="00CF24D0" w:rsidRDefault="00F95123" w:rsidP="00CF24D0">
      <w:pPr>
        <w:pStyle w:val="a3"/>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F24D0">
        <w:rPr>
          <w:rFonts w:ascii="Times New Roman" w:eastAsia="Times New Roman" w:hAnsi="Times New Roman" w:cs="Times New Roman"/>
          <w:b/>
          <w:bCs/>
          <w:color w:val="000000"/>
          <w:sz w:val="28"/>
          <w:szCs w:val="28"/>
          <w:lang w:eastAsia="ru-RU"/>
        </w:rPr>
        <w:t> </w:t>
      </w:r>
      <w:r w:rsidRPr="00CF24D0">
        <w:rPr>
          <w:rFonts w:ascii="Times New Roman" w:eastAsia="Times New Roman" w:hAnsi="Times New Roman" w:cs="Times New Roman"/>
          <w:color w:val="000000"/>
          <w:sz w:val="28"/>
          <w:szCs w:val="28"/>
          <w:lang w:eastAsia="ru-RU"/>
        </w:rPr>
        <w:t>Установите соответствие между особенностями образа жизни и строения и разными кишечнополостными, для которых эти особенности характерны</w:t>
      </w:r>
    </w:p>
    <w:tbl>
      <w:tblPr>
        <w:tblW w:w="8991" w:type="dxa"/>
        <w:tblLayout w:type="fixed"/>
        <w:tblCellMar>
          <w:top w:w="15" w:type="dxa"/>
          <w:left w:w="15" w:type="dxa"/>
          <w:bottom w:w="15" w:type="dxa"/>
          <w:right w:w="15" w:type="dxa"/>
        </w:tblCellMar>
        <w:tblLook w:val="04A0"/>
      </w:tblPr>
      <w:tblGrid>
        <w:gridCol w:w="5447"/>
        <w:gridCol w:w="3544"/>
      </w:tblGrid>
      <w:tr w:rsidR="00CF24D0" w:rsidRPr="007345C8" w:rsidTr="00CF24D0">
        <w:tc>
          <w:tcPr>
            <w:tcW w:w="5447" w:type="dxa"/>
            <w:tcBorders>
              <w:top w:val="nil"/>
              <w:left w:val="nil"/>
              <w:bottom w:val="nil"/>
              <w:right w:val="nil"/>
            </w:tcBorders>
            <w:tcMar>
              <w:top w:w="60" w:type="dxa"/>
              <w:left w:w="60" w:type="dxa"/>
              <w:bottom w:w="60" w:type="dxa"/>
              <w:right w:w="60" w:type="dxa"/>
            </w:tcMar>
            <w:vAlign w:val="center"/>
            <w:hideMark/>
          </w:tcPr>
          <w:p w:rsidR="00CF24D0" w:rsidRPr="007345C8" w:rsidRDefault="00CF24D0" w:rsidP="00CF24D0">
            <w:pPr>
              <w:spacing w:after="0" w:line="360" w:lineRule="auto"/>
              <w:ind w:firstLine="709"/>
              <w:jc w:val="center"/>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ОСОБЕННОСТИ ОБРАЗА</w:t>
            </w:r>
            <w:r>
              <w:rPr>
                <w:rFonts w:ascii="Times New Roman" w:eastAsia="Times New Roman" w:hAnsi="Times New Roman" w:cs="Times New Roman"/>
                <w:color w:val="000000"/>
                <w:sz w:val="28"/>
                <w:szCs w:val="28"/>
                <w:lang w:eastAsia="ru-RU"/>
              </w:rPr>
              <w:t xml:space="preserve"> </w:t>
            </w:r>
            <w:r w:rsidRPr="007345C8">
              <w:rPr>
                <w:rFonts w:ascii="Times New Roman" w:eastAsia="Times New Roman" w:hAnsi="Times New Roman" w:cs="Times New Roman"/>
                <w:color w:val="000000"/>
                <w:sz w:val="28"/>
                <w:szCs w:val="28"/>
                <w:lang w:eastAsia="ru-RU"/>
              </w:rPr>
              <w:t>ЖИЗНИ</w:t>
            </w:r>
            <w:r w:rsidRPr="007345C8">
              <w:rPr>
                <w:rFonts w:ascii="Times New Roman" w:eastAsia="Times New Roman" w:hAnsi="Times New Roman" w:cs="Times New Roman"/>
                <w:color w:val="000000"/>
                <w:sz w:val="28"/>
                <w:szCs w:val="28"/>
                <w:lang w:eastAsia="ru-RU"/>
              </w:rPr>
              <w:br/>
              <w:t>И СТРОЕНИЯ</w:t>
            </w:r>
          </w:p>
        </w:tc>
        <w:tc>
          <w:tcPr>
            <w:tcW w:w="3544" w:type="dxa"/>
            <w:tcBorders>
              <w:top w:val="nil"/>
              <w:left w:val="nil"/>
              <w:bottom w:val="nil"/>
              <w:right w:val="nil"/>
            </w:tcBorders>
            <w:tcMar>
              <w:top w:w="60" w:type="dxa"/>
              <w:left w:w="60" w:type="dxa"/>
              <w:bottom w:w="60" w:type="dxa"/>
              <w:right w:w="60" w:type="dxa"/>
            </w:tcMar>
            <w:vAlign w:val="center"/>
            <w:hideMark/>
          </w:tcPr>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РАЗНЫЕ</w:t>
            </w:r>
            <w:r w:rsidRPr="007345C8">
              <w:rPr>
                <w:rFonts w:ascii="Times New Roman" w:eastAsia="Times New Roman" w:hAnsi="Times New Roman" w:cs="Times New Roman"/>
                <w:color w:val="000000"/>
                <w:sz w:val="28"/>
                <w:szCs w:val="28"/>
                <w:lang w:eastAsia="ru-RU"/>
              </w:rPr>
              <w:br/>
              <w:t>КИШЕЧНОПОЛОСТНЫЕ</w:t>
            </w:r>
          </w:p>
        </w:tc>
      </w:tr>
      <w:tr w:rsidR="00CF24D0" w:rsidRPr="007345C8" w:rsidTr="00CF24D0">
        <w:tc>
          <w:tcPr>
            <w:tcW w:w="5447" w:type="dxa"/>
            <w:tcBorders>
              <w:top w:val="nil"/>
              <w:left w:val="nil"/>
              <w:bottom w:val="nil"/>
              <w:right w:val="nil"/>
            </w:tcBorders>
            <w:tcMar>
              <w:top w:w="60" w:type="dxa"/>
              <w:left w:w="60" w:type="dxa"/>
              <w:bottom w:w="60" w:type="dxa"/>
              <w:right w:w="60" w:type="dxa"/>
            </w:tcMar>
            <w:hideMark/>
          </w:tcPr>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А) обитание в толще морской воды</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Б) обитание в полосе прибоя</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lastRenderedPageBreak/>
              <w:t>В) образуют колонии</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Г) не образуют колонии</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Д) имеют известковый скелет</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Е) не имеют известкового скелета</w:t>
            </w:r>
          </w:p>
        </w:tc>
        <w:tc>
          <w:tcPr>
            <w:tcW w:w="3544" w:type="dxa"/>
            <w:tcBorders>
              <w:top w:val="nil"/>
              <w:left w:val="nil"/>
              <w:bottom w:val="nil"/>
              <w:right w:val="nil"/>
            </w:tcBorders>
            <w:tcMar>
              <w:top w:w="60" w:type="dxa"/>
              <w:left w:w="60" w:type="dxa"/>
              <w:bottom w:w="60" w:type="dxa"/>
              <w:right w:w="60" w:type="dxa"/>
            </w:tcMar>
            <w:hideMark/>
          </w:tcPr>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lastRenderedPageBreak/>
              <w:t>1) медузы</w:t>
            </w:r>
          </w:p>
          <w:p w:rsidR="00CF24D0" w:rsidRPr="007345C8" w:rsidRDefault="00CF24D0"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2) коралловые полипы</w:t>
            </w:r>
          </w:p>
        </w:tc>
      </w:tr>
    </w:tbl>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lastRenderedPageBreak/>
        <w:t>Запишите в ответ цифры, расположив их в порядке, соответствующем буквам:</w:t>
      </w:r>
    </w:p>
    <w:tbl>
      <w:tblPr>
        <w:tblW w:w="6252" w:type="dxa"/>
        <w:tblCellMar>
          <w:top w:w="15" w:type="dxa"/>
          <w:left w:w="15" w:type="dxa"/>
          <w:bottom w:w="15" w:type="dxa"/>
          <w:right w:w="15" w:type="dxa"/>
        </w:tblCellMar>
        <w:tblLook w:val="04A0"/>
      </w:tblPr>
      <w:tblGrid>
        <w:gridCol w:w="1042"/>
        <w:gridCol w:w="1042"/>
        <w:gridCol w:w="1042"/>
        <w:gridCol w:w="1042"/>
        <w:gridCol w:w="1042"/>
        <w:gridCol w:w="1042"/>
      </w:tblGrid>
      <w:tr w:rsidR="00F95123" w:rsidRPr="007345C8" w:rsidTr="00123523">
        <w:trPr>
          <w:trHeight w:val="486"/>
        </w:trPr>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A</w:t>
            </w:r>
          </w:p>
        </w:tc>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Б</w:t>
            </w:r>
          </w:p>
        </w:tc>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В</w:t>
            </w:r>
          </w:p>
        </w:tc>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Г</w:t>
            </w:r>
          </w:p>
        </w:tc>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Д</w:t>
            </w:r>
          </w:p>
        </w:tc>
        <w:tc>
          <w:tcPr>
            <w:tcW w:w="10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Е</w:t>
            </w:r>
          </w:p>
        </w:tc>
      </w:tr>
      <w:tr w:rsidR="00F95123" w:rsidRPr="007345C8" w:rsidTr="0012352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r>
    </w:tbl>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b/>
          <w:bCs/>
          <w:color w:val="000000"/>
          <w:sz w:val="28"/>
          <w:szCs w:val="28"/>
          <w:lang w:eastAsia="ru-RU"/>
        </w:rPr>
        <w:t>Пояснение. </w:t>
      </w:r>
      <w:r w:rsidRPr="007345C8">
        <w:rPr>
          <w:rFonts w:ascii="Times New Roman" w:eastAsia="Times New Roman" w:hAnsi="Times New Roman" w:cs="Times New Roman"/>
          <w:color w:val="000000"/>
          <w:sz w:val="28"/>
          <w:szCs w:val="28"/>
          <w:lang w:eastAsia="ru-RU"/>
        </w:rPr>
        <w:t>Медузы обитают в толще воды, не образуют скелета и не образуют колоний.</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pacing w:val="30"/>
          <w:sz w:val="28"/>
          <w:szCs w:val="28"/>
          <w:lang w:eastAsia="ru-RU"/>
        </w:rPr>
        <w:t>Ответ:</w:t>
      </w:r>
      <w:r w:rsidRPr="007345C8">
        <w:rPr>
          <w:rFonts w:ascii="Times New Roman" w:eastAsia="Times New Roman" w:hAnsi="Times New Roman" w:cs="Times New Roman"/>
          <w:color w:val="000000"/>
          <w:sz w:val="28"/>
          <w:szCs w:val="28"/>
          <w:lang w:eastAsia="ru-RU"/>
        </w:rPr>
        <w:t> 122121.</w:t>
      </w:r>
    </w:p>
    <w:p w:rsidR="00F95123" w:rsidRPr="00CF24D0" w:rsidRDefault="00F95123" w:rsidP="00CF24D0">
      <w:pPr>
        <w:pStyle w:val="a3"/>
        <w:numPr>
          <w:ilvl w:val="0"/>
          <w:numId w:val="1"/>
        </w:numPr>
        <w:spacing w:after="0" w:line="360" w:lineRule="auto"/>
        <w:jc w:val="both"/>
        <w:rPr>
          <w:rFonts w:ascii="Times New Roman" w:eastAsia="Times New Roman" w:hAnsi="Times New Roman" w:cs="Times New Roman"/>
          <w:color w:val="000000"/>
          <w:sz w:val="28"/>
          <w:szCs w:val="28"/>
          <w:lang w:eastAsia="ru-RU"/>
        </w:rPr>
      </w:pPr>
      <w:r w:rsidRPr="00CF24D0">
        <w:rPr>
          <w:rFonts w:ascii="Times New Roman" w:eastAsia="Times New Roman" w:hAnsi="Times New Roman" w:cs="Times New Roman"/>
          <w:color w:val="000000"/>
          <w:sz w:val="28"/>
          <w:szCs w:val="28"/>
          <w:lang w:eastAsia="ru-RU"/>
        </w:rPr>
        <w:t>Установите соответствие между функцией и типом клеток Кишечнополостных</w:t>
      </w:r>
    </w:p>
    <w:tbl>
      <w:tblPr>
        <w:tblW w:w="9558" w:type="dxa"/>
        <w:tblCellMar>
          <w:top w:w="15" w:type="dxa"/>
          <w:left w:w="15" w:type="dxa"/>
          <w:bottom w:w="15" w:type="dxa"/>
          <w:right w:w="15" w:type="dxa"/>
        </w:tblCellMar>
        <w:tblLook w:val="04A0"/>
      </w:tblPr>
      <w:tblGrid>
        <w:gridCol w:w="4634"/>
        <w:gridCol w:w="177"/>
        <w:gridCol w:w="4747"/>
      </w:tblGrid>
      <w:tr w:rsidR="00F95123" w:rsidRPr="007345C8" w:rsidTr="00CF24D0">
        <w:tc>
          <w:tcPr>
            <w:tcW w:w="4634" w:type="dxa"/>
            <w:tcBorders>
              <w:top w:val="nil"/>
              <w:left w:val="nil"/>
              <w:bottom w:val="nil"/>
              <w:right w:val="nil"/>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ФУНКЦИЯ</w:t>
            </w:r>
          </w:p>
        </w:tc>
        <w:tc>
          <w:tcPr>
            <w:tcW w:w="177" w:type="dxa"/>
            <w:tcBorders>
              <w:top w:val="nil"/>
              <w:left w:val="nil"/>
              <w:bottom w:val="nil"/>
              <w:right w:val="nil"/>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4747" w:type="dxa"/>
            <w:tcBorders>
              <w:top w:val="nil"/>
              <w:left w:val="nil"/>
              <w:bottom w:val="nil"/>
              <w:right w:val="nil"/>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ТИП КЛЕТКИ</w:t>
            </w:r>
          </w:p>
        </w:tc>
      </w:tr>
      <w:tr w:rsidR="00F95123" w:rsidRPr="007345C8" w:rsidTr="00CF24D0">
        <w:tc>
          <w:tcPr>
            <w:tcW w:w="4634" w:type="dxa"/>
            <w:tcBorders>
              <w:top w:val="nil"/>
              <w:left w:val="nil"/>
              <w:bottom w:val="nil"/>
              <w:right w:val="nil"/>
            </w:tcBorders>
            <w:tcMar>
              <w:top w:w="60" w:type="dxa"/>
              <w:left w:w="60" w:type="dxa"/>
              <w:bottom w:w="60" w:type="dxa"/>
              <w:right w:w="60" w:type="dxa"/>
            </w:tcMa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А) поражение жертвы</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Б) защита организма от врагов</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В) ответ организма на раздражение</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Г) образование покрова тела</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Д) передвижение</w:t>
            </w:r>
          </w:p>
        </w:tc>
        <w:tc>
          <w:tcPr>
            <w:tcW w:w="177" w:type="dxa"/>
            <w:tcBorders>
              <w:top w:val="nil"/>
              <w:left w:val="nil"/>
              <w:bottom w:val="nil"/>
              <w:right w:val="nil"/>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4747" w:type="dxa"/>
            <w:tcBorders>
              <w:top w:val="nil"/>
              <w:left w:val="nil"/>
              <w:bottom w:val="nil"/>
              <w:right w:val="nil"/>
            </w:tcBorders>
            <w:tcMar>
              <w:top w:w="60" w:type="dxa"/>
              <w:left w:w="60" w:type="dxa"/>
              <w:bottom w:w="60" w:type="dxa"/>
              <w:right w:w="60" w:type="dxa"/>
            </w:tcMa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1) кожно-мускульные</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2) нервные</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3) стрекательные</w:t>
            </w:r>
          </w:p>
        </w:tc>
      </w:tr>
    </w:tbl>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6655" w:type="dxa"/>
        <w:tblCellMar>
          <w:top w:w="15" w:type="dxa"/>
          <w:left w:w="15" w:type="dxa"/>
          <w:bottom w:w="15" w:type="dxa"/>
          <w:right w:w="15" w:type="dxa"/>
        </w:tblCellMar>
        <w:tblLook w:val="04A0"/>
      </w:tblPr>
      <w:tblGrid>
        <w:gridCol w:w="1331"/>
        <w:gridCol w:w="1331"/>
        <w:gridCol w:w="1331"/>
        <w:gridCol w:w="1331"/>
        <w:gridCol w:w="1331"/>
      </w:tblGrid>
      <w:tr w:rsidR="00F95123" w:rsidRPr="007345C8" w:rsidTr="00123523">
        <w:trPr>
          <w:trHeight w:val="516"/>
        </w:trPr>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A</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Б</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В</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Г</w:t>
            </w:r>
          </w:p>
        </w:tc>
        <w:tc>
          <w:tcPr>
            <w:tcW w:w="133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Д</w:t>
            </w:r>
          </w:p>
        </w:tc>
      </w:tr>
      <w:tr w:rsidR="00F95123" w:rsidRPr="007345C8" w:rsidTr="00123523">
        <w:trPr>
          <w:trHeight w:val="223"/>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z w:val="28"/>
                <w:szCs w:val="28"/>
                <w:lang w:eastAsia="ru-RU"/>
              </w:rPr>
              <w:t> </w:t>
            </w:r>
          </w:p>
        </w:tc>
      </w:tr>
    </w:tbl>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b/>
          <w:bCs/>
          <w:color w:val="000000"/>
          <w:sz w:val="28"/>
          <w:szCs w:val="28"/>
          <w:lang w:eastAsia="ru-RU"/>
        </w:rPr>
        <w:t>Пояснение. </w:t>
      </w:r>
      <w:r w:rsidRPr="007345C8">
        <w:rPr>
          <w:rFonts w:ascii="Times New Roman" w:eastAsia="Times New Roman" w:hAnsi="Times New Roman" w:cs="Times New Roman"/>
          <w:color w:val="000000"/>
          <w:sz w:val="28"/>
          <w:szCs w:val="28"/>
          <w:lang w:eastAsia="ru-RU"/>
        </w:rPr>
        <w:t>Кожно-мускульные клетки образуют покров и участвуют в движении, нервные — участвуют в ответной реакции организма в ответ на внешние раздражения, стрекательные — защищают от врагов.</w:t>
      </w:r>
    </w:p>
    <w:p w:rsidR="00F95123" w:rsidRPr="007345C8"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7345C8">
        <w:rPr>
          <w:rFonts w:ascii="Times New Roman" w:eastAsia="Times New Roman" w:hAnsi="Times New Roman" w:cs="Times New Roman"/>
          <w:color w:val="000000"/>
          <w:spacing w:val="30"/>
          <w:sz w:val="28"/>
          <w:szCs w:val="28"/>
          <w:lang w:eastAsia="ru-RU"/>
        </w:rPr>
        <w:t>Ответ:</w:t>
      </w:r>
      <w:r w:rsidRPr="007345C8">
        <w:rPr>
          <w:rFonts w:ascii="Times New Roman" w:eastAsia="Times New Roman" w:hAnsi="Times New Roman" w:cs="Times New Roman"/>
          <w:color w:val="000000"/>
          <w:sz w:val="28"/>
          <w:szCs w:val="28"/>
          <w:lang w:eastAsia="ru-RU"/>
        </w:rPr>
        <w:t> 33211.</w:t>
      </w:r>
    </w:p>
    <w:p w:rsidR="00F95123" w:rsidRPr="007345C8" w:rsidRDefault="00F95123" w:rsidP="00CF24D0">
      <w:pPr>
        <w:pStyle w:val="leftmargin"/>
        <w:numPr>
          <w:ilvl w:val="0"/>
          <w:numId w:val="1"/>
        </w:numPr>
        <w:spacing w:before="0" w:beforeAutospacing="0" w:after="0" w:afterAutospacing="0" w:line="360" w:lineRule="auto"/>
        <w:jc w:val="both"/>
        <w:rPr>
          <w:color w:val="000000"/>
          <w:sz w:val="28"/>
          <w:szCs w:val="28"/>
        </w:rPr>
      </w:pPr>
      <w:r w:rsidRPr="007345C8">
        <w:rPr>
          <w:color w:val="000000"/>
          <w:sz w:val="28"/>
          <w:szCs w:val="28"/>
        </w:rPr>
        <w:lastRenderedPageBreak/>
        <w:t>Найдите ошибки в приведённом тексте, исправьте их, укажите номера предложений, в которых они сделаны, запишите эти предложения без ошибок.</w:t>
      </w:r>
    </w:p>
    <w:p w:rsidR="00F95123" w:rsidRPr="007345C8" w:rsidRDefault="00F95123" w:rsidP="00DA332D">
      <w:pPr>
        <w:pStyle w:val="leftmargin"/>
        <w:spacing w:before="0" w:beforeAutospacing="0" w:after="0" w:afterAutospacing="0" w:line="360" w:lineRule="auto"/>
        <w:ind w:firstLine="709"/>
        <w:jc w:val="both"/>
        <w:rPr>
          <w:color w:val="000000"/>
          <w:sz w:val="28"/>
          <w:szCs w:val="28"/>
        </w:rPr>
      </w:pPr>
      <w:r w:rsidRPr="007345C8">
        <w:rPr>
          <w:color w:val="000000"/>
          <w:sz w:val="28"/>
          <w:szCs w:val="28"/>
        </w:rPr>
        <w:t>1) Кишечнополостные — трёхслойные, беспозвоночные животные.</w:t>
      </w:r>
    </w:p>
    <w:p w:rsidR="00F95123" w:rsidRPr="007345C8" w:rsidRDefault="00F95123" w:rsidP="00DA332D">
      <w:pPr>
        <w:pStyle w:val="leftmargin"/>
        <w:spacing w:before="0" w:beforeAutospacing="0" w:after="0" w:afterAutospacing="0" w:line="360" w:lineRule="auto"/>
        <w:ind w:firstLine="709"/>
        <w:jc w:val="both"/>
        <w:rPr>
          <w:color w:val="000000"/>
          <w:sz w:val="28"/>
          <w:szCs w:val="28"/>
        </w:rPr>
      </w:pPr>
      <w:r w:rsidRPr="007345C8">
        <w:rPr>
          <w:color w:val="000000"/>
          <w:sz w:val="28"/>
          <w:szCs w:val="28"/>
        </w:rPr>
        <w:t>2) Среди них встречаются как свободноплавающие формы, так и прикреплённые к субстрату.</w:t>
      </w:r>
    </w:p>
    <w:p w:rsidR="00F95123" w:rsidRPr="007345C8" w:rsidRDefault="00F95123" w:rsidP="00DA332D">
      <w:pPr>
        <w:pStyle w:val="leftmargin"/>
        <w:spacing w:before="0" w:beforeAutospacing="0" w:after="0" w:afterAutospacing="0" w:line="360" w:lineRule="auto"/>
        <w:ind w:firstLine="709"/>
        <w:jc w:val="both"/>
        <w:rPr>
          <w:color w:val="000000"/>
          <w:sz w:val="28"/>
          <w:szCs w:val="28"/>
        </w:rPr>
      </w:pPr>
      <w:r w:rsidRPr="007345C8">
        <w:rPr>
          <w:color w:val="000000"/>
          <w:sz w:val="28"/>
          <w:szCs w:val="28"/>
        </w:rPr>
        <w:t>3) Размножаются только бесполым способом.</w:t>
      </w:r>
    </w:p>
    <w:p w:rsidR="00F95123" w:rsidRPr="007345C8" w:rsidRDefault="00F95123" w:rsidP="00DA332D">
      <w:pPr>
        <w:pStyle w:val="leftmargin"/>
        <w:spacing w:before="0" w:beforeAutospacing="0" w:after="0" w:afterAutospacing="0" w:line="360" w:lineRule="auto"/>
        <w:ind w:firstLine="709"/>
        <w:jc w:val="both"/>
        <w:rPr>
          <w:color w:val="000000"/>
          <w:sz w:val="28"/>
          <w:szCs w:val="28"/>
        </w:rPr>
      </w:pPr>
      <w:r w:rsidRPr="007345C8">
        <w:rPr>
          <w:color w:val="000000"/>
          <w:sz w:val="28"/>
          <w:szCs w:val="28"/>
        </w:rPr>
        <w:t>4) Включают классы: гидроидные, сцифоидные, жгутиконосцы.</w:t>
      </w:r>
    </w:p>
    <w:p w:rsidR="00F95123" w:rsidRPr="006B1908" w:rsidRDefault="00F95123" w:rsidP="00CF24D0">
      <w:pPr>
        <w:pStyle w:val="leftmargin"/>
        <w:spacing w:before="0" w:beforeAutospacing="0" w:after="0" w:afterAutospacing="0" w:line="360" w:lineRule="auto"/>
        <w:ind w:firstLine="709"/>
        <w:jc w:val="both"/>
        <w:rPr>
          <w:color w:val="000000"/>
          <w:sz w:val="28"/>
          <w:szCs w:val="28"/>
        </w:rPr>
      </w:pPr>
      <w:r w:rsidRPr="007345C8">
        <w:rPr>
          <w:b/>
          <w:bCs/>
          <w:color w:val="000000"/>
          <w:sz w:val="28"/>
          <w:szCs w:val="28"/>
        </w:rPr>
        <w:t>Пояснение. </w:t>
      </w:r>
      <w:r w:rsidRPr="007345C8">
        <w:rPr>
          <w:color w:val="000000"/>
          <w:sz w:val="28"/>
          <w:szCs w:val="28"/>
        </w:rPr>
        <w:t>1) 1 — кишечнополостные — двухслойные беспозвоночные животные.</w:t>
      </w:r>
      <w:r w:rsidR="00CF24D0">
        <w:rPr>
          <w:color w:val="000000"/>
          <w:sz w:val="28"/>
          <w:szCs w:val="28"/>
        </w:rPr>
        <w:t xml:space="preserve"> </w:t>
      </w:r>
      <w:r w:rsidRPr="007345C8">
        <w:rPr>
          <w:color w:val="000000"/>
          <w:sz w:val="28"/>
          <w:szCs w:val="28"/>
        </w:rPr>
        <w:t>2) 3 — размножаются бесполым и половым путем.</w:t>
      </w:r>
      <w:r w:rsidR="00CF24D0">
        <w:rPr>
          <w:color w:val="000000"/>
          <w:sz w:val="28"/>
          <w:szCs w:val="28"/>
        </w:rPr>
        <w:t xml:space="preserve"> </w:t>
      </w:r>
      <w:r w:rsidRPr="007345C8">
        <w:rPr>
          <w:color w:val="000000"/>
          <w:sz w:val="28"/>
          <w:szCs w:val="28"/>
        </w:rPr>
        <w:t>3) 4 — включают классы: гидроидные, сцифоидные, коралловые полипы.</w:t>
      </w:r>
    </w:p>
    <w:p w:rsidR="00F95123" w:rsidRPr="007345C8" w:rsidRDefault="00F95123" w:rsidP="00DA332D">
      <w:pPr>
        <w:pStyle w:val="leftmargin"/>
        <w:numPr>
          <w:ilvl w:val="0"/>
          <w:numId w:val="1"/>
        </w:numPr>
        <w:spacing w:before="0" w:beforeAutospacing="0" w:after="0" w:afterAutospacing="0" w:line="360" w:lineRule="auto"/>
        <w:ind w:left="0" w:firstLine="709"/>
        <w:jc w:val="both"/>
        <w:rPr>
          <w:color w:val="000000"/>
          <w:sz w:val="28"/>
          <w:szCs w:val="28"/>
        </w:rPr>
      </w:pPr>
      <w:r w:rsidRPr="00F214B4">
        <w:rPr>
          <w:color w:val="000000"/>
          <w:sz w:val="28"/>
          <w:szCs w:val="28"/>
        </w:rPr>
        <w:t>Вставьте в текст «Размножение пресноводной гидры»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Pr="00F214B4" w:rsidRDefault="00B36713" w:rsidP="00CF24D0">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РАЗМНОЖЕНИЕ </w:t>
      </w:r>
      <w:r w:rsidR="00F95123" w:rsidRPr="00F214B4">
        <w:rPr>
          <w:rFonts w:ascii="Times New Roman" w:eastAsia="Times New Roman" w:hAnsi="Times New Roman" w:cs="Times New Roman"/>
          <w:b/>
          <w:bCs/>
          <w:color w:val="000000"/>
          <w:sz w:val="28"/>
          <w:szCs w:val="28"/>
          <w:lang w:eastAsia="ru-RU"/>
        </w:rPr>
        <w:t>ПРЕСНОВОДНОЙ ГИДРЫ</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Пресноводная гидра размножается половым способом и ___________ (А). В тёплое время года на теле гидр образуются ___________ (Б). Эти выросты увеличиваются, на свободном конце их тела образуются щупальца и рот, затем подошва. Осенью при наступлении неблагоприятных условий на теле гидры появляются бугорки, в которых образуются ___________ (В). На теле гидры образуются как яйцеклетки, так и сперматозоиды, поэтому гидру относят к ___________ (Г).</w:t>
      </w:r>
    </w:p>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ПЕРЕЧЕНЬ ТЕРМИНОВ:</w:t>
      </w:r>
    </w:p>
    <w:tbl>
      <w:tblPr>
        <w:tblW w:w="9897" w:type="dxa"/>
        <w:tblLayout w:type="fixed"/>
        <w:tblCellMar>
          <w:top w:w="15" w:type="dxa"/>
          <w:left w:w="15" w:type="dxa"/>
          <w:bottom w:w="15" w:type="dxa"/>
          <w:right w:w="15" w:type="dxa"/>
        </w:tblCellMar>
        <w:tblLook w:val="04A0"/>
      </w:tblPr>
      <w:tblGrid>
        <w:gridCol w:w="5022"/>
        <w:gridCol w:w="1640"/>
        <w:gridCol w:w="769"/>
        <w:gridCol w:w="2466"/>
      </w:tblGrid>
      <w:tr w:rsidR="00F95123" w:rsidRPr="00F214B4" w:rsidTr="00BA7565">
        <w:tc>
          <w:tcPr>
            <w:tcW w:w="5022" w:type="dxa"/>
            <w:tcBorders>
              <w:top w:val="nil"/>
              <w:left w:val="nil"/>
              <w:bottom w:val="nil"/>
              <w:right w:val="nil"/>
            </w:tcBorders>
            <w:tcMar>
              <w:top w:w="60" w:type="dxa"/>
              <w:left w:w="60" w:type="dxa"/>
              <w:bottom w:w="60" w:type="dxa"/>
              <w:right w:w="60" w:type="dxa"/>
            </w:tcMar>
            <w:vAlign w:val="center"/>
            <w:hideMark/>
          </w:tcPr>
          <w:p w:rsidR="00F95123" w:rsidRDefault="00F95123" w:rsidP="00DA332D">
            <w:pPr>
              <w:pStyle w:val="a3"/>
              <w:numPr>
                <w:ilvl w:val="0"/>
                <w:numId w:val="2"/>
              </w:numPr>
              <w:tabs>
                <w:tab w:val="left" w:pos="0"/>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гермафродит</w:t>
            </w:r>
          </w:p>
          <w:p w:rsidR="00F95123" w:rsidRPr="00F214B4" w:rsidRDefault="00F95123" w:rsidP="00DA332D">
            <w:pPr>
              <w:pStyle w:val="a3"/>
              <w:numPr>
                <w:ilvl w:val="0"/>
                <w:numId w:val="2"/>
              </w:numPr>
              <w:tabs>
                <w:tab w:val="left" w:pos="-142"/>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раздельнополый организм</w:t>
            </w:r>
          </w:p>
          <w:p w:rsidR="00F9512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почка</w:t>
            </w:r>
          </w:p>
          <w:p w:rsidR="00F9512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зигота</w:t>
            </w:r>
          </w:p>
          <w:p w:rsidR="00F9512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бесполый организм</w:t>
            </w:r>
          </w:p>
          <w:p w:rsidR="00F9512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спора</w:t>
            </w:r>
          </w:p>
          <w:p w:rsidR="00F9512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стрекательная клетка</w:t>
            </w:r>
          </w:p>
          <w:p w:rsidR="00562EA3" w:rsidRPr="00562EA3" w:rsidRDefault="00F95123" w:rsidP="00DA332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половая клетк</w:t>
            </w:r>
            <w:r w:rsidR="00562EA3">
              <w:rPr>
                <w:rFonts w:ascii="Times New Roman" w:eastAsia="Times New Roman" w:hAnsi="Times New Roman" w:cs="Times New Roman"/>
                <w:color w:val="000000"/>
                <w:sz w:val="28"/>
                <w:szCs w:val="28"/>
                <w:lang w:eastAsia="ru-RU"/>
              </w:rPr>
              <w:t xml:space="preserve">а </w:t>
            </w:r>
          </w:p>
        </w:tc>
        <w:tc>
          <w:tcPr>
            <w:tcW w:w="1640" w:type="dxa"/>
            <w:tcBorders>
              <w:top w:val="nil"/>
              <w:left w:val="nil"/>
              <w:bottom w:val="nil"/>
              <w:right w:val="nil"/>
            </w:tcBorders>
            <w:tcMar>
              <w:top w:w="60" w:type="dxa"/>
              <w:left w:w="60" w:type="dxa"/>
              <w:bottom w:w="60" w:type="dxa"/>
              <w:right w:w="60" w:type="dxa"/>
            </w:tcMar>
            <w:vAlign w:val="center"/>
            <w:hideMark/>
          </w:tcPr>
          <w:p w:rsidR="00F95123" w:rsidRDefault="00F95123" w:rsidP="00DA332D">
            <w:pPr>
              <w:tabs>
                <w:tab w:val="left" w:pos="2693"/>
              </w:tabs>
              <w:spacing w:after="0" w:line="360" w:lineRule="auto"/>
              <w:ind w:firstLine="709"/>
              <w:jc w:val="both"/>
              <w:rPr>
                <w:rFonts w:ascii="Times New Roman" w:eastAsia="Times New Roman" w:hAnsi="Times New Roman" w:cs="Times New Roman"/>
                <w:color w:val="000000"/>
                <w:sz w:val="28"/>
                <w:szCs w:val="28"/>
                <w:lang w:eastAsia="ru-RU"/>
              </w:rPr>
            </w:pPr>
          </w:p>
          <w:p w:rsidR="00F95123" w:rsidRPr="00F214B4" w:rsidRDefault="00F95123" w:rsidP="00DA332D">
            <w:pPr>
              <w:tabs>
                <w:tab w:val="left" w:pos="2693"/>
              </w:tabs>
              <w:spacing w:after="0" w:line="360" w:lineRule="auto"/>
              <w:ind w:firstLine="709"/>
              <w:jc w:val="both"/>
              <w:rPr>
                <w:rFonts w:ascii="Times New Roman" w:eastAsia="Times New Roman" w:hAnsi="Times New Roman" w:cs="Times New Roman"/>
                <w:color w:val="000000"/>
                <w:sz w:val="28"/>
                <w:szCs w:val="28"/>
                <w:lang w:eastAsia="ru-RU"/>
              </w:rPr>
            </w:pPr>
          </w:p>
        </w:tc>
        <w:tc>
          <w:tcPr>
            <w:tcW w:w="769" w:type="dxa"/>
            <w:tcBorders>
              <w:top w:val="nil"/>
              <w:left w:val="nil"/>
              <w:bottom w:val="nil"/>
              <w:right w:val="nil"/>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p>
        </w:tc>
        <w:tc>
          <w:tcPr>
            <w:tcW w:w="2466" w:type="dxa"/>
            <w:tcBorders>
              <w:top w:val="nil"/>
              <w:left w:val="nil"/>
              <w:bottom w:val="nil"/>
              <w:right w:val="nil"/>
            </w:tcBorders>
            <w:tcMar>
              <w:top w:w="60" w:type="dxa"/>
              <w:left w:w="60" w:type="dxa"/>
              <w:bottom w:w="60" w:type="dxa"/>
              <w:right w:w="60" w:type="dxa"/>
            </w:tcMar>
            <w:vAlign w:val="center"/>
            <w:hideMark/>
          </w:tcPr>
          <w:p w:rsidR="00F95123" w:rsidRPr="00F214B4" w:rsidRDefault="00F95123" w:rsidP="00DA332D">
            <w:pPr>
              <w:tabs>
                <w:tab w:val="left" w:pos="2693"/>
              </w:tabs>
              <w:spacing w:after="0" w:line="360" w:lineRule="auto"/>
              <w:ind w:firstLine="709"/>
              <w:jc w:val="both"/>
              <w:rPr>
                <w:rFonts w:ascii="Times New Roman" w:eastAsia="Times New Roman" w:hAnsi="Times New Roman" w:cs="Times New Roman"/>
                <w:color w:val="000000"/>
                <w:sz w:val="28"/>
                <w:szCs w:val="28"/>
                <w:lang w:eastAsia="ru-RU"/>
              </w:rPr>
            </w:pPr>
          </w:p>
        </w:tc>
      </w:tr>
    </w:tbl>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lastRenderedPageBreak/>
        <w:t>Запишите в ответ цифры, расположив их в порядке, соответствующем буквам:</w:t>
      </w:r>
    </w:p>
    <w:tbl>
      <w:tblPr>
        <w:tblW w:w="4563" w:type="dxa"/>
        <w:tblCellMar>
          <w:top w:w="15" w:type="dxa"/>
          <w:left w:w="15" w:type="dxa"/>
          <w:bottom w:w="15" w:type="dxa"/>
          <w:right w:w="15" w:type="dxa"/>
        </w:tblCellMar>
        <w:tblLook w:val="04A0"/>
      </w:tblPr>
      <w:tblGrid>
        <w:gridCol w:w="1194"/>
        <w:gridCol w:w="1121"/>
        <w:gridCol w:w="1120"/>
        <w:gridCol w:w="1128"/>
      </w:tblGrid>
      <w:tr w:rsidR="00F95123" w:rsidRPr="00F214B4" w:rsidTr="00562EA3">
        <w:trPr>
          <w:trHeight w:val="259"/>
        </w:trPr>
        <w:tc>
          <w:tcPr>
            <w:tcW w:w="11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А</w:t>
            </w:r>
          </w:p>
        </w:tc>
        <w:tc>
          <w:tcPr>
            <w:tcW w:w="11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Б</w:t>
            </w:r>
          </w:p>
        </w:tc>
        <w:tc>
          <w:tcPr>
            <w:tcW w:w="1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В</w:t>
            </w:r>
          </w:p>
        </w:tc>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Г</w:t>
            </w:r>
          </w:p>
        </w:tc>
      </w:tr>
      <w:tr w:rsidR="00F95123" w:rsidRPr="00F214B4" w:rsidTr="00562EA3">
        <w:trPr>
          <w:trHeight w:val="112"/>
        </w:trPr>
        <w:tc>
          <w:tcPr>
            <w:tcW w:w="11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w:t>
            </w:r>
          </w:p>
        </w:tc>
        <w:tc>
          <w:tcPr>
            <w:tcW w:w="11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w:t>
            </w:r>
          </w:p>
        </w:tc>
        <w:tc>
          <w:tcPr>
            <w:tcW w:w="1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w:t>
            </w:r>
          </w:p>
        </w:tc>
        <w:tc>
          <w:tcPr>
            <w:tcW w:w="11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z w:val="28"/>
                <w:szCs w:val="28"/>
                <w:lang w:eastAsia="ru-RU"/>
              </w:rPr>
              <w:t> </w:t>
            </w:r>
          </w:p>
        </w:tc>
      </w:tr>
    </w:tbl>
    <w:p w:rsidR="00F95123" w:rsidRPr="00F214B4"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b/>
          <w:bCs/>
          <w:color w:val="000000"/>
          <w:sz w:val="28"/>
          <w:szCs w:val="28"/>
          <w:lang w:eastAsia="ru-RU"/>
        </w:rPr>
        <w:t>Пояснение. </w:t>
      </w:r>
      <w:r w:rsidRPr="00F214B4">
        <w:rPr>
          <w:rFonts w:ascii="Times New Roman" w:eastAsia="Times New Roman" w:hAnsi="Times New Roman" w:cs="Times New Roman"/>
          <w:color w:val="000000"/>
          <w:sz w:val="28"/>
          <w:szCs w:val="28"/>
          <w:lang w:eastAsia="ru-RU"/>
        </w:rPr>
        <w:t>Пресноводная гидра размножается половым способом и бесполым. В тёплое время года на теле гидр образуются почки. Эти выросты увеличиваются, на свободном конце их тела образуются щупальца и рот, затем подошва. Осенью при наступлении неблагоприятных условий на теле гидры появляются бугорки, в которых образуются половые клетки. На теле гидры образуются как яйцеклетки, так и сперматозоиды, поэтому гидру относят к гермафродитам.</w:t>
      </w:r>
    </w:p>
    <w:p w:rsidR="00B11B9C" w:rsidRDefault="00F95123" w:rsidP="00B11B9C">
      <w:pPr>
        <w:spacing w:after="0" w:line="360" w:lineRule="auto"/>
        <w:ind w:firstLine="709"/>
        <w:jc w:val="both"/>
        <w:rPr>
          <w:rFonts w:ascii="Times New Roman" w:eastAsia="Times New Roman" w:hAnsi="Times New Roman" w:cs="Times New Roman"/>
          <w:color w:val="000000"/>
          <w:sz w:val="28"/>
          <w:szCs w:val="28"/>
          <w:lang w:eastAsia="ru-RU"/>
        </w:rPr>
      </w:pPr>
      <w:r w:rsidRPr="00F214B4">
        <w:rPr>
          <w:rFonts w:ascii="Times New Roman" w:eastAsia="Times New Roman" w:hAnsi="Times New Roman" w:cs="Times New Roman"/>
          <w:color w:val="000000"/>
          <w:spacing w:val="30"/>
          <w:sz w:val="28"/>
          <w:szCs w:val="28"/>
          <w:lang w:eastAsia="ru-RU"/>
        </w:rPr>
        <w:t>Ответ:</w:t>
      </w:r>
      <w:r w:rsidRPr="00F214B4">
        <w:rPr>
          <w:rFonts w:ascii="Times New Roman" w:eastAsia="Times New Roman" w:hAnsi="Times New Roman" w:cs="Times New Roman"/>
          <w:color w:val="000000"/>
          <w:sz w:val="28"/>
          <w:szCs w:val="28"/>
          <w:lang w:eastAsia="ru-RU"/>
        </w:rPr>
        <w:t> 5381.</w:t>
      </w:r>
    </w:p>
    <w:p w:rsidR="00F95123" w:rsidRPr="00E23EBD" w:rsidRDefault="00F95123" w:rsidP="00E23EBD">
      <w:pPr>
        <w:pStyle w:val="110"/>
        <w:jc w:val="center"/>
        <w:rPr>
          <w:i w:val="0"/>
          <w:color w:val="000000"/>
          <w:sz w:val="28"/>
          <w:szCs w:val="28"/>
          <w:lang w:eastAsia="ru-RU"/>
        </w:rPr>
      </w:pPr>
      <w:bookmarkStart w:id="5" w:name="_Toc90772792"/>
      <w:r w:rsidRPr="00E23EBD">
        <w:rPr>
          <w:i w:val="0"/>
          <w:sz w:val="28"/>
          <w:szCs w:val="28"/>
          <w:lang w:eastAsia="ru-RU"/>
        </w:rPr>
        <w:t>Тип Плоские черви</w:t>
      </w:r>
      <w:bookmarkEnd w:id="5"/>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xml:space="preserve">Нервная система у плоских червей состоит </w:t>
      </w:r>
      <w:proofErr w:type="gramStart"/>
      <w:r>
        <w:rPr>
          <w:rFonts w:ascii="Times New Roman" w:eastAsia="Times New Roman" w:hAnsi="Times New Roman" w:cs="Times New Roman"/>
          <w:color w:val="000000"/>
          <w:sz w:val="28"/>
          <w:szCs w:val="28"/>
          <w:lang w:eastAsia="ru-RU"/>
        </w:rPr>
        <w:t>из</w:t>
      </w:r>
      <w:proofErr w:type="gramEnd"/>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окологлоточного нервного кольца и брюшной нервной цепочки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двух головных узлов и нервных стволов с ответвлениями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окологлоточного нервного кольца и отходящих от него нервов</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нервных клеток, образующих нервную сеть</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Пояснение. </w:t>
      </w:r>
      <w:r>
        <w:rPr>
          <w:rFonts w:ascii="Times New Roman" w:eastAsia="Times New Roman" w:hAnsi="Times New Roman" w:cs="Times New Roman"/>
          <w:color w:val="000000"/>
          <w:sz w:val="28"/>
          <w:szCs w:val="28"/>
          <w:lang w:eastAsia="ru-RU"/>
        </w:rPr>
        <w:t>Нервная система плоских червей состоит из двух головных узлов и нервных стволов с ответвлениями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2.</w:t>
      </w:r>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Чем покрыто снаружи тело свободноживущих плоских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клетками, на которые не действуют пищеварительные ферменты</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более плотным слоем цитоплазмы</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известковой раковиной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удлинёнными клетками с ресничками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Пояснение. </w:t>
      </w:r>
      <w:r>
        <w:rPr>
          <w:rFonts w:ascii="Times New Roman" w:eastAsia="Times New Roman" w:hAnsi="Times New Roman" w:cs="Times New Roman"/>
          <w:color w:val="000000"/>
          <w:sz w:val="28"/>
          <w:szCs w:val="28"/>
          <w:lang w:eastAsia="ru-RU"/>
        </w:rPr>
        <w:t xml:space="preserve">Снаружи тело свободноживущих плоских червей покрыто однослойным эпителием. У ресничных червей или </w:t>
      </w:r>
      <w:proofErr w:type="spellStart"/>
      <w:r>
        <w:rPr>
          <w:rFonts w:ascii="Times New Roman" w:eastAsia="Times New Roman" w:hAnsi="Times New Roman" w:cs="Times New Roman"/>
          <w:color w:val="000000"/>
          <w:sz w:val="28"/>
          <w:szCs w:val="28"/>
          <w:lang w:eastAsia="ru-RU"/>
        </w:rPr>
        <w:t>турбеллярий</w:t>
      </w:r>
      <w:proofErr w:type="spellEnd"/>
      <w:r>
        <w:rPr>
          <w:rFonts w:ascii="Times New Roman" w:eastAsia="Times New Roman" w:hAnsi="Times New Roman" w:cs="Times New Roman"/>
          <w:color w:val="000000"/>
          <w:sz w:val="28"/>
          <w:szCs w:val="28"/>
          <w:lang w:eastAsia="ru-RU"/>
        </w:rPr>
        <w:t>, эпителий состоит из клеток, несущих реснички.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4.</w:t>
      </w:r>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наиболее древним из червей относят</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многощетинковых кольчатых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свободноживущих плоских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паразитических плоских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малощетинковых кольчатых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Пояснение. </w:t>
      </w:r>
      <w:r>
        <w:rPr>
          <w:rFonts w:ascii="Times New Roman" w:eastAsia="Times New Roman" w:hAnsi="Times New Roman" w:cs="Times New Roman"/>
          <w:color w:val="000000"/>
          <w:sz w:val="28"/>
          <w:szCs w:val="28"/>
          <w:lang w:eastAsia="ru-RU"/>
        </w:rPr>
        <w:t>Наиболее древние: свободноживущие плоские черви.</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2.</w:t>
      </w:r>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У плоских червей в процессе эволюции появилась</w:t>
      </w:r>
    </w:p>
    <w:tbl>
      <w:tblPr>
        <w:tblW w:w="4863" w:type="pct"/>
        <w:tblCellMar>
          <w:top w:w="45" w:type="dxa"/>
          <w:left w:w="45" w:type="dxa"/>
          <w:bottom w:w="45" w:type="dxa"/>
          <w:right w:w="45" w:type="dxa"/>
        </w:tblCellMar>
        <w:tblLook w:val="04A0"/>
      </w:tblPr>
      <w:tblGrid>
        <w:gridCol w:w="511"/>
        <w:gridCol w:w="9020"/>
      </w:tblGrid>
      <w:tr w:rsidR="00595CF1" w:rsidTr="00595CF1">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1)</w:t>
            </w:r>
            <w:r>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диффузная нервная система</w:t>
            </w:r>
          </w:p>
        </w:tc>
      </w:tr>
      <w:tr w:rsidR="00595CF1" w:rsidTr="00595CF1">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595CF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2)</w:t>
            </w:r>
            <w:r>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595CF1">
            <w:pPr>
              <w:spacing w:after="0" w:line="360" w:lineRule="auto"/>
              <w:ind w:firstLine="6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кровеносная система</w:t>
            </w:r>
          </w:p>
        </w:tc>
      </w:tr>
      <w:tr w:rsidR="00595CF1" w:rsidTr="00595CF1">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двусторонняя симметрия тела</w:t>
            </w:r>
          </w:p>
        </w:tc>
      </w:tr>
      <w:tr w:rsidR="00595CF1" w:rsidTr="00595CF1">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4)</w:t>
            </w:r>
            <w:r>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95CF1" w:rsidRDefault="00595CF1"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брюшная нервная цепочка</w:t>
            </w:r>
          </w:p>
        </w:tc>
      </w:tr>
    </w:tbl>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Пояснение. </w:t>
      </w:r>
      <w:r>
        <w:rPr>
          <w:rFonts w:ascii="Times New Roman" w:eastAsia="Times New Roman" w:hAnsi="Times New Roman" w:cs="Times New Roman"/>
          <w:color w:val="000000"/>
          <w:sz w:val="28"/>
          <w:szCs w:val="28"/>
          <w:lang w:eastAsia="ru-RU"/>
        </w:rPr>
        <w:t>У плоских червей в процессе эволюции появилась — двусторонняя симметрия тела</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диффузная нервная система — появилась у </w:t>
      </w:r>
      <w:proofErr w:type="spellStart"/>
      <w:r>
        <w:rPr>
          <w:rFonts w:ascii="Times New Roman" w:eastAsia="Times New Roman" w:hAnsi="Times New Roman" w:cs="Times New Roman"/>
          <w:color w:val="000000"/>
          <w:sz w:val="28"/>
          <w:szCs w:val="28"/>
          <w:lang w:eastAsia="ru-RU"/>
        </w:rPr>
        <w:t>Кишечнополосных</w:t>
      </w:r>
      <w:proofErr w:type="spellEnd"/>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кровеносная система — появилась у Кольчатых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брюшная нервная цепочка — появилась у Кольчатых червей</w:t>
      </w:r>
    </w:p>
    <w:p w:rsidR="00F95123" w:rsidRDefault="00F95123" w:rsidP="00F95123">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3</w:t>
      </w:r>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Какая из перечисленных систем органов отсутствует у представленного на рисунке животного?</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409245" cy="814697"/>
            <wp:effectExtent l="0" t="0" r="0" b="0"/>
            <wp:docPr id="64" name="Рисунок 50" descr="https://bio-oge.sdamgia.ru/get_file?id=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bio-oge.sdamgia.ru/get_file?id=6767"/>
                    <pic:cNvPicPr>
                      <a:picLocks noChangeAspect="1" noChangeArrowheads="1"/>
                    </pic:cNvPicPr>
                  </pic:nvPicPr>
                  <pic:blipFill>
                    <a:blip r:embed="rId14" cstate="print"/>
                    <a:srcRect/>
                    <a:stretch>
                      <a:fillRect/>
                    </a:stretch>
                  </pic:blipFill>
                  <pic:spPr bwMode="auto">
                    <a:xfrm>
                      <a:off x="0" y="0"/>
                      <a:ext cx="2427020" cy="820708"/>
                    </a:xfrm>
                    <a:prstGeom prst="rect">
                      <a:avLst/>
                    </a:prstGeom>
                    <a:noFill/>
                    <a:ln w="9525">
                      <a:noFill/>
                      <a:miter lim="800000"/>
                      <a:headEnd/>
                      <a:tailEnd/>
                    </a:ln>
                  </pic:spPr>
                </pic:pic>
              </a:graphicData>
            </a:graphic>
          </wp:inline>
        </w:drawing>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1) кровеносная</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нервная</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мышечная</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выделительная</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Пояснение. </w:t>
      </w:r>
      <w:r>
        <w:rPr>
          <w:rFonts w:ascii="Times New Roman" w:eastAsia="Times New Roman" w:hAnsi="Times New Roman" w:cs="Times New Roman"/>
          <w:color w:val="000000"/>
          <w:sz w:val="28"/>
          <w:szCs w:val="28"/>
          <w:lang w:eastAsia="ru-RU"/>
        </w:rPr>
        <w:t xml:space="preserve">На рисунке </w:t>
      </w:r>
      <w:proofErr w:type="gramStart"/>
      <w:r>
        <w:rPr>
          <w:rFonts w:ascii="Times New Roman" w:eastAsia="Times New Roman" w:hAnsi="Times New Roman" w:cs="Times New Roman"/>
          <w:color w:val="000000"/>
          <w:sz w:val="28"/>
          <w:szCs w:val="28"/>
          <w:lang w:eastAsia="ru-RU"/>
        </w:rPr>
        <w:t>изображена</w:t>
      </w:r>
      <w:proofErr w:type="gram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Планария</w:t>
      </w:r>
      <w:proofErr w:type="spellEnd"/>
      <w:r>
        <w:rPr>
          <w:rFonts w:ascii="Times New Roman" w:eastAsia="Times New Roman" w:hAnsi="Times New Roman" w:cs="Times New Roman"/>
          <w:color w:val="000000"/>
          <w:sz w:val="28"/>
          <w:szCs w:val="28"/>
          <w:lang w:eastAsia="ru-RU"/>
        </w:rPr>
        <w:t> — это представитель Плоских червей, у которых нет кровеносной системы.</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1.</w:t>
      </w:r>
    </w:p>
    <w:p w:rsidR="00F95123" w:rsidRDefault="00F95123" w:rsidP="00F95123">
      <w:pPr>
        <w:pStyle w:val="a3"/>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Вставьте в текст «Пищеварение у плоских червей»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Default="00F95123" w:rsidP="00B11B9C">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ПИЩЕВАРЕНИЕ У ПЛОСКИХ ЧЕРВЕЙ</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Свободноживущие плоские черви по образу жизни, как правило, ___________ (А). Пища, поступившая в их организм, переваривается в клетках стенок кишечника и в ___________ (Б). </w:t>
      </w:r>
      <w:proofErr w:type="spellStart"/>
      <w:r>
        <w:rPr>
          <w:rFonts w:ascii="Times New Roman" w:eastAsia="Times New Roman" w:hAnsi="Times New Roman" w:cs="Times New Roman"/>
          <w:color w:val="000000"/>
          <w:sz w:val="28"/>
          <w:szCs w:val="28"/>
          <w:lang w:eastAsia="ru-RU"/>
        </w:rPr>
        <w:t>Непереваренные</w:t>
      </w:r>
      <w:proofErr w:type="spellEnd"/>
      <w:r>
        <w:rPr>
          <w:rFonts w:ascii="Times New Roman" w:eastAsia="Times New Roman" w:hAnsi="Times New Roman" w:cs="Times New Roman"/>
          <w:color w:val="000000"/>
          <w:sz w:val="28"/>
          <w:szCs w:val="28"/>
          <w:lang w:eastAsia="ru-RU"/>
        </w:rPr>
        <w:t xml:space="preserve"> остатки пищи удаляются через ___________ (В). Некоторые паразитические черви не имеют кишечника, поступление пищи у них происходит через ___________ (Г).</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ПЕРЕЧЕНЬ ТЕРМИНОВ:</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Полость кишки</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Ротовое отверстие</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Анальное отверстие</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Желудок</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Поверхность тела</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Глотка</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Симбионт</w:t>
      </w:r>
    </w:p>
    <w:p w:rsidR="00595CF1" w:rsidRDefault="00595CF1" w:rsidP="00595CF1">
      <w:pPr>
        <w:pStyle w:val="a3"/>
        <w:numPr>
          <w:ilvl w:val="0"/>
          <w:numId w:val="18"/>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Хищник</w:t>
      </w:r>
    </w:p>
    <w:p w:rsidR="00F95123" w:rsidRPr="00B11B9C" w:rsidRDefault="00F95123" w:rsidP="00B11B9C">
      <w:pPr>
        <w:spacing w:after="0" w:line="360" w:lineRule="auto"/>
        <w:jc w:val="both"/>
        <w:rPr>
          <w:rFonts w:ascii="Times New Roman" w:eastAsia="Times New Roman" w:hAnsi="Times New Roman" w:cs="Times New Roman"/>
          <w:color w:val="000000"/>
          <w:sz w:val="28"/>
          <w:szCs w:val="28"/>
          <w:lang w:eastAsia="ru-RU"/>
        </w:rPr>
      </w:pP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Запишите в ответ цифры, расположив их в порядке, соответствующем буквам:</w:t>
      </w:r>
    </w:p>
    <w:tbl>
      <w:tblPr>
        <w:tblW w:w="4816" w:type="dxa"/>
        <w:tblLook w:val="04A0"/>
      </w:tblPr>
      <w:tblGrid>
        <w:gridCol w:w="1204"/>
        <w:gridCol w:w="1204"/>
        <w:gridCol w:w="1204"/>
        <w:gridCol w:w="1204"/>
      </w:tblGrid>
      <w:tr w:rsidR="00F95123" w:rsidTr="00123523">
        <w:trPr>
          <w:trHeight w:val="508"/>
        </w:trPr>
        <w:tc>
          <w:tcPr>
            <w:tcW w:w="1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p>
        </w:tc>
        <w:tc>
          <w:tcPr>
            <w:tcW w:w="1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p>
        </w:tc>
        <w:tc>
          <w:tcPr>
            <w:tcW w:w="1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12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p>
        </w:tc>
      </w:tr>
      <w:tr w:rsidR="00F95123" w:rsidTr="00123523">
        <w:trPr>
          <w:trHeight w:val="22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Default="00F95123" w:rsidP="001235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r>
    </w:tbl>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Пояснение. </w:t>
      </w:r>
      <w:r>
        <w:rPr>
          <w:rFonts w:ascii="Times New Roman" w:eastAsia="Times New Roman" w:hAnsi="Times New Roman" w:cs="Times New Roman"/>
          <w:color w:val="000000"/>
          <w:sz w:val="28"/>
          <w:szCs w:val="28"/>
          <w:lang w:eastAsia="ru-RU"/>
        </w:rPr>
        <w:t xml:space="preserve">Свободноживущие плоские черви по образу жизни, как правило, хищники. Пища, поступившая в их организм, переваривается в клетках стенок кишечника и в полости кишечника. </w:t>
      </w:r>
      <w:proofErr w:type="spellStart"/>
      <w:r>
        <w:rPr>
          <w:rFonts w:ascii="Times New Roman" w:eastAsia="Times New Roman" w:hAnsi="Times New Roman" w:cs="Times New Roman"/>
          <w:color w:val="000000"/>
          <w:sz w:val="28"/>
          <w:szCs w:val="28"/>
          <w:lang w:eastAsia="ru-RU"/>
        </w:rPr>
        <w:t>Непереваренные</w:t>
      </w:r>
      <w:proofErr w:type="spellEnd"/>
      <w:r>
        <w:rPr>
          <w:rFonts w:ascii="Times New Roman" w:eastAsia="Times New Roman" w:hAnsi="Times New Roman" w:cs="Times New Roman"/>
          <w:color w:val="000000"/>
          <w:sz w:val="28"/>
          <w:szCs w:val="28"/>
          <w:lang w:eastAsia="ru-RU"/>
        </w:rPr>
        <w:t xml:space="preserve"> остатки пищи удаляются через ротовое отверстие. Некоторые паразитические черви не имеют кишечника, поступление пищи у них происходит через поверхность тела.</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Пищеварительная система плоских червей состоит из </w:t>
      </w:r>
      <w:proofErr w:type="spellStart"/>
      <w:r>
        <w:rPr>
          <w:rFonts w:ascii="Times New Roman" w:eastAsia="Times New Roman" w:hAnsi="Times New Roman" w:cs="Times New Roman"/>
          <w:color w:val="000000"/>
          <w:sz w:val="28"/>
          <w:szCs w:val="28"/>
          <w:lang w:eastAsia="ru-RU"/>
        </w:rPr>
        <w:t>слепозамкнутого</w:t>
      </w:r>
      <w:proofErr w:type="spellEnd"/>
      <w:r>
        <w:rPr>
          <w:rFonts w:ascii="Times New Roman" w:eastAsia="Times New Roman" w:hAnsi="Times New Roman" w:cs="Times New Roman"/>
          <w:color w:val="000000"/>
          <w:sz w:val="28"/>
          <w:szCs w:val="28"/>
          <w:lang w:eastAsia="ru-RU"/>
        </w:rPr>
        <w:t xml:space="preserve">, часто разветвленного кишечника, разделяющегося на два отдела: переднюю и среднюю кишку. Рот расположен в передней трети туловища — на вершине или с брюшной стороны. Он ведет в мощную глотку, выполняющую роль своеобразного насоса. Анальное отверстие отсутствует, из-за чего </w:t>
      </w:r>
      <w:proofErr w:type="spellStart"/>
      <w:r>
        <w:rPr>
          <w:rFonts w:ascii="Times New Roman" w:eastAsia="Times New Roman" w:hAnsi="Times New Roman" w:cs="Times New Roman"/>
          <w:color w:val="000000"/>
          <w:sz w:val="28"/>
          <w:szCs w:val="28"/>
          <w:lang w:eastAsia="ru-RU"/>
        </w:rPr>
        <w:t>непереваренные</w:t>
      </w:r>
      <w:proofErr w:type="spellEnd"/>
      <w:r>
        <w:rPr>
          <w:rFonts w:ascii="Times New Roman" w:eastAsia="Times New Roman" w:hAnsi="Times New Roman" w:cs="Times New Roman"/>
          <w:color w:val="000000"/>
          <w:sz w:val="28"/>
          <w:szCs w:val="28"/>
          <w:lang w:eastAsia="ru-RU"/>
        </w:rPr>
        <w:t xml:space="preserve"> остатки пищи выводятся во внешнюю среду через рот. У некоторых эндопаразитов (например, у цепней) пищеварительная система полностью редуцируется.</w:t>
      </w:r>
    </w:p>
    <w:p w:rsidR="00F95123"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8125.</w:t>
      </w:r>
    </w:p>
    <w:p w:rsidR="00F95123" w:rsidRPr="00E23EBD" w:rsidRDefault="00F95123" w:rsidP="00E23EBD">
      <w:pPr>
        <w:pStyle w:val="110"/>
        <w:jc w:val="center"/>
        <w:rPr>
          <w:i w:val="0"/>
          <w:sz w:val="28"/>
          <w:szCs w:val="28"/>
        </w:rPr>
      </w:pPr>
      <w:bookmarkStart w:id="6" w:name="_Toc90772793"/>
      <w:r w:rsidRPr="00E23EBD">
        <w:rPr>
          <w:i w:val="0"/>
          <w:sz w:val="28"/>
          <w:szCs w:val="28"/>
        </w:rPr>
        <w:t>Тип Круглые черви</w:t>
      </w:r>
      <w:bookmarkEnd w:id="6"/>
    </w:p>
    <w:p w:rsidR="00F95123" w:rsidRPr="005205C2" w:rsidRDefault="00F95123" w:rsidP="00DA332D">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205C2">
        <w:rPr>
          <w:rFonts w:ascii="Times New Roman" w:eastAsia="Times New Roman" w:hAnsi="Times New Roman" w:cs="Times New Roman"/>
          <w:sz w:val="28"/>
          <w:szCs w:val="28"/>
          <w:lang w:eastAsia="ru-RU"/>
        </w:rPr>
        <w:t xml:space="preserve">Личинка аскариды развивается </w:t>
      </w:r>
      <w:proofErr w:type="gramStart"/>
      <w:r w:rsidRPr="005205C2">
        <w:rPr>
          <w:rFonts w:ascii="Times New Roman" w:eastAsia="Times New Roman" w:hAnsi="Times New Roman" w:cs="Times New Roman"/>
          <w:sz w:val="28"/>
          <w:szCs w:val="28"/>
          <w:lang w:eastAsia="ru-RU"/>
        </w:rPr>
        <w:t>в</w:t>
      </w:r>
      <w:proofErr w:type="gramEnd"/>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воде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xml:space="preserve">2) </w:t>
      </w:r>
      <w:proofErr w:type="gramStart"/>
      <w:r w:rsidRPr="0000719D">
        <w:rPr>
          <w:rFonts w:ascii="Times New Roman" w:eastAsia="Times New Roman" w:hAnsi="Times New Roman" w:cs="Times New Roman"/>
          <w:sz w:val="28"/>
          <w:szCs w:val="28"/>
          <w:lang w:eastAsia="ru-RU"/>
        </w:rPr>
        <w:t>малом</w:t>
      </w:r>
      <w:proofErr w:type="gramEnd"/>
      <w:r w:rsidRPr="0000719D">
        <w:rPr>
          <w:rFonts w:ascii="Times New Roman" w:eastAsia="Times New Roman" w:hAnsi="Times New Roman" w:cs="Times New Roman"/>
          <w:sz w:val="28"/>
          <w:szCs w:val="28"/>
          <w:lang w:eastAsia="ru-RU"/>
        </w:rPr>
        <w:t xml:space="preserve"> прудовике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xml:space="preserve">3) </w:t>
      </w:r>
      <w:proofErr w:type="gramStart"/>
      <w:r w:rsidRPr="0000719D">
        <w:rPr>
          <w:rFonts w:ascii="Times New Roman" w:eastAsia="Times New Roman" w:hAnsi="Times New Roman" w:cs="Times New Roman"/>
          <w:sz w:val="28"/>
          <w:szCs w:val="28"/>
          <w:lang w:eastAsia="ru-RU"/>
        </w:rPr>
        <w:t>организме</w:t>
      </w:r>
      <w:proofErr w:type="gramEnd"/>
      <w:r w:rsidRPr="0000719D">
        <w:rPr>
          <w:rFonts w:ascii="Times New Roman" w:eastAsia="Times New Roman" w:hAnsi="Times New Roman" w:cs="Times New Roman"/>
          <w:sz w:val="28"/>
          <w:szCs w:val="28"/>
          <w:lang w:eastAsia="ru-RU"/>
        </w:rPr>
        <w:t xml:space="preserve"> человека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почве, богатой перегноем</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И промежуточным, и основным хозяином у аскариды является человек.</w:t>
      </w:r>
    </w:p>
    <w:p w:rsidR="00F95123" w:rsidRDefault="00F95123" w:rsidP="00DA332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3.</w:t>
      </w:r>
    </w:p>
    <w:p w:rsidR="00F95123" w:rsidRPr="005205C2" w:rsidRDefault="00F95123" w:rsidP="00DA332D">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205C2">
        <w:rPr>
          <w:rFonts w:ascii="Times New Roman" w:eastAsia="Times New Roman" w:hAnsi="Times New Roman" w:cs="Times New Roman"/>
          <w:sz w:val="28"/>
          <w:szCs w:val="28"/>
          <w:lang w:eastAsia="ru-RU"/>
        </w:rPr>
        <w:t>Какая из перечисленных систем органов отсутствует у представленного на рисунке животного?</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lastRenderedPageBreak/>
        <w:t> </w:t>
      </w:r>
      <w:r w:rsidRPr="0000719D">
        <w:rPr>
          <w:rFonts w:ascii="Times New Roman" w:eastAsia="Times New Roman" w:hAnsi="Times New Roman" w:cs="Times New Roman"/>
          <w:noProof/>
          <w:sz w:val="28"/>
          <w:szCs w:val="28"/>
          <w:lang w:eastAsia="ru-RU"/>
        </w:rPr>
        <w:drawing>
          <wp:inline distT="0" distB="0" distL="0" distR="0">
            <wp:extent cx="2637183" cy="1582310"/>
            <wp:effectExtent l="0" t="0" r="0" b="0"/>
            <wp:docPr id="69" name="Рисунок 51" descr="https://bio-oge.sdamgia.ru/get_file?id=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bio-oge.sdamgia.ru/get_file?id=6784"/>
                    <pic:cNvPicPr>
                      <a:picLocks noChangeAspect="1" noChangeArrowheads="1"/>
                    </pic:cNvPicPr>
                  </pic:nvPicPr>
                  <pic:blipFill>
                    <a:blip r:embed="rId15" cstate="print"/>
                    <a:srcRect/>
                    <a:stretch>
                      <a:fillRect/>
                    </a:stretch>
                  </pic:blipFill>
                  <pic:spPr bwMode="auto">
                    <a:xfrm>
                      <a:off x="0" y="0"/>
                      <a:ext cx="2642855" cy="1585713"/>
                    </a:xfrm>
                    <a:prstGeom prst="rect">
                      <a:avLst/>
                    </a:prstGeom>
                    <a:noFill/>
                    <a:ln w="9525">
                      <a:noFill/>
                      <a:miter lim="800000"/>
                      <a:headEnd/>
                      <a:tailEnd/>
                    </a:ln>
                  </pic:spPr>
                </pic:pic>
              </a:graphicData>
            </a:graphic>
          </wp:inline>
        </w:drawing>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1) мышечная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кровеносная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нервная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выделительная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На рисунке изображен представитель Круглых червей (т. к. не сегментированное тело), у которых нет кровеносной системы.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2.</w:t>
      </w:r>
    </w:p>
    <w:p w:rsidR="00F95123" w:rsidRPr="005205C2" w:rsidRDefault="00F95123" w:rsidP="00DA332D">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205C2">
        <w:rPr>
          <w:rFonts w:ascii="Times New Roman" w:eastAsia="Times New Roman" w:hAnsi="Times New Roman" w:cs="Times New Roman"/>
          <w:sz w:val="28"/>
          <w:szCs w:val="28"/>
          <w:lang w:eastAsia="ru-RU"/>
        </w:rPr>
        <w:t>Верны ли следующие суждения о круглых червях?</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xml:space="preserve">А. К круглым червям относят </w:t>
      </w:r>
      <w:proofErr w:type="gramStart"/>
      <w:r w:rsidRPr="0000719D">
        <w:rPr>
          <w:rFonts w:ascii="Times New Roman" w:eastAsia="Times New Roman" w:hAnsi="Times New Roman" w:cs="Times New Roman"/>
          <w:sz w:val="28"/>
          <w:szCs w:val="28"/>
          <w:lang w:eastAsia="ru-RU"/>
        </w:rPr>
        <w:t>белую</w:t>
      </w:r>
      <w:proofErr w:type="gramEnd"/>
      <w:r w:rsidRPr="0000719D">
        <w:rPr>
          <w:rFonts w:ascii="Times New Roman" w:eastAsia="Times New Roman" w:hAnsi="Times New Roman" w:cs="Times New Roman"/>
          <w:sz w:val="28"/>
          <w:szCs w:val="28"/>
          <w:lang w:eastAsia="ru-RU"/>
        </w:rPr>
        <w:t xml:space="preserve"> </w:t>
      </w:r>
      <w:proofErr w:type="spellStart"/>
      <w:r w:rsidRPr="0000719D">
        <w:rPr>
          <w:rFonts w:ascii="Times New Roman" w:eastAsia="Times New Roman" w:hAnsi="Times New Roman" w:cs="Times New Roman"/>
          <w:sz w:val="28"/>
          <w:szCs w:val="28"/>
          <w:lang w:eastAsia="ru-RU"/>
        </w:rPr>
        <w:t>планарию</w:t>
      </w:r>
      <w:proofErr w:type="spellEnd"/>
      <w:r w:rsidRPr="0000719D">
        <w:rPr>
          <w:rFonts w:ascii="Times New Roman" w:eastAsia="Times New Roman" w:hAnsi="Times New Roman" w:cs="Times New Roman"/>
          <w:sz w:val="28"/>
          <w:szCs w:val="28"/>
          <w:lang w:eastAsia="ru-RU"/>
        </w:rPr>
        <w:t xml:space="preserve"> и печёночного сосальщика.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Б. Круглые черви имеют сквозной кишечник: у них развиты ротовое и анальное отверстия.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верно только</w:t>
      </w:r>
      <w:proofErr w:type="gramStart"/>
      <w:r w:rsidRPr="0000719D">
        <w:rPr>
          <w:rFonts w:ascii="Times New Roman" w:eastAsia="Times New Roman" w:hAnsi="Times New Roman" w:cs="Times New Roman"/>
          <w:sz w:val="28"/>
          <w:szCs w:val="28"/>
          <w:lang w:eastAsia="ru-RU"/>
        </w:rPr>
        <w:t xml:space="preserve"> А</w:t>
      </w:r>
      <w:proofErr w:type="gramEnd"/>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верно только</w:t>
      </w:r>
      <w:proofErr w:type="gramStart"/>
      <w:r w:rsidRPr="0000719D">
        <w:rPr>
          <w:rFonts w:ascii="Times New Roman" w:eastAsia="Times New Roman" w:hAnsi="Times New Roman" w:cs="Times New Roman"/>
          <w:sz w:val="28"/>
          <w:szCs w:val="28"/>
          <w:lang w:eastAsia="ru-RU"/>
        </w:rPr>
        <w:t xml:space="preserve"> Б</w:t>
      </w:r>
      <w:proofErr w:type="gramEnd"/>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верны оба суждения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оба суждения неверны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 xml:space="preserve">А — неверно, т. к. </w:t>
      </w:r>
      <w:proofErr w:type="gramStart"/>
      <w:r w:rsidRPr="0000719D">
        <w:rPr>
          <w:rFonts w:ascii="Times New Roman" w:eastAsia="Times New Roman" w:hAnsi="Times New Roman" w:cs="Times New Roman"/>
          <w:sz w:val="28"/>
          <w:szCs w:val="28"/>
          <w:lang w:eastAsia="ru-RU"/>
        </w:rPr>
        <w:t>белую</w:t>
      </w:r>
      <w:proofErr w:type="gramEnd"/>
      <w:r w:rsidRPr="0000719D">
        <w:rPr>
          <w:rFonts w:ascii="Times New Roman" w:eastAsia="Times New Roman" w:hAnsi="Times New Roman" w:cs="Times New Roman"/>
          <w:sz w:val="28"/>
          <w:szCs w:val="28"/>
          <w:lang w:eastAsia="ru-RU"/>
        </w:rPr>
        <w:t xml:space="preserve"> </w:t>
      </w:r>
      <w:proofErr w:type="spellStart"/>
      <w:r w:rsidRPr="0000719D">
        <w:rPr>
          <w:rFonts w:ascii="Times New Roman" w:eastAsia="Times New Roman" w:hAnsi="Times New Roman" w:cs="Times New Roman"/>
          <w:sz w:val="28"/>
          <w:szCs w:val="28"/>
          <w:lang w:eastAsia="ru-RU"/>
        </w:rPr>
        <w:t>планарию</w:t>
      </w:r>
      <w:proofErr w:type="spellEnd"/>
      <w:r w:rsidRPr="0000719D">
        <w:rPr>
          <w:rFonts w:ascii="Times New Roman" w:eastAsia="Times New Roman" w:hAnsi="Times New Roman" w:cs="Times New Roman"/>
          <w:sz w:val="28"/>
          <w:szCs w:val="28"/>
          <w:lang w:eastAsia="ru-RU"/>
        </w:rPr>
        <w:t xml:space="preserve"> и печёночного сосальщика относят к плоским червям.</w:t>
      </w:r>
    </w:p>
    <w:p w:rsidR="00F95123" w:rsidRDefault="00F95123" w:rsidP="00DA332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2.</w:t>
      </w:r>
    </w:p>
    <w:p w:rsidR="00F95123" w:rsidRPr="005205C2" w:rsidRDefault="00F95123" w:rsidP="00DA332D">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5205C2">
        <w:rPr>
          <w:rFonts w:ascii="Times New Roman" w:eastAsia="Times New Roman" w:hAnsi="Times New Roman" w:cs="Times New Roman"/>
          <w:sz w:val="28"/>
          <w:szCs w:val="28"/>
          <w:lang w:eastAsia="ru-RU"/>
        </w:rPr>
        <w:t>Вставьте в текст «Аскарида» пропущенные термины из предложенного перечня, используя для этого числовые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Pr="0000719D" w:rsidRDefault="00F95123" w:rsidP="00DA332D">
      <w:pPr>
        <w:spacing w:after="0" w:line="360" w:lineRule="auto"/>
        <w:ind w:firstLine="709"/>
        <w:jc w:val="center"/>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Аскарида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lastRenderedPageBreak/>
        <w:t xml:space="preserve">Аскариды — крупные __________(А) черви, их длина может достигать 40 сантиметров. Наиболее часто поражают органы желудочно-кишечного тракта, вызывают ___________(Б). Излюбленным местом обитания взрослых особей является тонкая кишка. Аскариды — двуполые. Аскариды свободно продвигаются по </w:t>
      </w:r>
      <w:proofErr w:type="spellStart"/>
      <w:r w:rsidRPr="0000719D">
        <w:rPr>
          <w:rFonts w:ascii="Times New Roman" w:eastAsia="Times New Roman" w:hAnsi="Times New Roman" w:cs="Times New Roman"/>
          <w:sz w:val="28"/>
          <w:szCs w:val="28"/>
          <w:lang w:eastAsia="ru-RU"/>
        </w:rPr>
        <w:t>ходу________</w:t>
      </w:r>
      <w:proofErr w:type="spellEnd"/>
      <w:r w:rsidRPr="0000719D">
        <w:rPr>
          <w:rFonts w:ascii="Times New Roman" w:eastAsia="Times New Roman" w:hAnsi="Times New Roman" w:cs="Times New Roman"/>
          <w:sz w:val="28"/>
          <w:szCs w:val="28"/>
          <w:lang w:eastAsia="ru-RU"/>
        </w:rPr>
        <w:t>(В) тракта, поэтому могут заползти в органы __________(Г) системы, вызвав тем самым удушье. Заразиться можно, съев немытые овощи или фрукты. Постоянное нахождение паразитов в кишечнике приводит к ___________(Д) стенки кишечника.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ПЕРЕЧЕНЬ ТЕРМИНОВ:</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аскаридоз</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xml:space="preserve">2) </w:t>
      </w:r>
      <w:proofErr w:type="spellStart"/>
      <w:r w:rsidRPr="0000719D">
        <w:rPr>
          <w:rFonts w:ascii="Times New Roman" w:eastAsia="Times New Roman" w:hAnsi="Times New Roman" w:cs="Times New Roman"/>
          <w:sz w:val="28"/>
          <w:szCs w:val="28"/>
          <w:lang w:eastAsia="ru-RU"/>
        </w:rPr>
        <w:t>дисбактериоз</w:t>
      </w:r>
      <w:proofErr w:type="spellEnd"/>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желудочно-кишечный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дыхательный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5) воспаление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6) двуполый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7) гермафродит</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8) круглый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9) кольчатый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Запишите в ответ цифры, расположив их в порядке, соответствующем буквам:</w:t>
      </w:r>
    </w:p>
    <w:tbl>
      <w:tblPr>
        <w:tblW w:w="4810" w:type="dxa"/>
        <w:tblCellMar>
          <w:top w:w="15" w:type="dxa"/>
          <w:left w:w="15" w:type="dxa"/>
          <w:bottom w:w="15" w:type="dxa"/>
          <w:right w:w="15" w:type="dxa"/>
        </w:tblCellMar>
        <w:tblLook w:val="04A0"/>
      </w:tblPr>
      <w:tblGrid>
        <w:gridCol w:w="962"/>
        <w:gridCol w:w="962"/>
        <w:gridCol w:w="962"/>
        <w:gridCol w:w="962"/>
        <w:gridCol w:w="962"/>
      </w:tblGrid>
      <w:tr w:rsidR="00F95123" w:rsidRPr="0000719D" w:rsidTr="00123523">
        <w:trPr>
          <w:trHeight w:val="2"/>
        </w:trPr>
        <w:tc>
          <w:tcPr>
            <w:tcW w:w="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А</w:t>
            </w:r>
          </w:p>
        </w:tc>
        <w:tc>
          <w:tcPr>
            <w:tcW w:w="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Б</w:t>
            </w:r>
          </w:p>
        </w:tc>
        <w:tc>
          <w:tcPr>
            <w:tcW w:w="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В</w:t>
            </w:r>
          </w:p>
        </w:tc>
        <w:tc>
          <w:tcPr>
            <w:tcW w:w="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Г</w:t>
            </w:r>
          </w:p>
        </w:tc>
        <w:tc>
          <w:tcPr>
            <w:tcW w:w="9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Д</w:t>
            </w:r>
          </w:p>
        </w:tc>
      </w:tr>
      <w:tr w:rsidR="00F95123" w:rsidRPr="0000719D" w:rsidTr="00123523">
        <w:trPr>
          <w:trHeight w:val="2"/>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r>
    </w:tbl>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Аскариды — крупные круглые черви, их длина может достигать 40 сантиметров. Наиболее часто поражают органы желудочно-кишечного тракта, вызывают аскаридоз. Излюбленным местом обитания взрослых особей является тонкая кишка. Аскариды — двуполые. Аскариды свободно продвигаются по ходу желудочно-кишечного тракта, поэтому могут заползти в органы дыхательной системы, вызвав тем самым удушье. Заразиться можно, съев немытые овощи или фрукты. Постоянное нахождение паразитов в кишечнике приводит к воспалению стенки кишечника.</w:t>
      </w:r>
    </w:p>
    <w:p w:rsidR="00DA332D" w:rsidRPr="00B11B9C" w:rsidRDefault="00F95123" w:rsidP="00B11B9C">
      <w:pPr>
        <w:spacing w:after="0" w:line="360" w:lineRule="auto"/>
        <w:ind w:firstLine="709"/>
        <w:jc w:val="both"/>
        <w:rPr>
          <w:rFonts w:ascii="Times New Roman" w:hAnsi="Times New Roman" w:cs="Times New Roman"/>
          <w:sz w:val="28"/>
          <w:szCs w:val="28"/>
        </w:rPr>
      </w:pPr>
      <w:r w:rsidRPr="0000719D">
        <w:rPr>
          <w:rFonts w:ascii="Times New Roman" w:eastAsia="Times New Roman" w:hAnsi="Times New Roman" w:cs="Times New Roman"/>
          <w:spacing w:val="30"/>
          <w:sz w:val="28"/>
          <w:szCs w:val="28"/>
          <w:lang w:eastAsia="ru-RU"/>
        </w:rPr>
        <w:lastRenderedPageBreak/>
        <w:t>Ответ:</w:t>
      </w:r>
      <w:r w:rsidRPr="0000719D">
        <w:rPr>
          <w:rFonts w:ascii="Times New Roman" w:eastAsia="Times New Roman" w:hAnsi="Times New Roman" w:cs="Times New Roman"/>
          <w:sz w:val="28"/>
          <w:szCs w:val="28"/>
          <w:lang w:eastAsia="ru-RU"/>
        </w:rPr>
        <w:t> 81345.</w:t>
      </w:r>
    </w:p>
    <w:p w:rsidR="00F95123" w:rsidRPr="00E23EBD" w:rsidRDefault="00F95123" w:rsidP="00E23EBD">
      <w:pPr>
        <w:pStyle w:val="110"/>
        <w:jc w:val="center"/>
        <w:rPr>
          <w:i w:val="0"/>
          <w:sz w:val="28"/>
          <w:szCs w:val="28"/>
        </w:rPr>
      </w:pPr>
      <w:bookmarkStart w:id="7" w:name="_Toc90772794"/>
      <w:r w:rsidRPr="00E23EBD">
        <w:rPr>
          <w:i w:val="0"/>
          <w:sz w:val="28"/>
          <w:szCs w:val="28"/>
        </w:rPr>
        <w:t>Тип Кольчатые черви</w:t>
      </w:r>
      <w:bookmarkEnd w:id="7"/>
    </w:p>
    <w:p w:rsidR="00F95123" w:rsidRPr="005205C2"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5205C2">
        <w:rPr>
          <w:rFonts w:ascii="Times New Roman" w:eastAsia="Times New Roman" w:hAnsi="Times New Roman" w:cs="Times New Roman"/>
          <w:sz w:val="28"/>
          <w:szCs w:val="28"/>
          <w:lang w:eastAsia="ru-RU"/>
        </w:rPr>
        <w:t>Вследствие деятельности дождевых червей происходит</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обогащение перегноем почвы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подавление развития почвенных растений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повреждение корней растений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распространение возбудителей заболеваний растений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 xml:space="preserve">Специфический образ жизни дождевых червей, которые пронизывают почву сетью своих ходов, откладывают часть перемешанных с почвой экскрементов на поверхности почвы и активно участвуют в образовании гумуса, </w:t>
      </w:r>
      <w:proofErr w:type="gramStart"/>
      <w:r w:rsidRPr="0000719D">
        <w:rPr>
          <w:rFonts w:ascii="Times New Roman" w:eastAsia="Times New Roman" w:hAnsi="Times New Roman" w:cs="Times New Roman"/>
          <w:sz w:val="28"/>
          <w:szCs w:val="28"/>
          <w:lang w:eastAsia="ru-RU"/>
        </w:rPr>
        <w:t>несомненно</w:t>
      </w:r>
      <w:proofErr w:type="gramEnd"/>
      <w:r w:rsidRPr="0000719D">
        <w:rPr>
          <w:rFonts w:ascii="Times New Roman" w:eastAsia="Times New Roman" w:hAnsi="Times New Roman" w:cs="Times New Roman"/>
          <w:sz w:val="28"/>
          <w:szCs w:val="28"/>
          <w:lang w:eastAsia="ru-RU"/>
        </w:rPr>
        <w:t xml:space="preserve"> имеют важное значение для повышения плодородия почвы.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1.</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eastAsia="Times New Roman" w:hAnsi="Times New Roman" w:cs="Times New Roman"/>
          <w:sz w:val="28"/>
          <w:szCs w:val="28"/>
          <w:lang w:eastAsia="ru-RU"/>
        </w:rPr>
        <w:t>На каком рисунке изображён дождевой червь?</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noProof/>
          <w:sz w:val="28"/>
          <w:szCs w:val="28"/>
          <w:lang w:eastAsia="ru-RU"/>
        </w:rPr>
        <w:drawing>
          <wp:inline distT="0" distB="0" distL="0" distR="0">
            <wp:extent cx="5010150" cy="2533650"/>
            <wp:effectExtent l="19050" t="0" r="0" b="0"/>
            <wp:docPr id="70" name="Рисунок 47" descr="https://bio-oge.sdamgia.ru/get_file?id=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io-oge.sdamgia.ru/get_file?id=536"/>
                    <pic:cNvPicPr>
                      <a:picLocks noChangeAspect="1" noChangeArrowheads="1"/>
                    </pic:cNvPicPr>
                  </pic:nvPicPr>
                  <pic:blipFill>
                    <a:blip r:embed="rId16" cstate="print"/>
                    <a:srcRect/>
                    <a:stretch>
                      <a:fillRect/>
                    </a:stretch>
                  </pic:blipFill>
                  <pic:spPr bwMode="auto">
                    <a:xfrm>
                      <a:off x="0" y="0"/>
                      <a:ext cx="5010150" cy="2533650"/>
                    </a:xfrm>
                    <a:prstGeom prst="rect">
                      <a:avLst/>
                    </a:prstGeom>
                    <a:noFill/>
                    <a:ln w="9525">
                      <a:noFill/>
                      <a:miter lim="800000"/>
                      <a:headEnd/>
                      <a:tailEnd/>
                    </a:ln>
                  </pic:spPr>
                </pic:pic>
              </a:graphicData>
            </a:graphic>
          </wp:inline>
        </w:drawing>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 xml:space="preserve">Под цифрами 1 — белая </w:t>
      </w:r>
      <w:proofErr w:type="spellStart"/>
      <w:r w:rsidRPr="0000719D">
        <w:rPr>
          <w:rFonts w:ascii="Times New Roman" w:eastAsia="Times New Roman" w:hAnsi="Times New Roman" w:cs="Times New Roman"/>
          <w:sz w:val="28"/>
          <w:szCs w:val="28"/>
          <w:lang w:eastAsia="ru-RU"/>
        </w:rPr>
        <w:t>планария</w:t>
      </w:r>
      <w:proofErr w:type="spellEnd"/>
      <w:r w:rsidRPr="0000719D">
        <w:rPr>
          <w:rFonts w:ascii="Times New Roman" w:eastAsia="Times New Roman" w:hAnsi="Times New Roman" w:cs="Times New Roman"/>
          <w:sz w:val="28"/>
          <w:szCs w:val="28"/>
          <w:lang w:eastAsia="ru-RU"/>
        </w:rPr>
        <w:t>; 2 — дождевой червь; 3 — аскарида; 4 — цепень.</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Ответ:</w:t>
      </w:r>
      <w:r w:rsidRPr="0000719D">
        <w:rPr>
          <w:rFonts w:ascii="Times New Roman" w:eastAsia="Times New Roman" w:hAnsi="Times New Roman" w:cs="Times New Roman"/>
          <w:sz w:val="28"/>
          <w:szCs w:val="28"/>
          <w:lang w:eastAsia="ru-RU"/>
        </w:rPr>
        <w:t> 2.</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eastAsia="Times New Roman" w:hAnsi="Times New Roman" w:cs="Times New Roman"/>
          <w:sz w:val="28"/>
          <w:szCs w:val="28"/>
          <w:lang w:eastAsia="ru-RU"/>
        </w:rPr>
        <w:t>Кольчатые черви произошли от древних</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паразитических плоских червей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свободноживущих круглых червей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свободноживущих плоских червей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кишечнополостных</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lastRenderedPageBreak/>
        <w:t>Пояснение. </w:t>
      </w:r>
      <w:r w:rsidRPr="0000719D">
        <w:rPr>
          <w:rFonts w:ascii="Times New Roman" w:eastAsia="Times New Roman" w:hAnsi="Times New Roman" w:cs="Times New Roman"/>
          <w:sz w:val="28"/>
          <w:szCs w:val="28"/>
          <w:lang w:eastAsia="ru-RU"/>
        </w:rPr>
        <w:t>Ученые считают, что древние кольчатые черви произошли от древних свободноживущих плоских червей.</w:t>
      </w:r>
    </w:p>
    <w:p w:rsidR="00F95123" w:rsidRPr="003D0159" w:rsidRDefault="00F95123" w:rsidP="00DA332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3.</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eastAsia="Times New Roman" w:hAnsi="Times New Roman" w:cs="Times New Roman"/>
          <w:sz w:val="28"/>
          <w:szCs w:val="28"/>
          <w:lang w:eastAsia="ru-RU"/>
        </w:rPr>
        <w:t>Выберите три верных ответа из шести и запишите цифры, под которыми они указаны. К признакам кольчатых червей относят</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окологлоточное нервное кольцо и отходящие от него нервные стволы с ответвлениями</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щетинки на члениках тела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окологлоточное нервное кольцо и брюшная нервная цепочка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слабое развитие или отсутствие органов чувств</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5) наличие замкнутой кровеносной системы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6) питание тканями органов тела человека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К признакам кольчатых червей относят варианты под цифрами 2, 3, 5. Под цифрами 1, 4, 6 — признаки плоских паразитических червей.</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235.</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eastAsia="Times New Roman" w:hAnsi="Times New Roman" w:cs="Times New Roman"/>
          <w:sz w:val="28"/>
          <w:szCs w:val="28"/>
          <w:lang w:eastAsia="ru-RU"/>
        </w:rPr>
        <w:t>Какие из перечисленных свойств характерны для представителей типа кольчатые черви? Выберите три верных признака из шести и запишите цифры, под которыми они указаны.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тело не разделено на сегменты</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имеют кровеносную систему</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нервная система узлового типа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дыхание жаберное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5) не имеют вторичной полости тела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6) пищеварительная система сквозная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Тип кольчатые черви: имеют кровеносную систему, нервная система узлового типа (брюшная нервная цепочка), пищеварительная система сквозная.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r w:rsidRPr="0000719D">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236.</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eastAsia="Times New Roman" w:hAnsi="Times New Roman" w:cs="Times New Roman"/>
          <w:sz w:val="28"/>
          <w:szCs w:val="28"/>
          <w:lang w:eastAsia="ru-RU"/>
        </w:rPr>
        <w:t xml:space="preserve">Вставьте в текст «Кольчатые черви» пропущенные термины из предложенного перечня, используя для этого цифровые обозначения. Запишите </w:t>
      </w:r>
      <w:r w:rsidRPr="003D0159">
        <w:rPr>
          <w:rFonts w:ascii="Times New Roman" w:eastAsia="Times New Roman" w:hAnsi="Times New Roman" w:cs="Times New Roman"/>
          <w:sz w:val="28"/>
          <w:szCs w:val="28"/>
          <w:lang w:eastAsia="ru-RU"/>
        </w:rPr>
        <w:lastRenderedPageBreak/>
        <w:t>в текст цифры выбранных ответов, а затем получившуюся последовательность цифр (по тексту) впишите в приведённую ниже таблицу.</w:t>
      </w:r>
    </w:p>
    <w:p w:rsidR="00F95123" w:rsidRPr="0000719D" w:rsidRDefault="00F95123" w:rsidP="00B11B9C">
      <w:pPr>
        <w:spacing w:after="0" w:line="360" w:lineRule="auto"/>
        <w:ind w:firstLine="709"/>
        <w:jc w:val="center"/>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КОЛЬЧАТЫЕ ЧЕРВИ</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К кольчатым червям относят животных, имеющих длинное __________(А) тело. Они подобно плоским и круглым червям — __________(Б) животные с __________(В) симметрией тела. У кольчатых червей имеется __________(Г) и более сложные, чем у других червей, нервная система и органы чувств. Живут кольчатые черви в морях, пресных водоёмах, почве.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ПЕРЕЧЕНЬ ТЕРМИНОВ:</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1) двухслойное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2) членистое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3) кровеносная система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4) двухсторонняя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5) нечленистое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6) трёхслойное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7) лучевая</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8) дыхательная система</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Запишите в ответ цифры, расположив их в порядке, соответствующем буквам:</w:t>
      </w:r>
    </w:p>
    <w:tbl>
      <w:tblPr>
        <w:tblW w:w="8076" w:type="dxa"/>
        <w:tblCellMar>
          <w:top w:w="15" w:type="dxa"/>
          <w:left w:w="15" w:type="dxa"/>
          <w:bottom w:w="15" w:type="dxa"/>
          <w:right w:w="15" w:type="dxa"/>
        </w:tblCellMar>
        <w:tblLook w:val="04A0"/>
      </w:tblPr>
      <w:tblGrid>
        <w:gridCol w:w="2019"/>
        <w:gridCol w:w="2019"/>
        <w:gridCol w:w="2019"/>
        <w:gridCol w:w="2019"/>
      </w:tblGrid>
      <w:tr w:rsidR="00F95123" w:rsidRPr="0000719D" w:rsidTr="00123523">
        <w:trPr>
          <w:trHeight w:val="533"/>
        </w:trPr>
        <w:tc>
          <w:tcPr>
            <w:tcW w:w="20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А</w:t>
            </w:r>
          </w:p>
        </w:tc>
        <w:tc>
          <w:tcPr>
            <w:tcW w:w="20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Б</w:t>
            </w:r>
          </w:p>
        </w:tc>
        <w:tc>
          <w:tcPr>
            <w:tcW w:w="20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В</w:t>
            </w:r>
          </w:p>
        </w:tc>
        <w:tc>
          <w:tcPr>
            <w:tcW w:w="20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Г</w:t>
            </w:r>
          </w:p>
        </w:tc>
      </w:tr>
      <w:tr w:rsidR="00F95123" w:rsidRPr="0000719D" w:rsidTr="00123523">
        <w:trPr>
          <w:trHeight w:val="24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z w:val="28"/>
                <w:szCs w:val="28"/>
                <w:lang w:eastAsia="ru-RU"/>
              </w:rPr>
              <w:t> </w:t>
            </w:r>
          </w:p>
        </w:tc>
      </w:tr>
    </w:tbl>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b/>
          <w:bCs/>
          <w:sz w:val="28"/>
          <w:szCs w:val="28"/>
          <w:lang w:eastAsia="ru-RU"/>
        </w:rPr>
        <w:t>Пояснение. </w:t>
      </w:r>
      <w:r w:rsidRPr="0000719D">
        <w:rPr>
          <w:rFonts w:ascii="Times New Roman" w:eastAsia="Times New Roman" w:hAnsi="Times New Roman" w:cs="Times New Roman"/>
          <w:sz w:val="28"/>
          <w:szCs w:val="28"/>
          <w:lang w:eastAsia="ru-RU"/>
        </w:rPr>
        <w:t xml:space="preserve">К кольчатым червям относят животных, имеющих длинное членистое тело. Они подобно плоским и круглым червям — </w:t>
      </w:r>
      <w:proofErr w:type="gramStart"/>
      <w:r w:rsidRPr="0000719D">
        <w:rPr>
          <w:rFonts w:ascii="Times New Roman" w:eastAsia="Times New Roman" w:hAnsi="Times New Roman" w:cs="Times New Roman"/>
          <w:sz w:val="28"/>
          <w:szCs w:val="28"/>
          <w:lang w:eastAsia="ru-RU"/>
        </w:rPr>
        <w:t>трехслойное</w:t>
      </w:r>
      <w:proofErr w:type="gramEnd"/>
      <w:r w:rsidRPr="0000719D">
        <w:rPr>
          <w:rFonts w:ascii="Times New Roman" w:eastAsia="Times New Roman" w:hAnsi="Times New Roman" w:cs="Times New Roman"/>
          <w:sz w:val="28"/>
          <w:szCs w:val="28"/>
          <w:lang w:eastAsia="ru-RU"/>
        </w:rPr>
        <w:t xml:space="preserve"> животные с двусторонней симметрией тела. У кольчатых червей имеется кровеносная система и более сложные, чем у других червей, нервная система и органы чувств. Живут кольчатые черви в морях, пресных водоёмах, почве.</w:t>
      </w:r>
    </w:p>
    <w:p w:rsidR="00F95123" w:rsidRPr="0000719D" w:rsidRDefault="00F95123" w:rsidP="00DA332D">
      <w:pPr>
        <w:spacing w:after="0" w:line="360" w:lineRule="auto"/>
        <w:ind w:firstLine="709"/>
        <w:jc w:val="both"/>
        <w:rPr>
          <w:rFonts w:ascii="Times New Roman" w:eastAsia="Times New Roman" w:hAnsi="Times New Roman" w:cs="Times New Roman"/>
          <w:sz w:val="28"/>
          <w:szCs w:val="28"/>
          <w:lang w:eastAsia="ru-RU"/>
        </w:rPr>
      </w:pPr>
      <w:r w:rsidRPr="0000719D">
        <w:rPr>
          <w:rFonts w:ascii="Times New Roman" w:eastAsia="Times New Roman" w:hAnsi="Times New Roman" w:cs="Times New Roman"/>
          <w:spacing w:val="30"/>
          <w:sz w:val="28"/>
          <w:szCs w:val="28"/>
          <w:lang w:eastAsia="ru-RU"/>
        </w:rPr>
        <w:t>Ответ:</w:t>
      </w:r>
      <w:r w:rsidRPr="0000719D">
        <w:rPr>
          <w:rFonts w:ascii="Times New Roman" w:eastAsia="Times New Roman" w:hAnsi="Times New Roman" w:cs="Times New Roman"/>
          <w:sz w:val="28"/>
          <w:szCs w:val="28"/>
          <w:lang w:eastAsia="ru-RU"/>
        </w:rPr>
        <w:t> 2643.</w:t>
      </w:r>
    </w:p>
    <w:p w:rsidR="00F95123" w:rsidRPr="003D0159" w:rsidRDefault="00F95123" w:rsidP="00DA332D">
      <w:pPr>
        <w:pStyle w:val="a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D0159">
        <w:rPr>
          <w:rFonts w:ascii="Times New Roman" w:hAnsi="Times New Roman" w:cs="Times New Roman"/>
          <w:sz w:val="28"/>
          <w:szCs w:val="28"/>
        </w:rPr>
        <w:t>Найдите ошибки в приведённом тексте. Укажите номера предложений, в которых сделаны ошибки, исправьте их.</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lastRenderedPageBreak/>
        <w:t>1. Кольчатые черви — это наиболее высокоорганизованные животные среди других типов червей.</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2. Кольчатые черви имеют незамкнутую кровеносную систему.</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3. Тело кольчатых червей состоит из одинаковых члеников.</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4. Полость тела у кольчатых червей отсутствует.</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5. Нервная система кольчатых червей представлена окологлоточным нервным кольцом и спинной нервной цепочкой.</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b/>
          <w:bCs/>
          <w:sz w:val="28"/>
          <w:szCs w:val="28"/>
        </w:rPr>
        <w:t>Пояснение. </w:t>
      </w:r>
      <w:r w:rsidRPr="0000719D">
        <w:rPr>
          <w:sz w:val="28"/>
          <w:szCs w:val="28"/>
        </w:rPr>
        <w:t>1) 2 — кольчатые черви имеют замкнутую кровеносную систему;</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2) 4 — кольчатые черви имеют полость тела;</w:t>
      </w:r>
    </w:p>
    <w:p w:rsidR="00F95123" w:rsidRDefault="00F95123" w:rsidP="00DA332D">
      <w:pPr>
        <w:spacing w:after="0" w:line="360" w:lineRule="auto"/>
        <w:ind w:firstLine="709"/>
        <w:jc w:val="both"/>
        <w:rPr>
          <w:rFonts w:ascii="Times New Roman" w:hAnsi="Times New Roman" w:cs="Times New Roman"/>
          <w:sz w:val="28"/>
          <w:szCs w:val="28"/>
        </w:rPr>
      </w:pPr>
      <w:r w:rsidRPr="0000719D">
        <w:rPr>
          <w:rFonts w:ascii="Times New Roman" w:hAnsi="Times New Roman" w:cs="Times New Roman"/>
          <w:sz w:val="28"/>
          <w:szCs w:val="28"/>
        </w:rPr>
        <w:t>3) 5 — нервная цепочка расположена на брюшной стороне тела.</w:t>
      </w:r>
    </w:p>
    <w:p w:rsidR="00F95123" w:rsidRPr="0000719D" w:rsidRDefault="00F95123" w:rsidP="00DA332D">
      <w:pPr>
        <w:pStyle w:val="leftmargin"/>
        <w:numPr>
          <w:ilvl w:val="0"/>
          <w:numId w:val="6"/>
        </w:numPr>
        <w:spacing w:before="0" w:beforeAutospacing="0" w:after="0" w:afterAutospacing="0" w:line="360" w:lineRule="auto"/>
        <w:ind w:left="0" w:firstLine="709"/>
        <w:jc w:val="both"/>
        <w:rPr>
          <w:sz w:val="28"/>
          <w:szCs w:val="28"/>
        </w:rPr>
      </w:pPr>
      <w:r w:rsidRPr="0000719D">
        <w:rPr>
          <w:sz w:val="28"/>
          <w:szCs w:val="28"/>
        </w:rPr>
        <w:t>Укажите три основных отличия кольчатых червей от свободноживущих плоских червей.</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b/>
          <w:bCs/>
          <w:sz w:val="28"/>
          <w:szCs w:val="28"/>
        </w:rPr>
        <w:t>Пояснение. </w:t>
      </w:r>
      <w:r w:rsidRPr="0000719D">
        <w:rPr>
          <w:sz w:val="28"/>
          <w:szCs w:val="28"/>
        </w:rPr>
        <w:t>Элементы ответа.</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1) У кольчатых червей сквозная пищеварительная система, а у свободноживущих плоских червей пищеварительная система замкнута</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2) У кольчатых червей появилась кровеносная система, которой не было у плоских червей</w:t>
      </w:r>
    </w:p>
    <w:p w:rsidR="00F95123" w:rsidRPr="0000719D" w:rsidRDefault="00F95123" w:rsidP="00DA332D">
      <w:pPr>
        <w:pStyle w:val="leftmargin"/>
        <w:spacing w:before="0" w:beforeAutospacing="0" w:after="0" w:afterAutospacing="0" w:line="360" w:lineRule="auto"/>
        <w:ind w:firstLine="709"/>
        <w:jc w:val="both"/>
        <w:rPr>
          <w:sz w:val="28"/>
          <w:szCs w:val="28"/>
        </w:rPr>
      </w:pPr>
      <w:r w:rsidRPr="0000719D">
        <w:rPr>
          <w:sz w:val="28"/>
          <w:szCs w:val="28"/>
        </w:rPr>
        <w:t>3) У кольчатых червей, в отличие от плоских, появилась вторичная полость тела, заполненная жидкостью, которая участвует в обмене веществ и создаёт опору при передвижении</w:t>
      </w:r>
      <w:r w:rsidR="00B11B9C">
        <w:rPr>
          <w:sz w:val="28"/>
          <w:szCs w:val="28"/>
        </w:rPr>
        <w:t>.</w:t>
      </w:r>
    </w:p>
    <w:p w:rsidR="00F95123" w:rsidRPr="00E23EBD" w:rsidRDefault="00F95123" w:rsidP="00E23EBD">
      <w:pPr>
        <w:pStyle w:val="110"/>
        <w:jc w:val="center"/>
        <w:rPr>
          <w:i w:val="0"/>
          <w:sz w:val="28"/>
          <w:szCs w:val="28"/>
        </w:rPr>
      </w:pPr>
      <w:bookmarkStart w:id="8" w:name="_Toc90772795"/>
      <w:r w:rsidRPr="00E23EBD">
        <w:rPr>
          <w:i w:val="0"/>
          <w:sz w:val="28"/>
          <w:szCs w:val="28"/>
        </w:rPr>
        <w:t>Тип Моллюски</w:t>
      </w:r>
      <w:bookmarkEnd w:id="8"/>
    </w:p>
    <w:p w:rsidR="00F95123" w:rsidRPr="0064439F" w:rsidRDefault="00F95123" w:rsidP="00F95123">
      <w:pPr>
        <w:pStyle w:val="a3"/>
        <w:numPr>
          <w:ilvl w:val="0"/>
          <w:numId w:val="7"/>
        </w:numPr>
        <w:spacing w:after="0" w:line="360" w:lineRule="auto"/>
        <w:ind w:left="0"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Животное, имеющее мягкое на ощупь нечленистое тело, раковину и мантию, относят к типу</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1) Кольчатые черви</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2) Хордовые</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3) Членистоногие</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4) Моллюски</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b/>
          <w:bCs/>
          <w:color w:val="000000"/>
          <w:sz w:val="28"/>
          <w:szCs w:val="28"/>
          <w:lang w:eastAsia="ru-RU"/>
        </w:rPr>
        <w:t>Пояснение. </w:t>
      </w:r>
      <w:r w:rsidRPr="0064439F">
        <w:rPr>
          <w:rFonts w:ascii="Times New Roman" w:eastAsia="Times New Roman" w:hAnsi="Times New Roman" w:cs="Times New Roman"/>
          <w:color w:val="000000"/>
          <w:sz w:val="28"/>
          <w:szCs w:val="28"/>
          <w:lang w:eastAsia="ru-RU"/>
        </w:rPr>
        <w:t xml:space="preserve">Моллюски — широко распространенные </w:t>
      </w:r>
      <w:proofErr w:type="spellStart"/>
      <w:r w:rsidRPr="0064439F">
        <w:rPr>
          <w:rFonts w:ascii="Times New Roman" w:eastAsia="Times New Roman" w:hAnsi="Times New Roman" w:cs="Times New Roman"/>
          <w:color w:val="000000"/>
          <w:sz w:val="28"/>
          <w:szCs w:val="28"/>
          <w:lang w:eastAsia="ru-RU"/>
        </w:rPr>
        <w:t>вторичнополостные</w:t>
      </w:r>
      <w:proofErr w:type="spellEnd"/>
      <w:r w:rsidRPr="0064439F">
        <w:rPr>
          <w:rFonts w:ascii="Times New Roman" w:eastAsia="Times New Roman" w:hAnsi="Times New Roman" w:cs="Times New Roman"/>
          <w:color w:val="000000"/>
          <w:sz w:val="28"/>
          <w:szCs w:val="28"/>
          <w:lang w:eastAsia="ru-RU"/>
        </w:rPr>
        <w:t xml:space="preserve">, беспозвоночные животные. Тело их мягкое, нерасчлененное, у большинства оно подразделяется на головку, туловище и ногу. Главными признаками моллюсков </w:t>
      </w:r>
      <w:r w:rsidRPr="0064439F">
        <w:rPr>
          <w:rFonts w:ascii="Times New Roman" w:eastAsia="Times New Roman" w:hAnsi="Times New Roman" w:cs="Times New Roman"/>
          <w:color w:val="000000"/>
          <w:sz w:val="28"/>
          <w:szCs w:val="28"/>
          <w:lang w:eastAsia="ru-RU"/>
        </w:rPr>
        <w:lastRenderedPageBreak/>
        <w:t>является наличие у большинства видов известковой раковины и мантии кожной складки, прикрывающей внутренние органы.</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pacing w:val="30"/>
          <w:sz w:val="28"/>
          <w:szCs w:val="28"/>
          <w:lang w:eastAsia="ru-RU"/>
        </w:rPr>
        <w:t>Ответ: 4</w:t>
      </w:r>
      <w:r w:rsidRPr="0064439F">
        <w:rPr>
          <w:rFonts w:ascii="Times New Roman" w:eastAsia="Times New Roman" w:hAnsi="Times New Roman" w:cs="Times New Roman"/>
          <w:color w:val="000000"/>
          <w:sz w:val="28"/>
          <w:szCs w:val="28"/>
          <w:lang w:eastAsia="ru-RU"/>
        </w:rPr>
        <w:t>.</w:t>
      </w:r>
    </w:p>
    <w:p w:rsidR="00F95123" w:rsidRPr="0064439F" w:rsidRDefault="00F95123" w:rsidP="00F95123">
      <w:pPr>
        <w:pStyle w:val="a3"/>
        <w:numPr>
          <w:ilvl w:val="0"/>
          <w:numId w:val="7"/>
        </w:numPr>
        <w:spacing w:after="0" w:line="360" w:lineRule="auto"/>
        <w:ind w:left="0"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Моллюсками называют животных, имеющих</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1) плотный хитиновый покров</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2) покров из слизи, выделяемой кожей и затвердевающей в воде или на воздухе</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3) мягкое членистое тело</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4) мягкое тело, не разделённое на членики</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b/>
          <w:bCs/>
          <w:color w:val="000000"/>
          <w:sz w:val="28"/>
          <w:szCs w:val="28"/>
          <w:lang w:eastAsia="ru-RU"/>
        </w:rPr>
        <w:t>Пояснение. </w:t>
      </w:r>
      <w:r w:rsidRPr="0064439F">
        <w:rPr>
          <w:rFonts w:ascii="Times New Roman" w:eastAsia="Times New Roman" w:hAnsi="Times New Roman" w:cs="Times New Roman"/>
          <w:color w:val="000000"/>
          <w:sz w:val="28"/>
          <w:szCs w:val="28"/>
          <w:lang w:eastAsia="ru-RU"/>
        </w:rPr>
        <w:t xml:space="preserve">Моллюски — широко распространенные </w:t>
      </w:r>
      <w:proofErr w:type="spellStart"/>
      <w:r w:rsidRPr="0064439F">
        <w:rPr>
          <w:rFonts w:ascii="Times New Roman" w:eastAsia="Times New Roman" w:hAnsi="Times New Roman" w:cs="Times New Roman"/>
          <w:color w:val="000000"/>
          <w:sz w:val="28"/>
          <w:szCs w:val="28"/>
          <w:lang w:eastAsia="ru-RU"/>
        </w:rPr>
        <w:t>вторичнополостные</w:t>
      </w:r>
      <w:proofErr w:type="spellEnd"/>
      <w:r w:rsidRPr="0064439F">
        <w:rPr>
          <w:rFonts w:ascii="Times New Roman" w:eastAsia="Times New Roman" w:hAnsi="Times New Roman" w:cs="Times New Roman"/>
          <w:color w:val="000000"/>
          <w:sz w:val="28"/>
          <w:szCs w:val="28"/>
          <w:lang w:eastAsia="ru-RU"/>
        </w:rPr>
        <w:t>, беспозвоночные животные. Тело их мягкое, нерасчлененное, у большинства оно подразделяется на головку, туловище и ногу. Главными признаками моллюсков является наличие у большинства видов известковой раковины и мантии — кожной складки, прикрывающей внутренние органы.</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 Ответ: 4.</w:t>
      </w:r>
    </w:p>
    <w:p w:rsidR="00F95123" w:rsidRPr="0064439F" w:rsidRDefault="00F95123" w:rsidP="00F95123">
      <w:pPr>
        <w:pStyle w:val="a3"/>
        <w:numPr>
          <w:ilvl w:val="0"/>
          <w:numId w:val="7"/>
        </w:numPr>
        <w:spacing w:after="0" w:line="360" w:lineRule="auto"/>
        <w:ind w:left="0"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Какие из приведенных животных имеют мантию и мантийную полость?</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1) Скорпион</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2) Каракатица</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3) Беззубка</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4) Дождевой червь</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5) Виноградная улитка</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 xml:space="preserve">6) </w:t>
      </w:r>
      <w:proofErr w:type="spellStart"/>
      <w:r w:rsidRPr="0064439F">
        <w:rPr>
          <w:rFonts w:ascii="Times New Roman" w:eastAsia="Times New Roman" w:hAnsi="Times New Roman" w:cs="Times New Roman"/>
          <w:color w:val="000000"/>
          <w:sz w:val="28"/>
          <w:szCs w:val="28"/>
          <w:lang w:eastAsia="ru-RU"/>
        </w:rPr>
        <w:t>Планария</w:t>
      </w:r>
      <w:proofErr w:type="spellEnd"/>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b/>
          <w:bCs/>
          <w:color w:val="000000"/>
          <w:sz w:val="28"/>
          <w:szCs w:val="28"/>
          <w:lang w:eastAsia="ru-RU"/>
        </w:rPr>
        <w:t>Пояснение. </w:t>
      </w:r>
      <w:r w:rsidRPr="0064439F">
        <w:rPr>
          <w:rFonts w:ascii="Times New Roman" w:eastAsia="Times New Roman" w:hAnsi="Times New Roman" w:cs="Times New Roman"/>
          <w:color w:val="000000"/>
          <w:sz w:val="28"/>
          <w:szCs w:val="28"/>
          <w:lang w:eastAsia="ru-RU"/>
        </w:rPr>
        <w:t xml:space="preserve">Мантию и мантийную полость имеют Моллюски: каракатица, беззубка и виноградная улитка. Скорпион — это Членистоногое, Дождевой червь — Кольчатые черви, </w:t>
      </w:r>
      <w:proofErr w:type="spellStart"/>
      <w:r w:rsidRPr="0064439F">
        <w:rPr>
          <w:rFonts w:ascii="Times New Roman" w:eastAsia="Times New Roman" w:hAnsi="Times New Roman" w:cs="Times New Roman"/>
          <w:color w:val="000000"/>
          <w:sz w:val="28"/>
          <w:szCs w:val="28"/>
          <w:lang w:eastAsia="ru-RU"/>
        </w:rPr>
        <w:t>Планария</w:t>
      </w:r>
      <w:proofErr w:type="spellEnd"/>
      <w:r w:rsidRPr="0064439F">
        <w:rPr>
          <w:rFonts w:ascii="Times New Roman" w:eastAsia="Times New Roman" w:hAnsi="Times New Roman" w:cs="Times New Roman"/>
          <w:color w:val="000000"/>
          <w:sz w:val="28"/>
          <w:szCs w:val="28"/>
          <w:lang w:eastAsia="ru-RU"/>
        </w:rPr>
        <w:t> — Плоские черви.</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pacing w:val="30"/>
          <w:sz w:val="28"/>
          <w:szCs w:val="28"/>
          <w:lang w:eastAsia="ru-RU"/>
        </w:rPr>
        <w:t>Ответ:</w:t>
      </w:r>
      <w:r w:rsidRPr="0064439F">
        <w:rPr>
          <w:rFonts w:ascii="Times New Roman" w:eastAsia="Times New Roman" w:hAnsi="Times New Roman" w:cs="Times New Roman"/>
          <w:color w:val="000000"/>
          <w:sz w:val="28"/>
          <w:szCs w:val="28"/>
          <w:lang w:eastAsia="ru-RU"/>
        </w:rPr>
        <w:t> 235.</w:t>
      </w:r>
    </w:p>
    <w:p w:rsidR="00F95123" w:rsidRPr="0064439F" w:rsidRDefault="00F95123" w:rsidP="00F95123">
      <w:pPr>
        <w:pStyle w:val="a3"/>
        <w:numPr>
          <w:ilvl w:val="0"/>
          <w:numId w:val="7"/>
        </w:numPr>
        <w:spacing w:after="0" w:line="360" w:lineRule="auto"/>
        <w:ind w:left="0"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Виноградная улитка относится к классу</w:t>
      </w:r>
      <w:r w:rsidRPr="0064439F">
        <w:rPr>
          <w:rFonts w:ascii="Times New Roman" w:eastAsia="Times New Roman" w:hAnsi="Times New Roman" w:cs="Times New Roman"/>
          <w:b/>
          <w:bCs/>
          <w:color w:val="000000"/>
          <w:sz w:val="28"/>
          <w:szCs w:val="28"/>
          <w:lang w:eastAsia="ru-RU"/>
        </w:rPr>
        <w:t> брюхоногих</w:t>
      </w:r>
      <w:r w:rsidRPr="0064439F">
        <w:rPr>
          <w:rFonts w:ascii="Times New Roman" w:eastAsia="Times New Roman" w:hAnsi="Times New Roman" w:cs="Times New Roman"/>
          <w:color w:val="000000"/>
          <w:sz w:val="28"/>
          <w:szCs w:val="28"/>
          <w:lang w:eastAsia="ru-RU"/>
        </w:rPr>
        <w:t> моллюсков, </w:t>
      </w:r>
      <w:r w:rsidRPr="0064439F">
        <w:rPr>
          <w:rFonts w:ascii="Times New Roman" w:eastAsia="Times New Roman" w:hAnsi="Times New Roman" w:cs="Times New Roman"/>
          <w:b/>
          <w:bCs/>
          <w:color w:val="000000"/>
          <w:sz w:val="28"/>
          <w:szCs w:val="28"/>
          <w:lang w:eastAsia="ru-RU"/>
        </w:rPr>
        <w:t>дышит атмосферным</w:t>
      </w:r>
      <w:r w:rsidRPr="0064439F">
        <w:rPr>
          <w:rFonts w:ascii="Times New Roman" w:eastAsia="Times New Roman" w:hAnsi="Times New Roman" w:cs="Times New Roman"/>
          <w:color w:val="000000"/>
          <w:sz w:val="28"/>
          <w:szCs w:val="28"/>
          <w:lang w:eastAsia="ru-RU"/>
        </w:rPr>
        <w:t> воздухом, а её тело и раковина отличаются </w:t>
      </w:r>
      <w:r w:rsidRPr="0064439F">
        <w:rPr>
          <w:rFonts w:ascii="Times New Roman" w:eastAsia="Times New Roman" w:hAnsi="Times New Roman" w:cs="Times New Roman"/>
          <w:b/>
          <w:bCs/>
          <w:color w:val="000000"/>
          <w:sz w:val="28"/>
          <w:szCs w:val="28"/>
          <w:lang w:eastAsia="ru-RU"/>
        </w:rPr>
        <w:t>асимметричным</w:t>
      </w:r>
      <w:r w:rsidRPr="0064439F">
        <w:rPr>
          <w:rFonts w:ascii="Times New Roman" w:eastAsia="Times New Roman" w:hAnsi="Times New Roman" w:cs="Times New Roman"/>
          <w:color w:val="000000"/>
          <w:sz w:val="28"/>
          <w:szCs w:val="28"/>
          <w:lang w:eastAsia="ru-RU"/>
        </w:rPr>
        <w:t xml:space="preserve"> строением. Выберите из приведённого ниже текста три утверждения, по смыслу относящиеся к описанию </w:t>
      </w:r>
      <w:r w:rsidRPr="0064439F">
        <w:rPr>
          <w:rFonts w:ascii="Times New Roman" w:eastAsia="Times New Roman" w:hAnsi="Times New Roman" w:cs="Times New Roman"/>
          <w:color w:val="000000"/>
          <w:sz w:val="28"/>
          <w:szCs w:val="28"/>
          <w:lang w:eastAsia="ru-RU"/>
        </w:rPr>
        <w:lastRenderedPageBreak/>
        <w:t>перечисленных выше признаков, и запишите  цифры, под которыми они указаны.</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z w:val="28"/>
          <w:szCs w:val="28"/>
          <w:lang w:eastAsia="ru-RU"/>
        </w:rPr>
        <w:t>(1) Виноградная улитка — один из наиболее крупных моллюсков Европы. (2) Тело улитки несегментированное, выпуклое на спинной стороне, закручено спирально и прикрыто раковиной. (</w:t>
      </w:r>
      <w:proofErr w:type="gramStart"/>
      <w:r w:rsidRPr="0064439F">
        <w:rPr>
          <w:rFonts w:ascii="Times New Roman" w:eastAsia="Times New Roman" w:hAnsi="Times New Roman" w:cs="Times New Roman"/>
          <w:color w:val="000000"/>
          <w:sz w:val="28"/>
          <w:szCs w:val="28"/>
          <w:lang w:eastAsia="ru-RU"/>
        </w:rPr>
        <w:t xml:space="preserve">3) </w:t>
      </w:r>
      <w:proofErr w:type="gramEnd"/>
      <w:r w:rsidRPr="0064439F">
        <w:rPr>
          <w:rFonts w:ascii="Times New Roman" w:eastAsia="Times New Roman" w:hAnsi="Times New Roman" w:cs="Times New Roman"/>
          <w:color w:val="000000"/>
          <w:sz w:val="28"/>
          <w:szCs w:val="28"/>
          <w:lang w:eastAsia="ru-RU"/>
        </w:rPr>
        <w:t>Раковина улитки состоит из известковых пластиночек. (4) Углекислая известь извлекается моллюском из воды и пищи. (5) Виноградная улитка перемещается по субстрату с помощью ноги с плоской подошвой. (6) Живёт улитка на суше, питается в основном, растительной пищей.</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b/>
          <w:bCs/>
          <w:color w:val="000000"/>
          <w:sz w:val="28"/>
          <w:szCs w:val="28"/>
          <w:lang w:eastAsia="ru-RU"/>
        </w:rPr>
        <w:t>Пояснение. </w:t>
      </w:r>
      <w:r w:rsidRPr="0064439F">
        <w:rPr>
          <w:rFonts w:ascii="Times New Roman" w:eastAsia="Times New Roman" w:hAnsi="Times New Roman" w:cs="Times New Roman"/>
          <w:color w:val="000000"/>
          <w:sz w:val="28"/>
          <w:szCs w:val="28"/>
          <w:lang w:eastAsia="ru-RU"/>
        </w:rPr>
        <w:t>Виноградная улитка относится к классу брюхоногих моллюсков, дышит атмосферным воздухом, а её тело и раковина отличаются асимметричным строением. Все указанные предложения описывают виноградную улитку. Но нам нужно выбрать критерии, которые заданы условием (жирный шрифт выделен в оригинале задания). Тело улитки несегментированное, выпуклое на спинной стороне, закручено спирально и прикрыто раковиной. Виноградная улитка перемещается по субстрату с помощью ноги с плоской подошвой. Живёт улитка на суше, питается в основном, растительной пищей.</w:t>
      </w:r>
    </w:p>
    <w:p w:rsidR="00F95123" w:rsidRPr="0064439F" w:rsidRDefault="00F95123" w:rsidP="00F95123">
      <w:pPr>
        <w:spacing w:after="0" w:line="360" w:lineRule="auto"/>
        <w:ind w:firstLine="709"/>
        <w:jc w:val="both"/>
        <w:rPr>
          <w:rFonts w:ascii="Times New Roman" w:eastAsia="Times New Roman" w:hAnsi="Times New Roman" w:cs="Times New Roman"/>
          <w:color w:val="000000"/>
          <w:sz w:val="28"/>
          <w:szCs w:val="28"/>
          <w:lang w:eastAsia="ru-RU"/>
        </w:rPr>
      </w:pPr>
      <w:r w:rsidRPr="0064439F">
        <w:rPr>
          <w:rFonts w:ascii="Times New Roman" w:eastAsia="Times New Roman" w:hAnsi="Times New Roman" w:cs="Times New Roman"/>
          <w:color w:val="000000"/>
          <w:spacing w:val="30"/>
          <w:sz w:val="28"/>
          <w:szCs w:val="28"/>
          <w:lang w:eastAsia="ru-RU"/>
        </w:rPr>
        <w:t>Ответ:</w:t>
      </w:r>
      <w:r w:rsidRPr="0064439F">
        <w:rPr>
          <w:rFonts w:ascii="Times New Roman" w:eastAsia="Times New Roman" w:hAnsi="Times New Roman" w:cs="Times New Roman"/>
          <w:color w:val="000000"/>
          <w:sz w:val="28"/>
          <w:szCs w:val="28"/>
          <w:lang w:eastAsia="ru-RU"/>
        </w:rPr>
        <w:t> 256.</w:t>
      </w:r>
    </w:p>
    <w:p w:rsidR="00F95123" w:rsidRPr="0064439F" w:rsidRDefault="00F95123" w:rsidP="00F95123">
      <w:pPr>
        <w:pStyle w:val="leftmargin"/>
        <w:numPr>
          <w:ilvl w:val="0"/>
          <w:numId w:val="7"/>
        </w:numPr>
        <w:spacing w:before="0" w:beforeAutospacing="0" w:after="0" w:afterAutospacing="0" w:line="360" w:lineRule="auto"/>
        <w:ind w:left="0" w:firstLine="709"/>
        <w:jc w:val="both"/>
        <w:rPr>
          <w:color w:val="000000"/>
          <w:sz w:val="28"/>
          <w:szCs w:val="28"/>
        </w:rPr>
      </w:pPr>
      <w:r w:rsidRPr="0064439F">
        <w:rPr>
          <w:color w:val="000000"/>
          <w:sz w:val="28"/>
          <w:szCs w:val="28"/>
        </w:rPr>
        <w:t>Найдите три ошибки в приведённом тексте «Моллюски». Укажите номера предложений, в которых сделаны ошибки, исправьте их. Дайте правильную формулировку.</w:t>
      </w:r>
    </w:p>
    <w:p w:rsidR="00F95123" w:rsidRPr="0064439F" w:rsidRDefault="00F95123" w:rsidP="00F95123">
      <w:pPr>
        <w:pStyle w:val="leftmargin"/>
        <w:spacing w:before="0" w:beforeAutospacing="0" w:after="0" w:afterAutospacing="0" w:line="360" w:lineRule="auto"/>
        <w:ind w:firstLine="709"/>
        <w:jc w:val="both"/>
        <w:rPr>
          <w:color w:val="000000"/>
          <w:sz w:val="28"/>
          <w:szCs w:val="28"/>
        </w:rPr>
      </w:pPr>
      <w:r w:rsidRPr="0064439F">
        <w:rPr>
          <w:color w:val="000000"/>
          <w:sz w:val="28"/>
          <w:szCs w:val="28"/>
        </w:rPr>
        <w:t>(1)Моллюски – группа беспозвоночных животных. (2)Моллюски имеют складку кожи – мантию. (3)Мягкое тело моллюсков у большинства представителей заключено в раковину. (</w:t>
      </w:r>
      <w:proofErr w:type="gramStart"/>
      <w:r w:rsidRPr="0064439F">
        <w:rPr>
          <w:color w:val="000000"/>
          <w:sz w:val="28"/>
          <w:szCs w:val="28"/>
        </w:rPr>
        <w:t>4)В</w:t>
      </w:r>
      <w:proofErr w:type="gramEnd"/>
      <w:r w:rsidRPr="0064439F">
        <w:rPr>
          <w:color w:val="000000"/>
          <w:sz w:val="28"/>
          <w:szCs w:val="28"/>
        </w:rPr>
        <w:t xml:space="preserve">одные моллюски дышат только с помощью жабр. (5)Наземные моллюски дышат всей поверхностью тела. (6)Среди моллюсков различают растительноядных, хищников, </w:t>
      </w:r>
      <w:proofErr w:type="spellStart"/>
      <w:r w:rsidRPr="0064439F">
        <w:rPr>
          <w:color w:val="000000"/>
          <w:sz w:val="28"/>
          <w:szCs w:val="28"/>
        </w:rPr>
        <w:t>фильтраторов</w:t>
      </w:r>
      <w:proofErr w:type="spellEnd"/>
      <w:r w:rsidRPr="0064439F">
        <w:rPr>
          <w:color w:val="000000"/>
          <w:sz w:val="28"/>
          <w:szCs w:val="28"/>
        </w:rPr>
        <w:t>, паразитов. (7)Прудовики скоблят листья и стебли водных растений, беззубки и кальмары фильтруют воду, задерживая органические частицы, поступившие в мантийную полость с током воды.</w:t>
      </w:r>
    </w:p>
    <w:p w:rsidR="00F95123" w:rsidRPr="0064439F" w:rsidRDefault="00F95123" w:rsidP="00B11B9C">
      <w:pPr>
        <w:pStyle w:val="leftmargin"/>
        <w:spacing w:before="0" w:beforeAutospacing="0" w:after="0" w:afterAutospacing="0" w:line="360" w:lineRule="auto"/>
        <w:ind w:firstLine="709"/>
        <w:jc w:val="both"/>
        <w:rPr>
          <w:color w:val="000000"/>
          <w:sz w:val="28"/>
          <w:szCs w:val="28"/>
        </w:rPr>
      </w:pPr>
      <w:r w:rsidRPr="0064439F">
        <w:rPr>
          <w:b/>
          <w:bCs/>
          <w:color w:val="000000"/>
          <w:sz w:val="28"/>
          <w:szCs w:val="28"/>
        </w:rPr>
        <w:t>Пояснение. </w:t>
      </w:r>
    </w:p>
    <w:p w:rsidR="00F95123" w:rsidRPr="0064439F" w:rsidRDefault="00F95123" w:rsidP="00F95123">
      <w:pPr>
        <w:pStyle w:val="leftmargin"/>
        <w:spacing w:before="0" w:beforeAutospacing="0" w:after="0" w:afterAutospacing="0" w:line="360" w:lineRule="auto"/>
        <w:ind w:firstLine="709"/>
        <w:jc w:val="both"/>
        <w:rPr>
          <w:color w:val="000000"/>
          <w:sz w:val="28"/>
          <w:szCs w:val="28"/>
        </w:rPr>
      </w:pPr>
      <w:r w:rsidRPr="0064439F">
        <w:rPr>
          <w:color w:val="000000"/>
          <w:sz w:val="28"/>
          <w:szCs w:val="28"/>
        </w:rPr>
        <w:lastRenderedPageBreak/>
        <w:t>4) Водные моллюски дышат при помощи жабр или легких</w:t>
      </w:r>
    </w:p>
    <w:p w:rsidR="00F95123" w:rsidRPr="0064439F" w:rsidRDefault="00F95123" w:rsidP="00F95123">
      <w:pPr>
        <w:pStyle w:val="leftmargin"/>
        <w:spacing w:before="0" w:beforeAutospacing="0" w:after="0" w:afterAutospacing="0" w:line="360" w:lineRule="auto"/>
        <w:ind w:firstLine="709"/>
        <w:jc w:val="both"/>
        <w:rPr>
          <w:color w:val="000000"/>
          <w:sz w:val="28"/>
          <w:szCs w:val="28"/>
        </w:rPr>
      </w:pPr>
      <w:r w:rsidRPr="0064439F">
        <w:rPr>
          <w:color w:val="000000"/>
          <w:sz w:val="28"/>
          <w:szCs w:val="28"/>
        </w:rPr>
        <w:t>5) Наземные моллюски дышат легкими</w:t>
      </w:r>
    </w:p>
    <w:p w:rsidR="00F95123" w:rsidRPr="0064439F" w:rsidRDefault="00F95123" w:rsidP="00F95123">
      <w:pPr>
        <w:pStyle w:val="leftmargin"/>
        <w:spacing w:before="0" w:beforeAutospacing="0" w:after="0" w:afterAutospacing="0" w:line="360" w:lineRule="auto"/>
        <w:ind w:firstLine="709"/>
        <w:jc w:val="both"/>
        <w:rPr>
          <w:color w:val="000000"/>
          <w:sz w:val="28"/>
          <w:szCs w:val="28"/>
        </w:rPr>
      </w:pPr>
      <w:r w:rsidRPr="0064439F">
        <w:rPr>
          <w:color w:val="000000"/>
          <w:sz w:val="28"/>
          <w:szCs w:val="28"/>
        </w:rPr>
        <w:t>7) Прудовики скоблят листья и стебли водных растений, беззубки фильтруют воду, задерживая органические частицы, поступившие в мантийную полость с током воды; кальмары – хищники</w:t>
      </w:r>
    </w:p>
    <w:p w:rsidR="00F95123" w:rsidRPr="00E23EBD" w:rsidRDefault="00F95123" w:rsidP="00E23EBD">
      <w:pPr>
        <w:pStyle w:val="110"/>
        <w:jc w:val="center"/>
        <w:rPr>
          <w:i w:val="0"/>
          <w:sz w:val="28"/>
          <w:szCs w:val="28"/>
        </w:rPr>
      </w:pPr>
      <w:bookmarkStart w:id="9" w:name="_Toc90772796"/>
      <w:r w:rsidRPr="00E23EBD">
        <w:rPr>
          <w:i w:val="0"/>
          <w:sz w:val="28"/>
          <w:szCs w:val="28"/>
        </w:rPr>
        <w:t>Тип Членистоногие</w:t>
      </w:r>
      <w:bookmarkEnd w:id="9"/>
    </w:p>
    <w:p w:rsidR="00F95123" w:rsidRPr="000304FB"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Почему хитиновый покров у членистоногих называют наружным скелетом?</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обладает большой прочностью</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предохраняет тело от потери воды</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служит опорой для прикрепляемых к нему мышц</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защищает тело от механических и химических воздействий</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У членистоногих мускулатура прикреплена изнутри к покрову. Наружный скелет разнообразил движения в различных средах обитания, но он нерастяжим и ограничивает размеры тела.</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w:t>
      </w:r>
    </w:p>
    <w:p w:rsidR="00F95123" w:rsidRPr="000304FB"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Членистоногие, в отличие от других беспозвоночных животных, имеют</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членистое тело</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хитиновый покров</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брюшную нервную цепочку</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кровеносную систему</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Отличие от других беспозвоночных — хитиновый покров, который образует наружный скелет и выполняет защитные функции. Членистое тело (сегментированное), брюшную нервную цепочку, кровеносную систему имеют и кольчатые черви.</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 2</w:t>
      </w:r>
    </w:p>
    <w:p w:rsidR="00F95123" w:rsidRPr="000304FB"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Тело членистоногих, в отличие от кольчатых червей,</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состоит из сегментов, объединённых в отделы</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2) </w:t>
      </w:r>
      <w:proofErr w:type="gramStart"/>
      <w:r w:rsidRPr="000304FB">
        <w:rPr>
          <w:rFonts w:ascii="Times New Roman" w:eastAsia="Times New Roman" w:hAnsi="Times New Roman" w:cs="Times New Roman"/>
          <w:color w:val="000000"/>
          <w:sz w:val="28"/>
          <w:szCs w:val="28"/>
          <w:lang w:eastAsia="ru-RU"/>
        </w:rPr>
        <w:t>мягкое</w:t>
      </w:r>
      <w:proofErr w:type="gramEnd"/>
      <w:r w:rsidRPr="000304FB">
        <w:rPr>
          <w:rFonts w:ascii="Times New Roman" w:eastAsia="Times New Roman" w:hAnsi="Times New Roman" w:cs="Times New Roman"/>
          <w:color w:val="000000"/>
          <w:sz w:val="28"/>
          <w:szCs w:val="28"/>
          <w:lang w:eastAsia="ru-RU"/>
        </w:rPr>
        <w:t xml:space="preserve"> на ощупь</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образовано двумя слоями клеток</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 xml:space="preserve">4) </w:t>
      </w:r>
      <w:proofErr w:type="gramStart"/>
      <w:r w:rsidRPr="000304FB">
        <w:rPr>
          <w:rFonts w:ascii="Times New Roman" w:eastAsia="Times New Roman" w:hAnsi="Times New Roman" w:cs="Times New Roman"/>
          <w:color w:val="000000"/>
          <w:sz w:val="28"/>
          <w:szCs w:val="28"/>
          <w:lang w:eastAsia="ru-RU"/>
        </w:rPr>
        <w:t>круглое</w:t>
      </w:r>
      <w:proofErr w:type="gramEnd"/>
      <w:r w:rsidRPr="000304FB">
        <w:rPr>
          <w:rFonts w:ascii="Times New Roman" w:eastAsia="Times New Roman" w:hAnsi="Times New Roman" w:cs="Times New Roman"/>
          <w:color w:val="000000"/>
          <w:sz w:val="28"/>
          <w:szCs w:val="28"/>
          <w:lang w:eastAsia="ru-RU"/>
        </w:rPr>
        <w:t xml:space="preserve"> в поперечном сечении</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Членистоногие — тип животных, объединяющий сегментированных высших беспозвоночных, в отличие от кольчатых червей тело этих животных обычно состоит из головы, груди и брюшка. Иногда грудь сливается с головой, образуя головогрудь.</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w:t>
      </w:r>
    </w:p>
    <w:p w:rsidR="00F95123" w:rsidRPr="000304FB"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Какие особенности строения клещей и пауков указывают на их сходство?</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три отдела тела: голова, туловище и хвост</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три пары ног и одна пара усиков</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четыре пары ног и простые глаза</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замкнутая кровеносная система и пара дыхалец</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Клещи и пауки — Паукообразные (имеют четыре пары ног и простые глаза).</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w:t>
      </w:r>
    </w:p>
    <w:p w:rsidR="00F95123" w:rsidRPr="000304FB" w:rsidRDefault="00F95123" w:rsidP="00DA332D">
      <w:pPr>
        <w:pStyle w:val="leftmargin"/>
        <w:numPr>
          <w:ilvl w:val="0"/>
          <w:numId w:val="8"/>
        </w:numPr>
        <w:spacing w:before="0" w:beforeAutospacing="0" w:after="0" w:afterAutospacing="0" w:line="360" w:lineRule="auto"/>
        <w:ind w:left="0" w:firstLine="709"/>
        <w:jc w:val="both"/>
        <w:rPr>
          <w:color w:val="000000"/>
          <w:sz w:val="28"/>
          <w:szCs w:val="28"/>
        </w:rPr>
      </w:pPr>
      <w:r w:rsidRPr="000304FB">
        <w:rPr>
          <w:color w:val="000000"/>
          <w:sz w:val="28"/>
          <w:szCs w:val="28"/>
        </w:rPr>
        <w:t>Найдите ошибки в приведённом тексте. Укажите номера, в которых сделаны ошибки, объясните их.</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1. Основные классы типа членистоногих — ракообразные, паукообразные, насекомые.</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2. Насекомые имеют четыре пары ног, а паукообразные — три пары.</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Речной рак имеет простые глаза, а паук-крестовик — сложные.</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 xml:space="preserve">4. У </w:t>
      </w:r>
      <w:proofErr w:type="gramStart"/>
      <w:r w:rsidRPr="000304FB">
        <w:rPr>
          <w:color w:val="000000"/>
          <w:sz w:val="28"/>
          <w:szCs w:val="28"/>
        </w:rPr>
        <w:t>паукообразных</w:t>
      </w:r>
      <w:proofErr w:type="gramEnd"/>
      <w:r w:rsidRPr="000304FB">
        <w:rPr>
          <w:color w:val="000000"/>
          <w:sz w:val="28"/>
          <w:szCs w:val="28"/>
        </w:rPr>
        <w:t xml:space="preserve"> на брюшке расположены паутинные железы.</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5. Паук-крестовик и майский жук дышат с помощью лёгочных мешков и трахей.</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r w:rsidRPr="000304FB">
        <w:rPr>
          <w:color w:val="000000"/>
          <w:sz w:val="28"/>
          <w:szCs w:val="28"/>
        </w:rPr>
        <w:t>Ошибки содержатся в предложениях 2), 3) и 5). Исправим их:</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1) 2 — насекомые имеют три пары ног, а паукообразные — 4 пары;</w:t>
      </w:r>
    </w:p>
    <w:p w:rsidR="00F95123" w:rsidRPr="000304FB"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2) 3 — речной рак имеет сложные глаза, а паук-крестовик простые;</w:t>
      </w:r>
    </w:p>
    <w:p w:rsidR="00F95123" w:rsidRDefault="00F95123" w:rsidP="00DA332D">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5 — паук-крестовик дышит с помощью легочных мешков и трахей, а майский жук только с помощью трахей.</w:t>
      </w:r>
    </w:p>
    <w:p w:rsidR="00F95123" w:rsidRPr="00200AC3"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Установите соответствие между признаком членистоногих и классом, для которого он характерен.</w:t>
      </w:r>
    </w:p>
    <w:tbl>
      <w:tblPr>
        <w:tblW w:w="9416" w:type="dxa"/>
        <w:tblCellMar>
          <w:top w:w="15" w:type="dxa"/>
          <w:left w:w="15" w:type="dxa"/>
          <w:bottom w:w="15" w:type="dxa"/>
          <w:right w:w="15" w:type="dxa"/>
        </w:tblCellMar>
        <w:tblLook w:val="04A0"/>
      </w:tblPr>
      <w:tblGrid>
        <w:gridCol w:w="6706"/>
        <w:gridCol w:w="177"/>
        <w:gridCol w:w="2533"/>
      </w:tblGrid>
      <w:tr w:rsidR="00F95123" w:rsidRPr="000304FB" w:rsidTr="005F2654">
        <w:tc>
          <w:tcPr>
            <w:tcW w:w="6660"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ПРИЗНАК ЧЛЕНИСТОНОГИХ</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2579"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КЛАСС</w:t>
            </w:r>
          </w:p>
        </w:tc>
      </w:tr>
      <w:tr w:rsidR="00F95123" w:rsidRPr="000304FB" w:rsidTr="005F2654">
        <w:tc>
          <w:tcPr>
            <w:tcW w:w="0" w:type="auto"/>
            <w:tcBorders>
              <w:top w:val="nil"/>
              <w:left w:val="nil"/>
              <w:bottom w:val="nil"/>
              <w:right w:val="nil"/>
            </w:tcBorders>
            <w:tcMar>
              <w:top w:w="60" w:type="dxa"/>
              <w:left w:w="60" w:type="dxa"/>
              <w:bottom w:w="60" w:type="dxa"/>
              <w:right w:w="60" w:type="dxa"/>
            </w:tcMa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А) тело имеет три отдела: голову, грудь, брюшко</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 тело состоит из головогруди и нерасчлененного брюшка</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органы дыхания — трахеи и лёгочные мешки</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 четыре пары ходильных ног</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Д) на груди три пары ног, у многих крылья</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2579" w:type="dxa"/>
            <w:tcBorders>
              <w:top w:val="nil"/>
              <w:left w:val="nil"/>
              <w:bottom w:val="nil"/>
              <w:right w:val="nil"/>
            </w:tcBorders>
            <w:tcMar>
              <w:top w:w="60" w:type="dxa"/>
              <w:left w:w="60" w:type="dxa"/>
              <w:bottom w:w="60" w:type="dxa"/>
              <w:right w:w="60" w:type="dxa"/>
            </w:tcMar>
            <w:hideMark/>
          </w:tcPr>
          <w:p w:rsidR="00F95123" w:rsidRPr="000304FB" w:rsidRDefault="00DA332D" w:rsidP="00DA332D">
            <w:pPr>
              <w:spacing w:after="0" w:line="360" w:lineRule="auto"/>
              <w:ind w:firstLine="1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95123" w:rsidRPr="000304FB">
              <w:rPr>
                <w:rFonts w:ascii="Times New Roman" w:eastAsia="Times New Roman" w:hAnsi="Times New Roman" w:cs="Times New Roman"/>
                <w:color w:val="000000"/>
                <w:sz w:val="28"/>
                <w:szCs w:val="28"/>
                <w:lang w:eastAsia="ru-RU"/>
              </w:rPr>
              <w:t>паукообразные</w:t>
            </w:r>
          </w:p>
          <w:p w:rsidR="00F95123" w:rsidRPr="000304FB" w:rsidRDefault="00F95123" w:rsidP="005F2654">
            <w:pPr>
              <w:spacing w:after="0" w:line="360" w:lineRule="auto"/>
              <w:ind w:firstLine="63"/>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насекомые</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8990" w:type="dxa"/>
        <w:tblCellMar>
          <w:top w:w="15" w:type="dxa"/>
          <w:left w:w="15" w:type="dxa"/>
          <w:bottom w:w="15" w:type="dxa"/>
          <w:right w:w="15" w:type="dxa"/>
        </w:tblCellMar>
        <w:tblLook w:val="04A0"/>
      </w:tblPr>
      <w:tblGrid>
        <w:gridCol w:w="1798"/>
        <w:gridCol w:w="1798"/>
        <w:gridCol w:w="1798"/>
        <w:gridCol w:w="1798"/>
        <w:gridCol w:w="1798"/>
      </w:tblGrid>
      <w:tr w:rsidR="00F95123" w:rsidRPr="000304FB" w:rsidTr="00123523">
        <w:trPr>
          <w:trHeight w:val="487"/>
        </w:trPr>
        <w:tc>
          <w:tcPr>
            <w:tcW w:w="17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A</w:t>
            </w:r>
          </w:p>
        </w:tc>
        <w:tc>
          <w:tcPr>
            <w:tcW w:w="17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w:t>
            </w:r>
          </w:p>
        </w:tc>
        <w:tc>
          <w:tcPr>
            <w:tcW w:w="17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w:t>
            </w:r>
          </w:p>
        </w:tc>
        <w:tc>
          <w:tcPr>
            <w:tcW w:w="17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w:t>
            </w:r>
          </w:p>
        </w:tc>
        <w:tc>
          <w:tcPr>
            <w:tcW w:w="17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Д</w:t>
            </w:r>
          </w:p>
        </w:tc>
      </w:tr>
      <w:tr w:rsidR="00F95123" w:rsidRPr="000304FB" w:rsidTr="0012352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1) </w:t>
      </w:r>
      <w:proofErr w:type="gramStart"/>
      <w:r w:rsidRPr="000304FB">
        <w:rPr>
          <w:rFonts w:ascii="Times New Roman" w:eastAsia="Times New Roman" w:hAnsi="Times New Roman" w:cs="Times New Roman"/>
          <w:color w:val="000000"/>
          <w:sz w:val="28"/>
          <w:szCs w:val="28"/>
          <w:lang w:eastAsia="ru-RU"/>
        </w:rPr>
        <w:t>паукообразные</w:t>
      </w:r>
      <w:proofErr w:type="gramEnd"/>
      <w:r w:rsidRPr="000304FB">
        <w:rPr>
          <w:rFonts w:ascii="Times New Roman" w:eastAsia="Times New Roman" w:hAnsi="Times New Roman" w:cs="Times New Roman"/>
          <w:color w:val="000000"/>
          <w:sz w:val="28"/>
          <w:szCs w:val="28"/>
          <w:lang w:eastAsia="ru-RU"/>
        </w:rPr>
        <w:t>: Б) тело состоит из головогруди и нерасчлененного брюшка; В) органы дыхания — трахеи и лёгочные мешки; Г) четыре пары ходильных ног</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насекомые: А) тело имеет три отдела: голову, грудь, брюшко; Д) на груди три пары ног, у многих крылья</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21112.</w:t>
      </w:r>
    </w:p>
    <w:p w:rsidR="00F95123" w:rsidRPr="00200AC3"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Установите соответствие между признаком животных и классом членистоногих, к которому их относят.</w:t>
      </w:r>
    </w:p>
    <w:tbl>
      <w:tblPr>
        <w:tblW w:w="9000" w:type="dxa"/>
        <w:tblCellMar>
          <w:top w:w="15" w:type="dxa"/>
          <w:left w:w="15" w:type="dxa"/>
          <w:bottom w:w="15" w:type="dxa"/>
          <w:right w:w="15" w:type="dxa"/>
        </w:tblCellMar>
        <w:tblLook w:val="04A0"/>
      </w:tblPr>
      <w:tblGrid>
        <w:gridCol w:w="5406"/>
        <w:gridCol w:w="264"/>
        <w:gridCol w:w="3330"/>
      </w:tblGrid>
      <w:tr w:rsidR="00F95123" w:rsidRPr="000304FB" w:rsidTr="00123523">
        <w:tc>
          <w:tcPr>
            <w:tcW w:w="5250"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ПРИЗНАК ЧЛЕНИСТОНОГИХ</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КЛАСС</w:t>
            </w:r>
          </w:p>
        </w:tc>
      </w:tr>
      <w:tr w:rsidR="00F95123" w:rsidRPr="000304FB" w:rsidTr="00123523">
        <w:tc>
          <w:tcPr>
            <w:tcW w:w="0" w:type="auto"/>
            <w:tcBorders>
              <w:top w:val="nil"/>
              <w:left w:val="nil"/>
              <w:bottom w:val="nil"/>
              <w:right w:val="nil"/>
            </w:tcBorders>
            <w:tcMar>
              <w:top w:w="60" w:type="dxa"/>
              <w:left w:w="60" w:type="dxa"/>
              <w:bottom w:w="60" w:type="dxa"/>
              <w:right w:w="60" w:type="dxa"/>
            </w:tcMa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А) пара усиков</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 органы дыхания — только трахеи</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3 пары грудных конечностей</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 сложные глаза отсутствуют</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Д) у большинства видов имеются крылья</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Е) тело разделено на головогрудь и брюшко</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паукообразные</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насекомые</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 Запишите в ответ цифры, расположив их в порядке, соответствующем буквам:</w:t>
      </w:r>
    </w:p>
    <w:tbl>
      <w:tblPr>
        <w:tblW w:w="7410" w:type="dxa"/>
        <w:tblCellMar>
          <w:top w:w="15" w:type="dxa"/>
          <w:left w:w="15" w:type="dxa"/>
          <w:bottom w:w="15" w:type="dxa"/>
          <w:right w:w="15" w:type="dxa"/>
        </w:tblCellMar>
        <w:tblLook w:val="04A0"/>
      </w:tblPr>
      <w:tblGrid>
        <w:gridCol w:w="1235"/>
        <w:gridCol w:w="1235"/>
        <w:gridCol w:w="1235"/>
        <w:gridCol w:w="1235"/>
        <w:gridCol w:w="1235"/>
        <w:gridCol w:w="1235"/>
      </w:tblGrid>
      <w:tr w:rsidR="00F95123" w:rsidRPr="000304FB" w:rsidTr="00123523">
        <w:trPr>
          <w:trHeight w:val="443"/>
        </w:trPr>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A</w:t>
            </w:r>
          </w:p>
        </w:tc>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w:t>
            </w:r>
          </w:p>
        </w:tc>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w:t>
            </w:r>
          </w:p>
        </w:tc>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w:t>
            </w:r>
          </w:p>
        </w:tc>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Д</w:t>
            </w:r>
          </w:p>
        </w:tc>
        <w:tc>
          <w:tcPr>
            <w:tcW w:w="12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Е</w:t>
            </w:r>
          </w:p>
        </w:tc>
      </w:tr>
      <w:tr w:rsidR="00F95123" w:rsidRPr="000304FB" w:rsidTr="00123523">
        <w:trPr>
          <w:trHeight w:val="19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У </w:t>
      </w:r>
      <w:proofErr w:type="gramStart"/>
      <w:r w:rsidRPr="000304FB">
        <w:rPr>
          <w:rFonts w:ascii="Times New Roman" w:eastAsia="Times New Roman" w:hAnsi="Times New Roman" w:cs="Times New Roman"/>
          <w:color w:val="000000"/>
          <w:sz w:val="28"/>
          <w:szCs w:val="28"/>
          <w:lang w:eastAsia="ru-RU"/>
        </w:rPr>
        <w:t>паукообразных</w:t>
      </w:r>
      <w:proofErr w:type="gramEnd"/>
      <w:r w:rsidRPr="000304FB">
        <w:rPr>
          <w:rFonts w:ascii="Times New Roman" w:eastAsia="Times New Roman" w:hAnsi="Times New Roman" w:cs="Times New Roman"/>
          <w:color w:val="000000"/>
          <w:sz w:val="28"/>
          <w:szCs w:val="28"/>
          <w:lang w:eastAsia="ru-RU"/>
        </w:rPr>
        <w:t> — сложные глаза отсутствуют; тело разделено на головогрудь и брюшко. У насекомых тело разделено на голову, грудь и брюшко, у них сложные глаза, 3 пары конечностей, органы дыхания — трахеи; у большинства видов имеются крылья.</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222121.</w:t>
      </w:r>
    </w:p>
    <w:p w:rsidR="00F95123" w:rsidRPr="00200AC3" w:rsidRDefault="00F95123" w:rsidP="00DA332D">
      <w:pPr>
        <w:pStyle w:val="a3"/>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Вставьте в текст «Дыхательная система членистоногих»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r w:rsidRPr="000304FB">
        <w:rPr>
          <w:rFonts w:ascii="Times New Roman" w:eastAsia="Times New Roman" w:hAnsi="Times New Roman" w:cs="Times New Roman"/>
          <w:b/>
          <w:bCs/>
          <w:color w:val="000000"/>
          <w:sz w:val="28"/>
          <w:szCs w:val="28"/>
          <w:lang w:eastAsia="ru-RU"/>
        </w:rPr>
        <w:t>ДЫХАТЕЛЬНАЯ СИСТЕМА ЧЛЕНИСТОНОГИХ</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Речной рак дышит при помощи жабр. Растворённый в воде кислород проникает через тонкие стенки жабр в ___________ (А). У паука-крестовика имеются ___________ (Б) и два пучка трахей, которые сообщаются с внешней средой через ___________ (В). При дыхании насекомых с помощью ___________ (Г) кровь не участвует в переносе кислорода и углекислого газа и транспортирует только питательные вещества.</w:t>
      </w:r>
    </w:p>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ПЕРЕЧЕНЬ ТЕРМИНОВ:</w:t>
      </w:r>
    </w:p>
    <w:tbl>
      <w:tblPr>
        <w:tblW w:w="9558" w:type="dxa"/>
        <w:tblLayout w:type="fixed"/>
        <w:tblCellMar>
          <w:top w:w="15" w:type="dxa"/>
          <w:left w:w="15" w:type="dxa"/>
          <w:bottom w:w="15" w:type="dxa"/>
          <w:right w:w="15" w:type="dxa"/>
        </w:tblCellMar>
        <w:tblLook w:val="04A0"/>
      </w:tblPr>
      <w:tblGrid>
        <w:gridCol w:w="3075"/>
        <w:gridCol w:w="1947"/>
        <w:gridCol w:w="2699"/>
        <w:gridCol w:w="1837"/>
      </w:tblGrid>
      <w:tr w:rsidR="00F95123" w:rsidRPr="000304FB" w:rsidTr="005F2654">
        <w:tc>
          <w:tcPr>
            <w:tcW w:w="3075"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внешняя среда</w:t>
            </w:r>
          </w:p>
        </w:tc>
        <w:tc>
          <w:tcPr>
            <w:tcW w:w="1947"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кровь</w:t>
            </w:r>
          </w:p>
        </w:tc>
        <w:tc>
          <w:tcPr>
            <w:tcW w:w="2699"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полость тела</w:t>
            </w:r>
          </w:p>
        </w:tc>
        <w:tc>
          <w:tcPr>
            <w:tcW w:w="1837"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ind w:firstLine="76"/>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лёгочные мешки</w:t>
            </w:r>
          </w:p>
        </w:tc>
      </w:tr>
      <w:tr w:rsidR="00F95123" w:rsidRPr="000304FB" w:rsidTr="005F2654">
        <w:tc>
          <w:tcPr>
            <w:tcW w:w="3075"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трахея</w:t>
            </w:r>
          </w:p>
        </w:tc>
        <w:tc>
          <w:tcPr>
            <w:tcW w:w="1947"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жабра</w:t>
            </w:r>
          </w:p>
        </w:tc>
        <w:tc>
          <w:tcPr>
            <w:tcW w:w="2699"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F95123" w:rsidRPr="000304FB">
              <w:rPr>
                <w:rFonts w:ascii="Times New Roman" w:eastAsia="Times New Roman" w:hAnsi="Times New Roman" w:cs="Times New Roman"/>
                <w:color w:val="000000"/>
                <w:sz w:val="28"/>
                <w:szCs w:val="28"/>
                <w:lang w:eastAsia="ru-RU"/>
              </w:rPr>
              <w:t>дыхательное отверстие</w:t>
            </w:r>
          </w:p>
        </w:tc>
        <w:tc>
          <w:tcPr>
            <w:tcW w:w="1837"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8) ротовое отверстие</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Запишите в ответ цифры, расположив их в порядке, соответствующем буквам:</w:t>
      </w:r>
    </w:p>
    <w:tbl>
      <w:tblPr>
        <w:tblW w:w="5340" w:type="dxa"/>
        <w:tblCellMar>
          <w:top w:w="15" w:type="dxa"/>
          <w:left w:w="15" w:type="dxa"/>
          <w:bottom w:w="15" w:type="dxa"/>
          <w:right w:w="15" w:type="dxa"/>
        </w:tblCellMar>
        <w:tblLook w:val="04A0"/>
      </w:tblPr>
      <w:tblGrid>
        <w:gridCol w:w="1335"/>
        <w:gridCol w:w="1335"/>
        <w:gridCol w:w="1335"/>
        <w:gridCol w:w="1335"/>
      </w:tblGrid>
      <w:tr w:rsidR="00F95123" w:rsidRPr="000304FB" w:rsidTr="005F2654">
        <w:trPr>
          <w:trHeight w:val="2"/>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А</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w:t>
            </w:r>
          </w:p>
        </w:tc>
      </w:tr>
      <w:tr w:rsidR="00F95123" w:rsidRPr="000304FB" w:rsidTr="005F2654">
        <w:trPr>
          <w:trHeight w:val="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r>
    </w:tbl>
    <w:p w:rsidR="00F95123" w:rsidRPr="000304FB"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Речной рак дышит при помощи жабр. Растворённый в воде кислород проникает через тонкие стенки жабр в кровь. У паука-крестовика имеются легочные мешки и два пучка трахей, которые сообщаются с внешней средой через дыхательные отверстия. При дыхании насекомых с помощью трахей кровь не участвует в переносе кислорода и углекислого газа и транспортирует только питательные вещества.</w:t>
      </w:r>
    </w:p>
    <w:p w:rsidR="00123523" w:rsidRPr="00BA7565" w:rsidRDefault="00F95123" w:rsidP="00DA332D">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2475.</w:t>
      </w:r>
    </w:p>
    <w:p w:rsidR="005F2654" w:rsidRDefault="005F2654" w:rsidP="00BA7565">
      <w:pPr>
        <w:pStyle w:val="1"/>
        <w:jc w:val="center"/>
        <w:rPr>
          <w:rFonts w:ascii="Times New Roman" w:hAnsi="Times New Roman" w:cs="Times New Roman"/>
          <w:color w:val="000000" w:themeColor="text1"/>
        </w:rPr>
      </w:pPr>
    </w:p>
    <w:p w:rsidR="00F95123" w:rsidRPr="00E23EBD" w:rsidRDefault="00F95123" w:rsidP="00E23EBD">
      <w:pPr>
        <w:pStyle w:val="110"/>
        <w:jc w:val="center"/>
        <w:rPr>
          <w:i w:val="0"/>
          <w:sz w:val="28"/>
          <w:szCs w:val="28"/>
        </w:rPr>
      </w:pPr>
      <w:bookmarkStart w:id="10" w:name="_Toc90772797"/>
      <w:r w:rsidRPr="00E23EBD">
        <w:rPr>
          <w:i w:val="0"/>
          <w:sz w:val="28"/>
          <w:szCs w:val="28"/>
        </w:rPr>
        <w:t xml:space="preserve">Класс </w:t>
      </w:r>
      <w:proofErr w:type="gramStart"/>
      <w:r w:rsidRPr="00E23EBD">
        <w:rPr>
          <w:i w:val="0"/>
          <w:sz w:val="28"/>
          <w:szCs w:val="28"/>
        </w:rPr>
        <w:t>Паукообразные</w:t>
      </w:r>
      <w:bookmarkEnd w:id="10"/>
      <w:proofErr w:type="gramEnd"/>
    </w:p>
    <w:p w:rsidR="00F95123" w:rsidRPr="00200AC3" w:rsidRDefault="00F95123" w:rsidP="005F2654">
      <w:pPr>
        <w:pStyle w:val="a3"/>
        <w:numPr>
          <w:ilvl w:val="0"/>
          <w:numId w:val="9"/>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Чем, как правило, питаются пауки?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насекомыми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семенами растений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кишечнополостными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зелёными побегами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Пауки — облигатные хищники, питаются, прежде всего, насекомыми или мелкими животными. Известно лишь одно исключение — паук-скакун </w:t>
      </w:r>
      <w:proofErr w:type="spellStart"/>
      <w:r w:rsidRPr="000304FB">
        <w:rPr>
          <w:rFonts w:ascii="Times New Roman" w:eastAsia="Times New Roman" w:hAnsi="Times New Roman" w:cs="Times New Roman"/>
          <w:color w:val="000000"/>
          <w:sz w:val="28"/>
          <w:szCs w:val="28"/>
          <w:lang w:eastAsia="ru-RU"/>
        </w:rPr>
        <w:t>Bagheera</w:t>
      </w:r>
      <w:proofErr w:type="spellEnd"/>
      <w:r w:rsidRPr="000304FB">
        <w:rPr>
          <w:rFonts w:ascii="Times New Roman" w:eastAsia="Times New Roman" w:hAnsi="Times New Roman" w:cs="Times New Roman"/>
          <w:color w:val="000000"/>
          <w:sz w:val="28"/>
          <w:szCs w:val="28"/>
          <w:lang w:eastAsia="ru-RU"/>
        </w:rPr>
        <w:t xml:space="preserve"> </w:t>
      </w:r>
      <w:proofErr w:type="spellStart"/>
      <w:r w:rsidRPr="000304FB">
        <w:rPr>
          <w:rFonts w:ascii="Times New Roman" w:eastAsia="Times New Roman" w:hAnsi="Times New Roman" w:cs="Times New Roman"/>
          <w:color w:val="000000"/>
          <w:sz w:val="28"/>
          <w:szCs w:val="28"/>
          <w:lang w:eastAsia="ru-RU"/>
        </w:rPr>
        <w:t>kiplingi</w:t>
      </w:r>
      <w:proofErr w:type="spellEnd"/>
      <w:r w:rsidRPr="000304FB">
        <w:rPr>
          <w:rFonts w:ascii="Times New Roman" w:eastAsia="Times New Roman" w:hAnsi="Times New Roman" w:cs="Times New Roman"/>
          <w:color w:val="000000"/>
          <w:sz w:val="28"/>
          <w:szCs w:val="28"/>
          <w:lang w:eastAsia="ru-RU"/>
        </w:rPr>
        <w:t>, питающийся зелёными частями акаций.</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w:t>
      </w:r>
    </w:p>
    <w:p w:rsidR="00F95123" w:rsidRPr="00200AC3" w:rsidRDefault="00F95123" w:rsidP="005F2654">
      <w:pPr>
        <w:pStyle w:val="a3"/>
        <w:numPr>
          <w:ilvl w:val="0"/>
          <w:numId w:val="9"/>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 xml:space="preserve">Выберите три верных ответа из шести и запишите цифры, под которыми они указаны. Паук крестовик относится к классу </w:t>
      </w:r>
      <w:proofErr w:type="gramStart"/>
      <w:r w:rsidRPr="00200AC3">
        <w:rPr>
          <w:rFonts w:ascii="Times New Roman" w:eastAsia="Times New Roman" w:hAnsi="Times New Roman" w:cs="Times New Roman"/>
          <w:color w:val="000000"/>
          <w:sz w:val="28"/>
          <w:szCs w:val="28"/>
          <w:lang w:eastAsia="ru-RU"/>
        </w:rPr>
        <w:t>паукообразных</w:t>
      </w:r>
      <w:proofErr w:type="gramEnd"/>
      <w:r w:rsidRPr="00200AC3">
        <w:rPr>
          <w:rFonts w:ascii="Times New Roman" w:eastAsia="Times New Roman" w:hAnsi="Times New Roman" w:cs="Times New Roman"/>
          <w:color w:val="000000"/>
          <w:sz w:val="28"/>
          <w:szCs w:val="28"/>
          <w:lang w:eastAsia="ru-RU"/>
        </w:rPr>
        <w:t>, так как у него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тело состоит из трёх отделов: головы, груди и брюшка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тело состоит из двух отделов: головогруди и брюшка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на голове нет усиков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на голове одна пара усиков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три пары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четыре пары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lastRenderedPageBreak/>
        <w:t>Пояснение. </w:t>
      </w:r>
      <w:r w:rsidRPr="000304FB">
        <w:rPr>
          <w:rFonts w:ascii="Times New Roman" w:eastAsia="Times New Roman" w:hAnsi="Times New Roman" w:cs="Times New Roman"/>
          <w:color w:val="000000"/>
          <w:sz w:val="28"/>
          <w:szCs w:val="28"/>
          <w:lang w:eastAsia="ru-RU"/>
        </w:rPr>
        <w:t>Паук крестовик относится к классу паукообразных, так как у него тело состоит из двух отделов: головогруди и брюшка; на голове нет усиков; четыре пары ног. Под цифрами 1, 4, 5 — признаки насекомых.</w:t>
      </w:r>
    </w:p>
    <w:p w:rsidR="00F95123" w:rsidRPr="00200AC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236.</w:t>
      </w:r>
    </w:p>
    <w:p w:rsidR="00F95123" w:rsidRPr="00200AC3" w:rsidRDefault="00F95123" w:rsidP="005F2654">
      <w:pPr>
        <w:pStyle w:val="leftmargin"/>
        <w:numPr>
          <w:ilvl w:val="0"/>
          <w:numId w:val="9"/>
        </w:numPr>
        <w:spacing w:before="0" w:beforeAutospacing="0" w:after="0" w:afterAutospacing="0" w:line="360" w:lineRule="auto"/>
        <w:ind w:left="0" w:firstLine="709"/>
        <w:jc w:val="both"/>
        <w:rPr>
          <w:color w:val="000000"/>
          <w:sz w:val="28"/>
          <w:szCs w:val="28"/>
        </w:rPr>
      </w:pPr>
      <w:r w:rsidRPr="000304FB">
        <w:rPr>
          <w:color w:val="000000"/>
          <w:sz w:val="28"/>
          <w:szCs w:val="28"/>
        </w:rPr>
        <w:t>Найдите ошибки в приведённом тексте, исправьте их, укажите номера предложений, в которых они сделаны, запишите эти предложения без ошибок.</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 xml:space="preserve">1. Класс </w:t>
      </w:r>
      <w:proofErr w:type="gramStart"/>
      <w:r w:rsidRPr="000304FB">
        <w:rPr>
          <w:color w:val="000000"/>
          <w:sz w:val="28"/>
          <w:szCs w:val="28"/>
        </w:rPr>
        <w:t>паукообразных</w:t>
      </w:r>
      <w:proofErr w:type="gramEnd"/>
      <w:r w:rsidRPr="000304FB">
        <w:rPr>
          <w:color w:val="000000"/>
          <w:sz w:val="28"/>
          <w:szCs w:val="28"/>
        </w:rPr>
        <w:t xml:space="preserve"> является самым многочисленным классом типа членистоногие.</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 xml:space="preserve">2. Тело </w:t>
      </w:r>
      <w:proofErr w:type="gramStart"/>
      <w:r w:rsidRPr="000304FB">
        <w:rPr>
          <w:color w:val="000000"/>
          <w:sz w:val="28"/>
          <w:szCs w:val="28"/>
        </w:rPr>
        <w:t>паукообразных</w:t>
      </w:r>
      <w:proofErr w:type="gramEnd"/>
      <w:r w:rsidRPr="000304FB">
        <w:rPr>
          <w:color w:val="000000"/>
          <w:sz w:val="28"/>
          <w:szCs w:val="28"/>
        </w:rPr>
        <w:t xml:space="preserve"> имеет головогрудь и брюшко.</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У клещей тело слитное.</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4. Имеется три пары ходильных ног.</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5. Все пауки ведут наземный образ жизни.</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r w:rsidRPr="000304FB">
        <w:rPr>
          <w:color w:val="000000"/>
          <w:sz w:val="28"/>
          <w:szCs w:val="28"/>
        </w:rPr>
        <w:t>1) 1 — самый многочисленный класс типа членистоногие — насекомые;</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2) 4 — у паукообразных 4 пары ходильных ног;</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5 — есть пауки, обитающие в вод</w:t>
      </w:r>
      <w:proofErr w:type="gramStart"/>
      <w:r w:rsidRPr="000304FB">
        <w:rPr>
          <w:color w:val="000000"/>
          <w:sz w:val="28"/>
          <w:szCs w:val="28"/>
        </w:rPr>
        <w:t>е(</w:t>
      </w:r>
      <w:proofErr w:type="gramEnd"/>
      <w:r w:rsidRPr="000304FB">
        <w:rPr>
          <w:color w:val="000000"/>
          <w:sz w:val="28"/>
          <w:szCs w:val="28"/>
        </w:rPr>
        <w:t>серебрянка).</w:t>
      </w:r>
    </w:p>
    <w:p w:rsidR="00F95123" w:rsidRPr="000304FB" w:rsidRDefault="00F95123" w:rsidP="005F2654">
      <w:pPr>
        <w:spacing w:after="0" w:line="360" w:lineRule="auto"/>
        <w:ind w:firstLine="709"/>
        <w:jc w:val="both"/>
        <w:rPr>
          <w:rFonts w:ascii="Times New Roman" w:hAnsi="Times New Roman" w:cs="Times New Roman"/>
          <w:sz w:val="28"/>
          <w:szCs w:val="28"/>
        </w:rPr>
      </w:pPr>
    </w:p>
    <w:p w:rsidR="00F95123" w:rsidRPr="00200AC3" w:rsidRDefault="00F95123" w:rsidP="005F2654">
      <w:pPr>
        <w:pStyle w:val="a3"/>
        <w:numPr>
          <w:ilvl w:val="0"/>
          <w:numId w:val="9"/>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b/>
          <w:bCs/>
          <w:color w:val="000000"/>
          <w:sz w:val="28"/>
          <w:szCs w:val="28"/>
          <w:lang w:eastAsia="ru-RU"/>
        </w:rPr>
        <w:t>. </w:t>
      </w:r>
      <w:r w:rsidRPr="000304FB">
        <w:rPr>
          <w:noProof/>
          <w:lang w:eastAsia="ru-RU"/>
        </w:rPr>
        <w:drawing>
          <wp:inline distT="0" distB="0" distL="0" distR="0">
            <wp:extent cx="2390775" cy="1962150"/>
            <wp:effectExtent l="19050" t="0" r="9525" b="0"/>
            <wp:docPr id="71" name="Рисунок 65" descr="https://bio-ege.sdamgia.ru/get_file?id=2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io-ege.sdamgia.ru/get_file?id=25519"/>
                    <pic:cNvPicPr>
                      <a:picLocks noChangeAspect="1" noChangeArrowheads="1"/>
                    </pic:cNvPicPr>
                  </pic:nvPicPr>
                  <pic:blipFill>
                    <a:blip r:embed="rId17" cstate="print"/>
                    <a:srcRect/>
                    <a:stretch>
                      <a:fillRect/>
                    </a:stretch>
                  </pic:blipFill>
                  <pic:spPr bwMode="auto">
                    <a:xfrm>
                      <a:off x="0" y="0"/>
                      <a:ext cx="2390775" cy="1962150"/>
                    </a:xfrm>
                    <a:prstGeom prst="rect">
                      <a:avLst/>
                    </a:prstGeom>
                    <a:noFill/>
                    <a:ln w="9525">
                      <a:noFill/>
                      <a:miter lim="800000"/>
                      <a:headEnd/>
                      <a:tailEnd/>
                    </a:ln>
                  </pic:spPr>
                </pic:pic>
              </a:graphicData>
            </a:graphic>
          </wp:inline>
        </w:drawing>
      </w:r>
      <w:r w:rsidRPr="00200AC3">
        <w:rPr>
          <w:rFonts w:ascii="Times New Roman" w:eastAsia="Times New Roman" w:hAnsi="Times New Roman" w:cs="Times New Roman"/>
          <w:color w:val="000000"/>
          <w:sz w:val="28"/>
          <w:szCs w:val="28"/>
          <w:lang w:eastAsia="ru-RU"/>
        </w:rPr>
        <w:t>Определите по рисунку тип и класс изображённого животного. По каким признакам это можно сделать? В чём особенности пищеварения данного животного? Ответ поясните.</w:t>
      </w:r>
    </w:p>
    <w:p w:rsidR="00F95123" w:rsidRPr="000304FB" w:rsidRDefault="00F95123" w:rsidP="005F2654">
      <w:pPr>
        <w:tabs>
          <w:tab w:val="left" w:pos="6660"/>
        </w:tabs>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1) Тип Членистоногие. Класс </w:t>
      </w:r>
      <w:proofErr w:type="gramStart"/>
      <w:r w:rsidRPr="000304FB">
        <w:rPr>
          <w:rFonts w:ascii="Times New Roman" w:eastAsia="Times New Roman" w:hAnsi="Times New Roman" w:cs="Times New Roman"/>
          <w:color w:val="000000"/>
          <w:sz w:val="28"/>
          <w:szCs w:val="28"/>
          <w:lang w:eastAsia="ru-RU"/>
        </w:rPr>
        <w:t>Паукообразные</w:t>
      </w:r>
      <w:proofErr w:type="gramEnd"/>
      <w:r w:rsidRPr="000304FB">
        <w:rPr>
          <w:rFonts w:ascii="Times New Roman" w:eastAsia="Times New Roman" w:hAnsi="Times New Roman" w:cs="Times New Roman"/>
          <w:color w:val="000000"/>
          <w:sz w:val="28"/>
          <w:szCs w:val="28"/>
          <w:lang w:eastAsia="ru-RU"/>
        </w:rPr>
        <w:t>.</w:t>
      </w:r>
      <w:r w:rsidRPr="000304FB">
        <w:rPr>
          <w:rFonts w:ascii="Times New Roman" w:eastAsia="Times New Roman" w:hAnsi="Times New Roman" w:cs="Times New Roman"/>
          <w:color w:val="000000"/>
          <w:sz w:val="28"/>
          <w:szCs w:val="28"/>
          <w:lang w:eastAsia="ru-RU"/>
        </w:rPr>
        <w:tab/>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признаки — 4 пары ходильных ног, маленькая головогрудь, большое нечленистое брюшко.</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 xml:space="preserve">3) По способу питания паук — хищник, пищеварение </w:t>
      </w:r>
      <w:proofErr w:type="spellStart"/>
      <w:r w:rsidRPr="000304FB">
        <w:rPr>
          <w:rFonts w:ascii="Times New Roman" w:eastAsia="Times New Roman" w:hAnsi="Times New Roman" w:cs="Times New Roman"/>
          <w:color w:val="000000"/>
          <w:sz w:val="28"/>
          <w:szCs w:val="28"/>
          <w:lang w:eastAsia="ru-RU"/>
        </w:rPr>
        <w:t>внеорганизменное</w:t>
      </w:r>
      <w:proofErr w:type="spellEnd"/>
      <w:r w:rsidRPr="000304FB">
        <w:rPr>
          <w:rFonts w:ascii="Times New Roman" w:eastAsia="Times New Roman" w:hAnsi="Times New Roman" w:cs="Times New Roman"/>
          <w:color w:val="000000"/>
          <w:sz w:val="28"/>
          <w:szCs w:val="28"/>
          <w:lang w:eastAsia="ru-RU"/>
        </w:rPr>
        <w:t xml:space="preserve"> (внекишечное)</w:t>
      </w:r>
      <w:r>
        <w:rPr>
          <w:rFonts w:ascii="Times New Roman" w:eastAsia="Times New Roman" w:hAnsi="Times New Roman" w:cs="Times New Roman"/>
          <w:color w:val="000000"/>
          <w:sz w:val="28"/>
          <w:szCs w:val="28"/>
          <w:lang w:eastAsia="ru-RU"/>
        </w:rPr>
        <w:t>.</w:t>
      </w:r>
    </w:p>
    <w:p w:rsidR="00F95123" w:rsidRPr="00E23EBD" w:rsidRDefault="00F95123" w:rsidP="00E23EBD">
      <w:pPr>
        <w:pStyle w:val="110"/>
        <w:jc w:val="center"/>
        <w:rPr>
          <w:i w:val="0"/>
          <w:sz w:val="28"/>
          <w:szCs w:val="28"/>
        </w:rPr>
      </w:pPr>
      <w:bookmarkStart w:id="11" w:name="_Toc90772798"/>
      <w:r w:rsidRPr="00E23EBD">
        <w:rPr>
          <w:i w:val="0"/>
          <w:sz w:val="28"/>
          <w:szCs w:val="28"/>
        </w:rPr>
        <w:t xml:space="preserve">Класс </w:t>
      </w:r>
      <w:proofErr w:type="gramStart"/>
      <w:r w:rsidRPr="00E23EBD">
        <w:rPr>
          <w:i w:val="0"/>
          <w:sz w:val="28"/>
          <w:szCs w:val="28"/>
        </w:rPr>
        <w:t>Ракообразные</w:t>
      </w:r>
      <w:bookmarkEnd w:id="11"/>
      <w:proofErr w:type="gramEnd"/>
    </w:p>
    <w:p w:rsidR="00F95123" w:rsidRPr="00200AC3" w:rsidRDefault="00F95123" w:rsidP="005F2654">
      <w:pPr>
        <w:pStyle w:val="a3"/>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 xml:space="preserve">Среди приведённых ниже черт выберите </w:t>
      </w:r>
      <w:proofErr w:type="gramStart"/>
      <w:r w:rsidRPr="00200AC3">
        <w:rPr>
          <w:rFonts w:ascii="Times New Roman" w:eastAsia="Times New Roman" w:hAnsi="Times New Roman" w:cs="Times New Roman"/>
          <w:color w:val="000000"/>
          <w:sz w:val="28"/>
          <w:szCs w:val="28"/>
          <w:lang w:eastAsia="ru-RU"/>
        </w:rPr>
        <w:t>характерные</w:t>
      </w:r>
      <w:proofErr w:type="gramEnd"/>
      <w:r w:rsidRPr="00200AC3">
        <w:rPr>
          <w:rFonts w:ascii="Times New Roman" w:eastAsia="Times New Roman" w:hAnsi="Times New Roman" w:cs="Times New Roman"/>
          <w:color w:val="000000"/>
          <w:sz w:val="28"/>
          <w:szCs w:val="28"/>
          <w:lang w:eastAsia="ru-RU"/>
        </w:rPr>
        <w:t xml:space="preserve"> для животных отряда десятиногих раков. Выберите три верных ответа из шести и запишите цифры, под которыми они указаны.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имеют замкнутую кровеносную систему</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тело разделено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дышат с помощью жабр</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имеют фасеточные глаза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не имеют конечностей на брюшке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имеют клешни на концах ходильных конечностей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Признаки отряда десятиногих раков: дышат с помощью жабр; имеют фасеточные глаза; имеют клешни на концах ходильных конечностей. Под цифрами 1 — неверно, т. к. у </w:t>
      </w:r>
      <w:proofErr w:type="gramStart"/>
      <w:r w:rsidRPr="000304FB">
        <w:rPr>
          <w:rFonts w:ascii="Times New Roman" w:eastAsia="Times New Roman" w:hAnsi="Times New Roman" w:cs="Times New Roman"/>
          <w:color w:val="000000"/>
          <w:sz w:val="28"/>
          <w:szCs w:val="28"/>
          <w:lang w:eastAsia="ru-RU"/>
        </w:rPr>
        <w:t>ракообразных</w:t>
      </w:r>
      <w:proofErr w:type="gramEnd"/>
      <w:r w:rsidRPr="000304FB">
        <w:rPr>
          <w:rFonts w:ascii="Times New Roman" w:eastAsia="Times New Roman" w:hAnsi="Times New Roman" w:cs="Times New Roman"/>
          <w:color w:val="000000"/>
          <w:sz w:val="28"/>
          <w:szCs w:val="28"/>
          <w:lang w:eastAsia="ru-RU"/>
        </w:rPr>
        <w:t xml:space="preserve"> не замкнутая кровеносная система; 2 — неверно — головогрудь и брюшко; 5 — неверно, т. к. на брюшке расположены брюшные ножки и плавниковые пластины.</w:t>
      </w:r>
    </w:p>
    <w:p w:rsidR="00F95123" w:rsidRPr="00200AC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346.</w:t>
      </w:r>
    </w:p>
    <w:p w:rsidR="00F95123" w:rsidRPr="00200AC3" w:rsidRDefault="00F95123" w:rsidP="005F2654">
      <w:pPr>
        <w:pStyle w:val="a3"/>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200AC3">
        <w:rPr>
          <w:rFonts w:ascii="Times New Roman" w:eastAsia="Times New Roman" w:hAnsi="Times New Roman" w:cs="Times New Roman"/>
          <w:color w:val="000000"/>
          <w:sz w:val="28"/>
          <w:szCs w:val="28"/>
          <w:lang w:eastAsia="ru-RU"/>
        </w:rPr>
        <w:t>Выбрать три утверждения из шести предложенных. Какие признаки характерны для речных раков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тело разделено на головогрудь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тело покрыто раковиной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органы выделения — зелёные железы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имеют три пары ходильных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5) питание </w:t>
      </w:r>
      <w:proofErr w:type="spellStart"/>
      <w:r w:rsidRPr="000304FB">
        <w:rPr>
          <w:rFonts w:ascii="Times New Roman" w:eastAsia="Times New Roman" w:hAnsi="Times New Roman" w:cs="Times New Roman"/>
          <w:color w:val="000000"/>
          <w:sz w:val="28"/>
          <w:szCs w:val="28"/>
          <w:lang w:eastAsia="ru-RU"/>
        </w:rPr>
        <w:t>хемотрофное</w:t>
      </w:r>
      <w:proofErr w:type="spellEnd"/>
      <w:r w:rsidRPr="000304FB">
        <w:rPr>
          <w:rFonts w:ascii="Times New Roman" w:eastAsia="Times New Roman" w:hAnsi="Times New Roman" w:cs="Times New Roman"/>
          <w:color w:val="000000"/>
          <w:sz w:val="28"/>
          <w:szCs w:val="28"/>
          <w:lang w:eastAsia="ru-RU"/>
        </w:rPr>
        <w:t>, продуценты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дышат растворённым в воде кислородом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Под цифрами 2 — признак моллюсков, 4 — признак насекомых, 5 — признак бактерий.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136.</w:t>
      </w:r>
    </w:p>
    <w:p w:rsidR="00F95123" w:rsidRPr="006F1EAE" w:rsidRDefault="00F95123" w:rsidP="005F2654">
      <w:pPr>
        <w:pStyle w:val="a3"/>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Речной рак относится к типу членистоногих и имеет </w:t>
      </w:r>
      <w:r w:rsidRPr="006F1EAE">
        <w:rPr>
          <w:rFonts w:ascii="Times New Roman" w:eastAsia="Times New Roman" w:hAnsi="Times New Roman" w:cs="Times New Roman"/>
          <w:b/>
          <w:bCs/>
          <w:color w:val="000000"/>
          <w:sz w:val="28"/>
          <w:szCs w:val="28"/>
          <w:lang w:eastAsia="ru-RU"/>
        </w:rPr>
        <w:t>характерные для этого типа общие признаки</w:t>
      </w:r>
      <w:r w:rsidRPr="006F1EAE">
        <w:rPr>
          <w:rFonts w:ascii="Times New Roman" w:eastAsia="Times New Roman" w:hAnsi="Times New Roman" w:cs="Times New Roman"/>
          <w:color w:val="000000"/>
          <w:sz w:val="28"/>
          <w:szCs w:val="28"/>
          <w:lang w:eastAsia="ru-RU"/>
        </w:rPr>
        <w:t>. Рак</w:t>
      </w:r>
      <w:r w:rsidRPr="006F1EAE">
        <w:rPr>
          <w:rFonts w:ascii="Times New Roman" w:eastAsia="Times New Roman" w:hAnsi="Times New Roman" w:cs="Times New Roman"/>
          <w:b/>
          <w:bCs/>
          <w:color w:val="000000"/>
          <w:sz w:val="28"/>
          <w:szCs w:val="28"/>
          <w:lang w:eastAsia="ru-RU"/>
        </w:rPr>
        <w:t xml:space="preserve"> имеет хорошо развитые органы </w:t>
      </w:r>
      <w:r w:rsidRPr="006F1EAE">
        <w:rPr>
          <w:rFonts w:ascii="Times New Roman" w:eastAsia="Times New Roman" w:hAnsi="Times New Roman" w:cs="Times New Roman"/>
          <w:b/>
          <w:bCs/>
          <w:color w:val="000000"/>
          <w:sz w:val="28"/>
          <w:szCs w:val="28"/>
          <w:lang w:eastAsia="ru-RU"/>
        </w:rPr>
        <w:lastRenderedPageBreak/>
        <w:t>обоняния, осязания, зрения и равновесия</w:t>
      </w:r>
      <w:r w:rsidRPr="006F1EAE">
        <w:rPr>
          <w:rFonts w:ascii="Times New Roman" w:eastAsia="Times New Roman" w:hAnsi="Times New Roman" w:cs="Times New Roman"/>
          <w:color w:val="000000"/>
          <w:sz w:val="28"/>
          <w:szCs w:val="28"/>
          <w:lang w:eastAsia="ru-RU"/>
        </w:rPr>
        <w:t>. Выберите из приведённого ниже текста три утверждения, по смыслу относящиеся к описанию перечисленных выше, и выделенных шрифтом, признаков.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Тело рака сегментировано и покрыто хитиновым покровом. (2) Дышит рак кислородом, растворённым в воде. (</w:t>
      </w:r>
      <w:proofErr w:type="gramStart"/>
      <w:r w:rsidRPr="000304FB">
        <w:rPr>
          <w:rFonts w:ascii="Times New Roman" w:eastAsia="Times New Roman" w:hAnsi="Times New Roman" w:cs="Times New Roman"/>
          <w:color w:val="000000"/>
          <w:sz w:val="28"/>
          <w:szCs w:val="28"/>
          <w:lang w:eastAsia="ru-RU"/>
        </w:rPr>
        <w:t xml:space="preserve">3) </w:t>
      </w:r>
      <w:proofErr w:type="gramEnd"/>
      <w:r w:rsidRPr="000304FB">
        <w:rPr>
          <w:rFonts w:ascii="Times New Roman" w:eastAsia="Times New Roman" w:hAnsi="Times New Roman" w:cs="Times New Roman"/>
          <w:color w:val="000000"/>
          <w:sz w:val="28"/>
          <w:szCs w:val="28"/>
          <w:lang w:eastAsia="ru-RU"/>
        </w:rPr>
        <w:t>Кровеносная система рака не замкнута, нервная представлена брюшной нервной цепочкой. (4) На голове в основании антенн находится ямочка, в которой помещаются свободно колеблющиеся песчинки — отолиты. (5) Рак периодически линяет и после линьки сам поднимает песчинки и кладёт их в эти ямочки. (6) Питается рак падалью, мелкими животными и растениями.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Все указанные предложения описывают рака, но по условию требуется выбрать те признаки, которые характеризуют его как представителя типа Членистоногие. Тело рака сегментировано и покрыто хитиновым покровом. Кровеносная система рака не замкнута, нервная представлена брюшной нервной цепочкой. На голове в основании антенн находится ямочка, в которой помещаются свободно колеблющиеся песчинки — отолиты.</w:t>
      </w:r>
    </w:p>
    <w:p w:rsidR="00F95123" w:rsidRPr="006F1EAE"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134.</w:t>
      </w:r>
    </w:p>
    <w:p w:rsidR="00F95123" w:rsidRPr="00200AC3" w:rsidRDefault="00F95123" w:rsidP="005F2654">
      <w:pPr>
        <w:pStyle w:val="a3"/>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noProof/>
          <w:lang w:eastAsia="ru-RU"/>
        </w:rPr>
        <w:drawing>
          <wp:inline distT="0" distB="0" distL="0" distR="0">
            <wp:extent cx="2914650" cy="1885950"/>
            <wp:effectExtent l="19050" t="0" r="0" b="0"/>
            <wp:docPr id="72" name="Рисунок 63" descr="https://bio-ege.sdamgia.ru/get_file?id=2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io-ege.sdamgia.ru/get_file?id=25114"/>
                    <pic:cNvPicPr>
                      <a:picLocks noChangeAspect="1" noChangeArrowheads="1"/>
                    </pic:cNvPicPr>
                  </pic:nvPicPr>
                  <pic:blipFill>
                    <a:blip r:embed="rId18" cstate="print"/>
                    <a:srcRect/>
                    <a:stretch>
                      <a:fillRect/>
                    </a:stretch>
                  </pic:blipFill>
                  <pic:spPr bwMode="auto">
                    <a:xfrm>
                      <a:off x="0" y="0"/>
                      <a:ext cx="2914650" cy="1885950"/>
                    </a:xfrm>
                    <a:prstGeom prst="rect">
                      <a:avLst/>
                    </a:prstGeom>
                    <a:noFill/>
                    <a:ln w="9525">
                      <a:noFill/>
                      <a:miter lim="800000"/>
                      <a:headEnd/>
                      <a:tailEnd/>
                    </a:ln>
                  </pic:spPr>
                </pic:pic>
              </a:graphicData>
            </a:graphic>
          </wp:inline>
        </w:drawing>
      </w:r>
      <w:r w:rsidRPr="00200AC3">
        <w:rPr>
          <w:rFonts w:ascii="Times New Roman" w:eastAsia="Times New Roman" w:hAnsi="Times New Roman" w:cs="Times New Roman"/>
          <w:color w:val="000000"/>
          <w:sz w:val="28"/>
          <w:szCs w:val="28"/>
          <w:lang w:eastAsia="ru-RU"/>
        </w:rPr>
        <w:t>Рассмотрите рисунок рака. Какой орган отмечен знаком, к какой системе органов относится указанный орган? Какую функцию он выполняет?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1) Знаком вопрос отмечено сердце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(или, На спинной стороне головогруди находится пятиугольное сердце, от которого отходят кровеносные сосуды)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Сердце относится к кровеносной системе (</w:t>
      </w:r>
      <w:proofErr w:type="gramStart"/>
      <w:r w:rsidRPr="000304FB">
        <w:rPr>
          <w:rFonts w:ascii="Times New Roman" w:eastAsia="Times New Roman" w:hAnsi="Times New Roman" w:cs="Times New Roman"/>
          <w:color w:val="000000"/>
          <w:sz w:val="28"/>
          <w:szCs w:val="28"/>
          <w:lang w:eastAsia="ru-RU"/>
        </w:rPr>
        <w:t>незамкнутая</w:t>
      </w:r>
      <w:proofErr w:type="gramEnd"/>
      <w:r w:rsidRPr="000304FB">
        <w:rPr>
          <w:rFonts w:ascii="Times New Roman" w:eastAsia="Times New Roman" w:hAnsi="Times New Roman" w:cs="Times New Roman"/>
          <w:color w:val="000000"/>
          <w:sz w:val="28"/>
          <w:szCs w:val="28"/>
          <w:lang w:eastAsia="ru-RU"/>
        </w:rPr>
        <w:t>)</w:t>
      </w:r>
    </w:p>
    <w:p w:rsidR="00F95123" w:rsidRPr="00200AC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 xml:space="preserve">3) Функции сердца: нагнетательная (сокращаясь, сердце гонит кровь в кровеносные сосуды. </w:t>
      </w:r>
      <w:proofErr w:type="gramStart"/>
      <w:r w:rsidRPr="000304FB">
        <w:rPr>
          <w:rFonts w:ascii="Times New Roman" w:eastAsia="Times New Roman" w:hAnsi="Times New Roman" w:cs="Times New Roman"/>
          <w:color w:val="000000"/>
          <w:sz w:val="28"/>
          <w:szCs w:val="28"/>
          <w:lang w:eastAsia="ru-RU"/>
        </w:rPr>
        <w:t>Сосуды, отходящие от сердца, разносят кровь по всему телу, заканчиваясь, они открываются в промежутки между внутренними органами)</w:t>
      </w:r>
      <w:proofErr w:type="gramEnd"/>
    </w:p>
    <w:p w:rsidR="00F95123" w:rsidRPr="000304FB" w:rsidRDefault="00F95123" w:rsidP="005F2654">
      <w:pPr>
        <w:pStyle w:val="leftmargin"/>
        <w:numPr>
          <w:ilvl w:val="0"/>
          <w:numId w:val="10"/>
        </w:numPr>
        <w:spacing w:before="0" w:beforeAutospacing="0" w:after="0" w:afterAutospacing="0" w:line="360" w:lineRule="auto"/>
        <w:ind w:left="0" w:firstLine="709"/>
        <w:jc w:val="both"/>
        <w:rPr>
          <w:color w:val="000000"/>
          <w:sz w:val="28"/>
          <w:szCs w:val="28"/>
        </w:rPr>
      </w:pPr>
      <w:r w:rsidRPr="000304FB">
        <w:rPr>
          <w:color w:val="000000"/>
          <w:sz w:val="28"/>
          <w:szCs w:val="28"/>
        </w:rPr>
        <w:t xml:space="preserve">Рассмотрите схему строения нервной системы речного рака. Какие элементы нервной системы рака </w:t>
      </w:r>
      <w:proofErr w:type="spellStart"/>
      <w:r w:rsidRPr="000304FB">
        <w:rPr>
          <w:color w:val="000000"/>
          <w:sz w:val="28"/>
          <w:szCs w:val="28"/>
        </w:rPr>
        <w:t>соответсвуют</w:t>
      </w:r>
      <w:proofErr w:type="spellEnd"/>
      <w:r w:rsidRPr="000304FB">
        <w:rPr>
          <w:color w:val="000000"/>
          <w:sz w:val="28"/>
          <w:szCs w:val="28"/>
        </w:rPr>
        <w:t xml:space="preserve"> головному мозгу. Приведите подтверждающий аргумент.</w:t>
      </w:r>
    </w:p>
    <w:p w:rsidR="00F95123" w:rsidRPr="000304FB" w:rsidRDefault="00F95123" w:rsidP="005F2654">
      <w:pPr>
        <w:pStyle w:val="a6"/>
        <w:spacing w:before="0" w:beforeAutospacing="0" w:after="0" w:afterAutospacing="0" w:line="360" w:lineRule="auto"/>
        <w:ind w:firstLine="709"/>
        <w:jc w:val="both"/>
        <w:rPr>
          <w:color w:val="000000"/>
          <w:sz w:val="28"/>
          <w:szCs w:val="28"/>
        </w:rPr>
      </w:pPr>
      <w:r w:rsidRPr="000304FB">
        <w:rPr>
          <w:noProof/>
          <w:color w:val="000000"/>
          <w:sz w:val="28"/>
          <w:szCs w:val="28"/>
        </w:rPr>
        <w:drawing>
          <wp:inline distT="0" distB="0" distL="0" distR="0">
            <wp:extent cx="3511329" cy="2118905"/>
            <wp:effectExtent l="0" t="0" r="0" b="0"/>
            <wp:docPr id="73" name="Рисунок 16" descr="https://bio-oge.sdamgia.ru/get_file?id=2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o-oge.sdamgia.ru/get_file?id=20202"/>
                    <pic:cNvPicPr>
                      <a:picLocks noChangeAspect="1" noChangeArrowheads="1"/>
                    </pic:cNvPicPr>
                  </pic:nvPicPr>
                  <pic:blipFill>
                    <a:blip r:embed="rId19" cstate="print"/>
                    <a:srcRect/>
                    <a:stretch>
                      <a:fillRect/>
                    </a:stretch>
                  </pic:blipFill>
                  <pic:spPr bwMode="auto">
                    <a:xfrm>
                      <a:off x="0" y="0"/>
                      <a:ext cx="3526360" cy="2127975"/>
                    </a:xfrm>
                    <a:prstGeom prst="rect">
                      <a:avLst/>
                    </a:prstGeom>
                    <a:noFill/>
                    <a:ln w="9525">
                      <a:noFill/>
                      <a:miter lim="800000"/>
                      <a:headEnd/>
                      <a:tailEnd/>
                    </a:ln>
                  </pic:spPr>
                </pic:pic>
              </a:graphicData>
            </a:graphic>
          </wp:inline>
        </w:drawing>
      </w:r>
    </w:p>
    <w:p w:rsidR="00EE3760" w:rsidRDefault="00F95123" w:rsidP="00EE3760">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proofErr w:type="gramStart"/>
      <w:r w:rsidRPr="000304FB">
        <w:rPr>
          <w:color w:val="000000"/>
          <w:sz w:val="28"/>
          <w:szCs w:val="28"/>
        </w:rPr>
        <w:t xml:space="preserve">Надглоточный и </w:t>
      </w:r>
      <w:proofErr w:type="spellStart"/>
      <w:r w:rsidRPr="000304FB">
        <w:rPr>
          <w:color w:val="000000"/>
          <w:sz w:val="28"/>
          <w:szCs w:val="28"/>
        </w:rPr>
        <w:t>подглоточный</w:t>
      </w:r>
      <w:proofErr w:type="spellEnd"/>
      <w:r w:rsidRPr="000304FB">
        <w:rPr>
          <w:color w:val="000000"/>
          <w:sz w:val="28"/>
          <w:szCs w:val="28"/>
        </w:rPr>
        <w:t xml:space="preserve"> нервные узлы, находящиеся в головной части, соответствуют головному мозгу, так как они регулируют функционирование всей остальной брюшной нервной цепочки, и от них отходят нервы к органам чувств.</w:t>
      </w:r>
      <w:proofErr w:type="gramEnd"/>
    </w:p>
    <w:p w:rsidR="00EE3760" w:rsidRDefault="00EE3760" w:rsidP="00EE3760">
      <w:pPr>
        <w:pStyle w:val="leftmargin"/>
        <w:spacing w:before="0" w:beforeAutospacing="0" w:after="0" w:afterAutospacing="0" w:line="360" w:lineRule="auto"/>
        <w:ind w:firstLine="709"/>
        <w:jc w:val="both"/>
        <w:rPr>
          <w:color w:val="000000"/>
          <w:sz w:val="28"/>
          <w:szCs w:val="28"/>
        </w:rPr>
      </w:pPr>
    </w:p>
    <w:p w:rsidR="00F95123" w:rsidRPr="00E23EBD" w:rsidRDefault="00F95123" w:rsidP="00E23EBD">
      <w:pPr>
        <w:pStyle w:val="110"/>
        <w:jc w:val="center"/>
        <w:rPr>
          <w:i w:val="0"/>
          <w:color w:val="000000"/>
          <w:sz w:val="28"/>
          <w:szCs w:val="28"/>
        </w:rPr>
      </w:pPr>
      <w:bookmarkStart w:id="12" w:name="_Toc90772799"/>
      <w:r w:rsidRPr="00E23EBD">
        <w:rPr>
          <w:i w:val="0"/>
          <w:sz w:val="28"/>
          <w:szCs w:val="28"/>
        </w:rPr>
        <w:t>Класс Насекомые</w:t>
      </w:r>
      <w:bookmarkEnd w:id="12"/>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noProof/>
          <w:lang w:eastAsia="ru-RU"/>
        </w:rPr>
        <w:drawing>
          <wp:inline distT="0" distB="0" distL="0" distR="0">
            <wp:extent cx="1371600" cy="1695450"/>
            <wp:effectExtent l="19050" t="0" r="0" b="0"/>
            <wp:docPr id="74" name="Рисунок 55" descr="https://bio-oge.sdamgia.ru/get_file?id=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bio-oge.sdamgia.ru/get_file?id=21223"/>
                    <pic:cNvPicPr>
                      <a:picLocks noChangeAspect="1" noChangeArrowheads="1"/>
                    </pic:cNvPicPr>
                  </pic:nvPicPr>
                  <pic:blipFill>
                    <a:blip r:embed="rId20" cstate="print"/>
                    <a:srcRect/>
                    <a:stretch>
                      <a:fillRect/>
                    </a:stretch>
                  </pic:blipFill>
                  <pic:spPr bwMode="auto">
                    <a:xfrm>
                      <a:off x="0" y="0"/>
                      <a:ext cx="1371600" cy="1695450"/>
                    </a:xfrm>
                    <a:prstGeom prst="rect">
                      <a:avLst/>
                    </a:prstGeom>
                    <a:noFill/>
                    <a:ln w="9525">
                      <a:noFill/>
                      <a:miter lim="800000"/>
                      <a:headEnd/>
                      <a:tailEnd/>
                    </a:ln>
                  </pic:spPr>
                </pic:pic>
              </a:graphicData>
            </a:graphic>
          </wp:inline>
        </w:drawing>
      </w:r>
      <w:r w:rsidRPr="006F1EAE">
        <w:rPr>
          <w:rFonts w:ascii="Times New Roman" w:eastAsia="Times New Roman" w:hAnsi="Times New Roman" w:cs="Times New Roman"/>
          <w:color w:val="000000"/>
          <w:sz w:val="28"/>
          <w:szCs w:val="28"/>
          <w:lang w:eastAsia="ru-RU"/>
        </w:rPr>
        <w:t>К какому типу относят животных, схема пищеварительной системы которых изображена на рисунке?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Членистоногие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Хордовые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Круглые черви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Кишечнополостные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lastRenderedPageBreak/>
        <w:t>Пояснение. </w:t>
      </w:r>
      <w:r w:rsidRPr="000304FB">
        <w:rPr>
          <w:rFonts w:ascii="Times New Roman" w:eastAsia="Times New Roman" w:hAnsi="Times New Roman" w:cs="Times New Roman"/>
          <w:color w:val="000000"/>
          <w:sz w:val="28"/>
          <w:szCs w:val="28"/>
          <w:lang w:eastAsia="ru-RU"/>
        </w:rPr>
        <w:t xml:space="preserve">На рисунке изображена пищеварительная система Насекомых (обращаем внимание, что на рисунке также видна выделительная система - </w:t>
      </w:r>
      <w:proofErr w:type="spellStart"/>
      <w:r w:rsidRPr="000304FB">
        <w:rPr>
          <w:rFonts w:ascii="Times New Roman" w:eastAsia="Times New Roman" w:hAnsi="Times New Roman" w:cs="Times New Roman"/>
          <w:color w:val="000000"/>
          <w:sz w:val="28"/>
          <w:szCs w:val="28"/>
          <w:lang w:eastAsia="ru-RU"/>
        </w:rPr>
        <w:t>мальпигиевы</w:t>
      </w:r>
      <w:proofErr w:type="spellEnd"/>
      <w:r w:rsidRPr="000304FB">
        <w:rPr>
          <w:rFonts w:ascii="Times New Roman" w:eastAsia="Times New Roman" w:hAnsi="Times New Roman" w:cs="Times New Roman"/>
          <w:color w:val="000000"/>
          <w:sz w:val="28"/>
          <w:szCs w:val="28"/>
          <w:lang w:eastAsia="ru-RU"/>
        </w:rPr>
        <w:t xml:space="preserve"> сосуды). Насекомые относятся к типу Членистоногие.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 xml:space="preserve">Насекомые, в отличие от </w:t>
      </w:r>
      <w:proofErr w:type="gramStart"/>
      <w:r w:rsidRPr="006F1EAE">
        <w:rPr>
          <w:rFonts w:ascii="Times New Roman" w:eastAsia="Times New Roman" w:hAnsi="Times New Roman" w:cs="Times New Roman"/>
          <w:color w:val="000000"/>
          <w:sz w:val="28"/>
          <w:szCs w:val="28"/>
          <w:lang w:eastAsia="ru-RU"/>
        </w:rPr>
        <w:t>ракообразных</w:t>
      </w:r>
      <w:proofErr w:type="gramEnd"/>
      <w:r w:rsidRPr="006F1EAE">
        <w:rPr>
          <w:rFonts w:ascii="Times New Roman" w:eastAsia="Times New Roman" w:hAnsi="Times New Roman" w:cs="Times New Roman"/>
          <w:color w:val="000000"/>
          <w:sz w:val="28"/>
          <w:szCs w:val="28"/>
          <w:lang w:eastAsia="ru-RU"/>
        </w:rPr>
        <w:t xml:space="preserve"> и паукообразных, имеют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конечности рычажного типа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хитиновый скелет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одну пару усиков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глаза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Насекомые — одна пара усиков; ракообразные — две пары (антенны и </w:t>
      </w:r>
      <w:proofErr w:type="spellStart"/>
      <w:r w:rsidRPr="000304FB">
        <w:rPr>
          <w:rFonts w:ascii="Times New Roman" w:eastAsia="Times New Roman" w:hAnsi="Times New Roman" w:cs="Times New Roman"/>
          <w:color w:val="000000"/>
          <w:sz w:val="28"/>
          <w:szCs w:val="28"/>
          <w:lang w:eastAsia="ru-RU"/>
        </w:rPr>
        <w:t>антеннулы</w:t>
      </w:r>
      <w:proofErr w:type="spellEnd"/>
      <w:r w:rsidRPr="000304FB">
        <w:rPr>
          <w:rFonts w:ascii="Times New Roman" w:eastAsia="Times New Roman" w:hAnsi="Times New Roman" w:cs="Times New Roman"/>
          <w:color w:val="000000"/>
          <w:sz w:val="28"/>
          <w:szCs w:val="28"/>
          <w:lang w:eastAsia="ru-RU"/>
        </w:rPr>
        <w:t>) усиков; у паукообразных усиков нет.</w:t>
      </w:r>
    </w:p>
    <w:p w:rsidR="00F95123" w:rsidRPr="00C00E95"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У насекомых дыхание происходит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при помощи трахей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через всю поверхность тела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при помощи лёгочных мешков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при помощи жабр</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Дыхательная система большинства насекомых представлена множеством трахей, пронизывающих всё тело. Трахеи ветвятся и опутывают все внутренние органы.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К насекомым с полным превращением относится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кузнечик</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тля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саранча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бабочка-капустница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С полным превращением — бабочка; с неполным превращением — кузнечик, саранча, тля.</w:t>
      </w:r>
    </w:p>
    <w:p w:rsidR="00F95123" w:rsidRPr="000304FB" w:rsidRDefault="00F95123" w:rsidP="005F2654">
      <w:pPr>
        <w:spacing w:after="0" w:line="360" w:lineRule="auto"/>
        <w:ind w:firstLine="709"/>
        <w:jc w:val="both"/>
        <w:rPr>
          <w:rFonts w:ascii="Times New Roman" w:hAnsi="Times New Roman" w:cs="Times New Roman"/>
          <w:b/>
          <w:color w:val="C00000"/>
          <w:sz w:val="28"/>
          <w:szCs w:val="28"/>
        </w:rPr>
      </w:pPr>
      <w:r w:rsidRPr="000304F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0304FB">
        <w:rPr>
          <w:rFonts w:ascii="Times New Roman" w:eastAsia="Times New Roman" w:hAnsi="Times New Roman" w:cs="Times New Roman"/>
          <w:color w:val="000000"/>
          <w:sz w:val="28"/>
          <w:szCs w:val="28"/>
          <w:lang w:eastAsia="ru-RU"/>
        </w:rPr>
        <w:t> 4.</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Выбрать три утверждения из шести предложенных. Признаками насекомых являются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1) дыхание растворённым в воде кислородом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деление тела на головогрудь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трахейное дыхание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одна пара сложных (фасеточных) глаз</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5) четыре пары </w:t>
      </w:r>
      <w:proofErr w:type="gramStart"/>
      <w:r w:rsidRPr="000304FB">
        <w:rPr>
          <w:rFonts w:ascii="Times New Roman" w:eastAsia="Times New Roman" w:hAnsi="Times New Roman" w:cs="Times New Roman"/>
          <w:color w:val="000000"/>
          <w:sz w:val="28"/>
          <w:szCs w:val="28"/>
          <w:lang w:eastAsia="ru-RU"/>
        </w:rPr>
        <w:t>ходильный</w:t>
      </w:r>
      <w:proofErr w:type="gramEnd"/>
      <w:r w:rsidRPr="000304FB">
        <w:rPr>
          <w:rFonts w:ascii="Times New Roman" w:eastAsia="Times New Roman" w:hAnsi="Times New Roman" w:cs="Times New Roman"/>
          <w:color w:val="000000"/>
          <w:sz w:val="28"/>
          <w:szCs w:val="28"/>
          <w:lang w:eastAsia="ru-RU"/>
        </w:rPr>
        <w:t xml:space="preserve"> конечностей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деление тела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Под цифрами 1 — признаки ракообразных, 5 — пауков, 2 — ракообразные и паукообразные.</w:t>
      </w:r>
    </w:p>
    <w:p w:rsidR="00F95123" w:rsidRPr="00C00E95"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346</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Выберите три верных ответа из шести и запишите цифры, под которыми они указаны. У насекомых с полным превращением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три стадии развития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четыре стадии развития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личинка похожа на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4) личинка </w:t>
      </w:r>
      <w:proofErr w:type="gramStart"/>
      <w:r w:rsidRPr="000304FB">
        <w:rPr>
          <w:rFonts w:ascii="Times New Roman" w:eastAsia="Times New Roman" w:hAnsi="Times New Roman" w:cs="Times New Roman"/>
          <w:color w:val="000000"/>
          <w:sz w:val="28"/>
          <w:szCs w:val="28"/>
          <w:lang w:eastAsia="ru-RU"/>
        </w:rPr>
        <w:t>непохожа</w:t>
      </w:r>
      <w:proofErr w:type="gramEnd"/>
      <w:r w:rsidRPr="000304FB">
        <w:rPr>
          <w:rFonts w:ascii="Times New Roman" w:eastAsia="Times New Roman" w:hAnsi="Times New Roman" w:cs="Times New Roman"/>
          <w:color w:val="000000"/>
          <w:sz w:val="28"/>
          <w:szCs w:val="28"/>
          <w:lang w:eastAsia="ru-RU"/>
        </w:rPr>
        <w:t xml:space="preserve"> на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за стадией личинки следует стадия куколки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во взрослое насекомое превращается личинка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У насекомых с полным превращением размножение идет по схеме: яйцо → личинка (не похожа на взрослое насекомое) → куколка → взрослое насекомое.</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245.</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У насекомых с полным превращением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три стадии развития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четыре стадии развития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личинка похожа на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личинка не похожа на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за стадией личинки следует стадия куколки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во взрослое насекомое превращается личинка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Под цифрами 1, 3, 6 — признаки развития с неполным превращением. Признаки насекомых, развивающихся с полным превращением, </w:t>
      </w:r>
      <w:r w:rsidRPr="000304FB">
        <w:rPr>
          <w:rFonts w:ascii="Times New Roman" w:eastAsia="Times New Roman" w:hAnsi="Times New Roman" w:cs="Times New Roman"/>
          <w:color w:val="000000"/>
          <w:sz w:val="28"/>
          <w:szCs w:val="28"/>
          <w:lang w:eastAsia="ru-RU"/>
        </w:rPr>
        <w:lastRenderedPageBreak/>
        <w:t>4 стадии: яйцо → личинка → куколка → имаго. Личинка не похожа на взрослую особь.</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245.</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У насекомых с неполным превращением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три стадии развития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внешнее оплодотворение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личинка похожа на кольчатого червя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4) личинка </w:t>
      </w:r>
      <w:proofErr w:type="spellStart"/>
      <w:r w:rsidRPr="000304FB">
        <w:rPr>
          <w:rFonts w:ascii="Times New Roman" w:eastAsia="Times New Roman" w:hAnsi="Times New Roman" w:cs="Times New Roman"/>
          <w:color w:val="000000"/>
          <w:sz w:val="28"/>
          <w:szCs w:val="28"/>
          <w:lang w:eastAsia="ru-RU"/>
        </w:rPr>
        <w:t>cходна</w:t>
      </w:r>
      <w:proofErr w:type="spellEnd"/>
      <w:r w:rsidRPr="000304FB">
        <w:rPr>
          <w:rFonts w:ascii="Times New Roman" w:eastAsia="Times New Roman" w:hAnsi="Times New Roman" w:cs="Times New Roman"/>
          <w:color w:val="000000"/>
          <w:sz w:val="28"/>
          <w:szCs w:val="28"/>
          <w:lang w:eastAsia="ru-RU"/>
        </w:rPr>
        <w:t xml:space="preserve"> по внешнему строению </w:t>
      </w:r>
      <w:proofErr w:type="gramStart"/>
      <w:r w:rsidRPr="000304FB">
        <w:rPr>
          <w:rFonts w:ascii="Times New Roman" w:eastAsia="Times New Roman" w:hAnsi="Times New Roman" w:cs="Times New Roman"/>
          <w:color w:val="000000"/>
          <w:sz w:val="28"/>
          <w:szCs w:val="28"/>
          <w:lang w:eastAsia="ru-RU"/>
        </w:rPr>
        <w:t>со</w:t>
      </w:r>
      <w:proofErr w:type="gramEnd"/>
      <w:r w:rsidRPr="000304FB">
        <w:rPr>
          <w:rFonts w:ascii="Times New Roman" w:eastAsia="Times New Roman" w:hAnsi="Times New Roman" w:cs="Times New Roman"/>
          <w:color w:val="000000"/>
          <w:sz w:val="28"/>
          <w:szCs w:val="28"/>
          <w:lang w:eastAsia="ru-RU"/>
        </w:rPr>
        <w:t xml:space="preserve"> взрослым насекомым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за стадией личинки следует стадия куколки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личинка превращается во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Неполное превращение в целом характеризуется прохождением лишь трёх стадий — яйца, личинки и имаго (взрослое насекомое). Личинки насекомых с неполным превращением внешне сходны </w:t>
      </w:r>
      <w:proofErr w:type="gramStart"/>
      <w:r w:rsidRPr="000304FB">
        <w:rPr>
          <w:rFonts w:ascii="Times New Roman" w:eastAsia="Times New Roman" w:hAnsi="Times New Roman" w:cs="Times New Roman"/>
          <w:color w:val="000000"/>
          <w:sz w:val="28"/>
          <w:szCs w:val="28"/>
          <w:lang w:eastAsia="ru-RU"/>
        </w:rPr>
        <w:t>со</w:t>
      </w:r>
      <w:proofErr w:type="gramEnd"/>
      <w:r w:rsidRPr="000304FB">
        <w:rPr>
          <w:rFonts w:ascii="Times New Roman" w:eastAsia="Times New Roman" w:hAnsi="Times New Roman" w:cs="Times New Roman"/>
          <w:color w:val="000000"/>
          <w:sz w:val="28"/>
          <w:szCs w:val="28"/>
          <w:lang w:eastAsia="ru-RU"/>
        </w:rPr>
        <w:t xml:space="preserve"> взрослыми особями и, подобно последним, имеют сложные глаза, такие же, как у взрослых, ротовые органы и в более старших возрастах — хорошо выраженные наружные зачатки крыльев. Помимо этого, у многих насекомых с неполным превращением личинки ведут сходный с имаго образ жизни и могут встречаться совместно </w:t>
      </w:r>
      <w:proofErr w:type="gramStart"/>
      <w:r w:rsidRPr="000304FB">
        <w:rPr>
          <w:rFonts w:ascii="Times New Roman" w:eastAsia="Times New Roman" w:hAnsi="Times New Roman" w:cs="Times New Roman"/>
          <w:color w:val="000000"/>
          <w:sz w:val="28"/>
          <w:szCs w:val="28"/>
          <w:lang w:eastAsia="ru-RU"/>
        </w:rPr>
        <w:t>с</w:t>
      </w:r>
      <w:proofErr w:type="gramEnd"/>
      <w:r w:rsidRPr="000304FB">
        <w:rPr>
          <w:rFonts w:ascii="Times New Roman" w:eastAsia="Times New Roman" w:hAnsi="Times New Roman" w:cs="Times New Roman"/>
          <w:color w:val="000000"/>
          <w:sz w:val="28"/>
          <w:szCs w:val="28"/>
          <w:lang w:eastAsia="ru-RU"/>
        </w:rPr>
        <w:t xml:space="preserve"> последними.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146.</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 Какие признаки являются характерными для изображённого животного?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noProof/>
          <w:color w:val="000000"/>
          <w:sz w:val="28"/>
          <w:szCs w:val="28"/>
          <w:lang w:eastAsia="ru-RU"/>
        </w:rPr>
        <w:drawing>
          <wp:inline distT="0" distB="0" distL="0" distR="0">
            <wp:extent cx="2047875" cy="1800225"/>
            <wp:effectExtent l="19050" t="0" r="9525" b="0"/>
            <wp:docPr id="75" name="Рисунок 3" descr="https://bio-ege.sdamgia.ru/get_file?id=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ege.sdamgia.ru/get_file?id=27973"/>
                    <pic:cNvPicPr>
                      <a:picLocks noChangeAspect="1" noChangeArrowheads="1"/>
                    </pic:cNvPicPr>
                  </pic:nvPicPr>
                  <pic:blipFill>
                    <a:blip r:embed="rId21" cstate="print"/>
                    <a:srcRect/>
                    <a:stretch>
                      <a:fillRect/>
                    </a:stretch>
                  </pic:blipFill>
                  <pic:spPr bwMode="auto">
                    <a:xfrm>
                      <a:off x="0" y="0"/>
                      <a:ext cx="2047875" cy="1800225"/>
                    </a:xfrm>
                    <a:prstGeom prst="rect">
                      <a:avLst/>
                    </a:prstGeom>
                    <a:noFill/>
                    <a:ln w="9525">
                      <a:noFill/>
                      <a:miter lim="800000"/>
                      <a:headEnd/>
                      <a:tailEnd/>
                    </a:ln>
                  </pic:spPr>
                </pic:pic>
              </a:graphicData>
            </a:graphic>
          </wp:inline>
        </w:drawing>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дышит лёгкими и трахеями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у животного одна пара усиков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оплодотворение наружное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4) тело разделено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у животного 4 пары ходильных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развивается с полным превращением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На рисунке изображена оса. Это животное типа Членистоногие, класса Насекомые, отряд Перепончатокрылые; значит, выбираем признаки и Насекомых и Перепончатокрылых: у животного одна пара усиков (2); тело разделено на голову, грудь и брюшко (4); развивается с полным превращением (6).</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246.</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Насекомые, в отличие от </w:t>
      </w:r>
      <w:proofErr w:type="gramStart"/>
      <w:r w:rsidRPr="000304FB">
        <w:rPr>
          <w:rFonts w:ascii="Times New Roman" w:eastAsia="Times New Roman" w:hAnsi="Times New Roman" w:cs="Times New Roman"/>
          <w:color w:val="000000"/>
          <w:sz w:val="28"/>
          <w:szCs w:val="28"/>
          <w:lang w:eastAsia="ru-RU"/>
        </w:rPr>
        <w:t>ракообразных</w:t>
      </w:r>
      <w:proofErr w:type="gramEnd"/>
      <w:r w:rsidRPr="000304FB">
        <w:rPr>
          <w:rFonts w:ascii="Times New Roman" w:eastAsia="Times New Roman" w:hAnsi="Times New Roman" w:cs="Times New Roman"/>
          <w:color w:val="000000"/>
          <w:sz w:val="28"/>
          <w:szCs w:val="28"/>
          <w:lang w:eastAsia="ru-RU"/>
        </w:rPr>
        <w:t>, имеют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трахейное дыхание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хитиновый наружный скелет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три пары ходильных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тело, разделённое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незамкнутую кровеносную систему</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сложные фасеточные глаза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Насекомые, в отличие от </w:t>
      </w:r>
      <w:proofErr w:type="gramStart"/>
      <w:r w:rsidRPr="000304FB">
        <w:rPr>
          <w:rFonts w:ascii="Times New Roman" w:eastAsia="Times New Roman" w:hAnsi="Times New Roman" w:cs="Times New Roman"/>
          <w:color w:val="000000"/>
          <w:sz w:val="28"/>
          <w:szCs w:val="28"/>
          <w:lang w:eastAsia="ru-RU"/>
        </w:rPr>
        <w:t>ракообразных</w:t>
      </w:r>
      <w:proofErr w:type="gramEnd"/>
      <w:r w:rsidRPr="000304FB">
        <w:rPr>
          <w:rFonts w:ascii="Times New Roman" w:eastAsia="Times New Roman" w:hAnsi="Times New Roman" w:cs="Times New Roman"/>
          <w:color w:val="000000"/>
          <w:sz w:val="28"/>
          <w:szCs w:val="28"/>
          <w:lang w:eastAsia="ru-RU"/>
        </w:rPr>
        <w:t>, имеют: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трахейное дыхание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три пары ходильных ног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тело, разделённое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Признаки 256 - сходство Классов Насекомые и Ракообразные; 2 и 5 - это признаки Членистоногих.</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134</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Если у животного в процессе эволюции сформировался орган, представленный на рисунке, то это животное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noProof/>
          <w:color w:val="000000"/>
          <w:sz w:val="28"/>
          <w:szCs w:val="28"/>
          <w:lang w:eastAsia="ru-RU"/>
        </w:rPr>
        <w:lastRenderedPageBreak/>
        <w:drawing>
          <wp:inline distT="0" distB="0" distL="0" distR="0">
            <wp:extent cx="1971675" cy="714375"/>
            <wp:effectExtent l="19050" t="0" r="9525" b="0"/>
            <wp:docPr id="76" name="Рисунок 28" descr="https://bio-ege.sdamgia.ru/get_file?id=8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io-ege.sdamgia.ru/get_file?id=85851"/>
                    <pic:cNvPicPr>
                      <a:picLocks noChangeAspect="1" noChangeArrowheads="1"/>
                    </pic:cNvPicPr>
                  </pic:nvPicPr>
                  <pic:blipFill>
                    <a:blip r:embed="rId22" cstate="print"/>
                    <a:srcRect/>
                    <a:stretch>
                      <a:fillRect/>
                    </a:stretch>
                  </pic:blipFill>
                  <pic:spPr bwMode="auto">
                    <a:xfrm>
                      <a:off x="0" y="0"/>
                      <a:ext cx="1971675" cy="714375"/>
                    </a:xfrm>
                    <a:prstGeom prst="rect">
                      <a:avLst/>
                    </a:prstGeom>
                    <a:noFill/>
                    <a:ln w="9525">
                      <a:noFill/>
                      <a:miter lim="800000"/>
                      <a:headEnd/>
                      <a:tailEnd/>
                    </a:ln>
                  </pic:spPr>
                </pic:pic>
              </a:graphicData>
            </a:graphic>
          </wp:inline>
        </w:drawing>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имеет простые светочувствительные глазки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2) выделяет продукты обмена с помощью </w:t>
      </w:r>
      <w:proofErr w:type="spellStart"/>
      <w:r w:rsidRPr="000304FB">
        <w:rPr>
          <w:rFonts w:ascii="Times New Roman" w:eastAsia="Times New Roman" w:hAnsi="Times New Roman" w:cs="Times New Roman"/>
          <w:color w:val="000000"/>
          <w:sz w:val="28"/>
          <w:szCs w:val="28"/>
          <w:lang w:eastAsia="ru-RU"/>
        </w:rPr>
        <w:t>мальпигиевых</w:t>
      </w:r>
      <w:proofErr w:type="spellEnd"/>
      <w:r w:rsidRPr="000304FB">
        <w:rPr>
          <w:rFonts w:ascii="Times New Roman" w:eastAsia="Times New Roman" w:hAnsi="Times New Roman" w:cs="Times New Roman"/>
          <w:color w:val="000000"/>
          <w:sz w:val="28"/>
          <w:szCs w:val="28"/>
          <w:lang w:eastAsia="ru-RU"/>
        </w:rPr>
        <w:t xml:space="preserve"> сосудов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имеет прямое эмбриональное развитие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имеет тело, разделённое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дышит атмосферным кислородом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питается исключительно мальками рыб</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На рисунке изображено крыло представителя класса Насекомые. Это животное: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2) выделяет продукты обмена с помощью </w:t>
      </w:r>
      <w:proofErr w:type="spellStart"/>
      <w:r w:rsidRPr="000304FB">
        <w:rPr>
          <w:rFonts w:ascii="Times New Roman" w:eastAsia="Times New Roman" w:hAnsi="Times New Roman" w:cs="Times New Roman"/>
          <w:color w:val="000000"/>
          <w:sz w:val="28"/>
          <w:szCs w:val="28"/>
          <w:lang w:eastAsia="ru-RU"/>
        </w:rPr>
        <w:t>мальпигиевых</w:t>
      </w:r>
      <w:proofErr w:type="spellEnd"/>
      <w:r w:rsidRPr="000304FB">
        <w:rPr>
          <w:rFonts w:ascii="Times New Roman" w:eastAsia="Times New Roman" w:hAnsi="Times New Roman" w:cs="Times New Roman"/>
          <w:color w:val="000000"/>
          <w:sz w:val="28"/>
          <w:szCs w:val="28"/>
          <w:lang w:eastAsia="ru-RU"/>
        </w:rPr>
        <w:t xml:space="preserve"> сосудов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имеет тело, разделённое на голову, грудь и брюшко</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5) дышит атмосферным кислородом</w:t>
      </w:r>
    </w:p>
    <w:p w:rsidR="00F95123" w:rsidRPr="000304FB" w:rsidRDefault="00F95123" w:rsidP="005F2654">
      <w:pPr>
        <w:tabs>
          <w:tab w:val="left" w:pos="2145"/>
        </w:tabs>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245.</w:t>
      </w:r>
      <w:r w:rsidRPr="000304FB">
        <w:rPr>
          <w:rFonts w:ascii="Times New Roman" w:eastAsia="Times New Roman" w:hAnsi="Times New Roman" w:cs="Times New Roman"/>
          <w:color w:val="000000"/>
          <w:sz w:val="28"/>
          <w:szCs w:val="28"/>
          <w:lang w:eastAsia="ru-RU"/>
        </w:rPr>
        <w:tab/>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0304FB">
        <w:rPr>
          <w:noProof/>
          <w:lang w:eastAsia="ru-RU"/>
        </w:rPr>
        <w:drawing>
          <wp:inline distT="0" distB="0" distL="0" distR="0">
            <wp:extent cx="1495425" cy="2409825"/>
            <wp:effectExtent l="0" t="0" r="9525" b="9525"/>
            <wp:docPr id="77" name="Рисунок 21" descr="https://bio-oge.sdamgia.ru/get_file?id=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o-oge.sdamgia.ru/get_file?id=514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2409825"/>
                    </a:xfrm>
                    <a:prstGeom prst="rect">
                      <a:avLst/>
                    </a:prstGeom>
                    <a:noFill/>
                    <a:ln>
                      <a:noFill/>
                    </a:ln>
                  </pic:spPr>
                </pic:pic>
              </a:graphicData>
            </a:graphic>
          </wp:inline>
        </w:drawing>
      </w:r>
      <w:r w:rsidRPr="006F1EAE">
        <w:rPr>
          <w:rFonts w:ascii="Times New Roman" w:eastAsia="Times New Roman" w:hAnsi="Times New Roman" w:cs="Times New Roman"/>
          <w:color w:val="000000"/>
          <w:sz w:val="28"/>
          <w:szCs w:val="28"/>
          <w:lang w:eastAsia="ru-RU"/>
        </w:rPr>
        <w:t>Выпишите из предложенного описания жука-оленя три верных утверждения, относящиеся к описанию морфологии этого насекомого, и запишите цифры, под которыми они указаны.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живёт в старых дубовых лесах Европы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у самца тело вместе с рогами достигает 8 см в длину</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личинки развиваются в разлагающейся древесине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4) через год из куколок </w:t>
      </w:r>
      <w:proofErr w:type="gramStart"/>
      <w:r w:rsidRPr="000304FB">
        <w:rPr>
          <w:rFonts w:ascii="Times New Roman" w:eastAsia="Times New Roman" w:hAnsi="Times New Roman" w:cs="Times New Roman"/>
          <w:color w:val="000000"/>
          <w:sz w:val="28"/>
          <w:szCs w:val="28"/>
          <w:lang w:eastAsia="ru-RU"/>
        </w:rPr>
        <w:t>вылупляется</w:t>
      </w:r>
      <w:proofErr w:type="gramEnd"/>
      <w:r w:rsidRPr="000304FB">
        <w:rPr>
          <w:rFonts w:ascii="Times New Roman" w:eastAsia="Times New Roman" w:hAnsi="Times New Roman" w:cs="Times New Roman"/>
          <w:color w:val="000000"/>
          <w:sz w:val="28"/>
          <w:szCs w:val="28"/>
          <w:lang w:eastAsia="ru-RU"/>
        </w:rPr>
        <w:t xml:space="preserve"> жук</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5) передняя челюсть превращена в рога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окраска тела чёрно-коричневая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Описания жука-оленя, относящиеся к описанию морфологии (</w:t>
      </w:r>
      <w:r w:rsidRPr="000304FB">
        <w:rPr>
          <w:rFonts w:ascii="Times New Roman" w:eastAsia="Times New Roman" w:hAnsi="Times New Roman" w:cs="Times New Roman"/>
          <w:i/>
          <w:iCs/>
          <w:color w:val="000000"/>
          <w:sz w:val="28"/>
          <w:szCs w:val="28"/>
          <w:lang w:eastAsia="ru-RU"/>
        </w:rPr>
        <w:t>строения</w:t>
      </w:r>
      <w:r w:rsidRPr="000304FB">
        <w:rPr>
          <w:rFonts w:ascii="Times New Roman" w:eastAsia="Times New Roman" w:hAnsi="Times New Roman" w:cs="Times New Roman"/>
          <w:color w:val="000000"/>
          <w:sz w:val="28"/>
          <w:szCs w:val="28"/>
          <w:lang w:eastAsia="ru-RU"/>
        </w:rPr>
        <w:t>) этого насекомого: у самца тело вместе с рогами достигает 8 см в длину, передняя челюсть превращена в рога; окраска тела чёрно-коричневая.</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—географический критерий; 3 — экологический; 4 — физиологический.</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Верны ли суждения о развитии насекомых?</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А.</w:t>
      </w:r>
      <w:r w:rsidRPr="000304FB">
        <w:rPr>
          <w:rFonts w:ascii="Times New Roman" w:eastAsia="Times New Roman" w:hAnsi="Times New Roman" w:cs="Times New Roman"/>
          <w:color w:val="000000"/>
          <w:sz w:val="28"/>
          <w:szCs w:val="28"/>
          <w:lang w:eastAsia="ru-RU"/>
        </w:rPr>
        <w:t> В постэмбриональном развитии насекомые с полным превращением проходят стадии развития: личинка → куколка → взрослое насекомое.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Б. </w:t>
      </w:r>
      <w:r w:rsidRPr="000304FB">
        <w:rPr>
          <w:rFonts w:ascii="Times New Roman" w:eastAsia="Times New Roman" w:hAnsi="Times New Roman" w:cs="Times New Roman"/>
          <w:color w:val="000000"/>
          <w:sz w:val="28"/>
          <w:szCs w:val="28"/>
          <w:lang w:eastAsia="ru-RU"/>
        </w:rPr>
        <w:t>Разное питание личинок и взрослых особей того или иного вида насекомых исключает конкуренцию между ними.</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верно только</w:t>
      </w:r>
      <w:proofErr w:type="gramStart"/>
      <w:r w:rsidRPr="000304FB">
        <w:rPr>
          <w:rFonts w:ascii="Times New Roman" w:eastAsia="Times New Roman" w:hAnsi="Times New Roman" w:cs="Times New Roman"/>
          <w:color w:val="000000"/>
          <w:sz w:val="28"/>
          <w:szCs w:val="28"/>
          <w:lang w:eastAsia="ru-RU"/>
        </w:rPr>
        <w:t xml:space="preserve"> А</w:t>
      </w:r>
      <w:proofErr w:type="gramEnd"/>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верно только</w:t>
      </w:r>
      <w:proofErr w:type="gramStart"/>
      <w:r w:rsidRPr="000304FB">
        <w:rPr>
          <w:rFonts w:ascii="Times New Roman" w:eastAsia="Times New Roman" w:hAnsi="Times New Roman" w:cs="Times New Roman"/>
          <w:color w:val="000000"/>
          <w:sz w:val="28"/>
          <w:szCs w:val="28"/>
          <w:lang w:eastAsia="ru-RU"/>
        </w:rPr>
        <w:t xml:space="preserve"> Б</w:t>
      </w:r>
      <w:proofErr w:type="gramEnd"/>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верны оба суждения</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4) оба суждения неверны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У насекомых с полным превращением (бабочек, жуков, мух, ос, муравьёв) личинки совсем не похожи на взрослых особей. У них отсутствуют сложные глаза (есть только простые глазки, или органы зрения совсем отсутствуют) часто отсутствуют усики, нет крыльев; тело чаще всего червеобразное (например, гусеницы бабочек). У насекомых с полным превращением личинки часто обитают совсем в других местах и питаются иной пищей, чем взрослые насекомые. Это исключает конкуренцию между разными стадиями одних и тех же видов.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Оба суждения верны.</w:t>
      </w:r>
    </w:p>
    <w:p w:rsidR="00F95123" w:rsidRPr="00C00E95"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 xml:space="preserve">Используя содержание текста «Что </w:t>
      </w:r>
      <w:proofErr w:type="gramStart"/>
      <w:r w:rsidRPr="006F1EAE">
        <w:rPr>
          <w:rFonts w:ascii="Times New Roman" w:eastAsia="Times New Roman" w:hAnsi="Times New Roman" w:cs="Times New Roman"/>
          <w:color w:val="000000"/>
          <w:sz w:val="28"/>
          <w:szCs w:val="28"/>
          <w:lang w:eastAsia="ru-RU"/>
        </w:rPr>
        <w:t>предпочитает</w:t>
      </w:r>
      <w:proofErr w:type="gramEnd"/>
      <w:r w:rsidRPr="006F1EAE">
        <w:rPr>
          <w:rFonts w:ascii="Times New Roman" w:eastAsia="Times New Roman" w:hAnsi="Times New Roman" w:cs="Times New Roman"/>
          <w:color w:val="000000"/>
          <w:sz w:val="28"/>
          <w:szCs w:val="28"/>
          <w:lang w:eastAsia="ru-RU"/>
        </w:rPr>
        <w:t xml:space="preserve"> есть муравей?» и знания школьного курса биологии, ответьте на вопросы.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Какую функцию в муравейнике выполняли муравьи, участвующие в эксперименте?</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Чем экспериментаторы кормили муравьёв до начала эксперимента?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3) Какое оптимальное соотношение белков и углеводов в рационе питания чёрных садовых муравьёв обеспечило им жизнь до 400 дней?</w:t>
      </w:r>
    </w:p>
    <w:p w:rsidR="00F95123" w:rsidRPr="000304FB" w:rsidRDefault="00F95123" w:rsidP="005F2654">
      <w:pPr>
        <w:spacing w:after="0" w:line="360" w:lineRule="auto"/>
        <w:ind w:firstLine="709"/>
        <w:jc w:val="center"/>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 xml:space="preserve">ЧТО </w:t>
      </w:r>
      <w:proofErr w:type="gramStart"/>
      <w:r w:rsidRPr="000304FB">
        <w:rPr>
          <w:rFonts w:ascii="Times New Roman" w:eastAsia="Times New Roman" w:hAnsi="Times New Roman" w:cs="Times New Roman"/>
          <w:b/>
          <w:bCs/>
          <w:color w:val="000000"/>
          <w:sz w:val="28"/>
          <w:szCs w:val="28"/>
          <w:lang w:eastAsia="ru-RU"/>
        </w:rPr>
        <w:t>ПРЕДПОЧИТАЕТ</w:t>
      </w:r>
      <w:proofErr w:type="gramEnd"/>
      <w:r w:rsidRPr="000304FB">
        <w:rPr>
          <w:rFonts w:ascii="Times New Roman" w:eastAsia="Times New Roman" w:hAnsi="Times New Roman" w:cs="Times New Roman"/>
          <w:b/>
          <w:bCs/>
          <w:color w:val="000000"/>
          <w:sz w:val="28"/>
          <w:szCs w:val="28"/>
          <w:lang w:eastAsia="ru-RU"/>
        </w:rPr>
        <w:t xml:space="preserve"> ЕСТЬ МУРАВЕЙ?</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Чёрные садовые муравьи, оказывается, очень удобный объект для изучения влияния фактора питания на продолжительность жизни. В естественных условиях они питаются падью — сладким соком растений, а также мёртвыми насекомыми. Но чего и сколько съедает отдельный муравей, понять трудно, потому что распределение добычи, принесённой муравьями-фуражирами, происходит в недрах гнезда. До эксперимента было известно, что белковая часть пищи идёт в основном на прокормление личинок, а взрослые особи предпочитают растительную пищу. Исследовать проблему питания оказалось сложно, так как муравьиные колонии неоднородны по составу, поэтому был поставлен эксперимент.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Предварительно учёные сформировали более 100 экспериментальных групп по 200 рабочих муравьёв-фуражиров в каждой. Насекомых отбирали вне гнезда, когда они собирали корм. В этих однородных группах не было ни королевы, ни личинок. Каждую группу поместили в «гнездо» — пластиковую чашку диаметром 10 см, дно которой выстилали влажной ватой. Гнездо ставили на круглую подставку диаметром 12 см с очень скользкими стенками, которые не позволяли насекомым сбежать. В этой же зоне муравьёв и кормили из единственной кормушки — так проще было учитывать потреблённый за сутки корм, число муравьёв у кормушки и число кормящихся насекомых. Сначала им давали 15%-ный раствор пчелиного мёда и мучных червей (личинок мучного хруща), а спустя неделю, когда насекомые </w:t>
      </w:r>
      <w:proofErr w:type="spellStart"/>
      <w:r w:rsidRPr="000304FB">
        <w:rPr>
          <w:rFonts w:ascii="Times New Roman" w:eastAsia="Times New Roman" w:hAnsi="Times New Roman" w:cs="Times New Roman"/>
          <w:color w:val="000000"/>
          <w:sz w:val="28"/>
          <w:szCs w:val="28"/>
          <w:lang w:eastAsia="ru-RU"/>
        </w:rPr>
        <w:t>пообвыклись</w:t>
      </w:r>
      <w:proofErr w:type="spellEnd"/>
      <w:r w:rsidRPr="000304FB">
        <w:rPr>
          <w:rFonts w:ascii="Times New Roman" w:eastAsia="Times New Roman" w:hAnsi="Times New Roman" w:cs="Times New Roman"/>
          <w:color w:val="000000"/>
          <w:sz w:val="28"/>
          <w:szCs w:val="28"/>
          <w:lang w:eastAsia="ru-RU"/>
        </w:rPr>
        <w:t xml:space="preserve"> на новом месте, начали эксперимент.</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На первом этапе эксперимента учёные решили проверить, как на продолжительность жизни муравьёв влияет соотношение белков и углеводов. Для насекомых приготовили искусственные корма, в которых общая концентрация питательных веществ была постоянной, неизменным оставалось и содержание витаминов, минералов и жиров, а отношение белков и углеводов составляло 5:1, 3:1, 1:3 и 1:5. Каждый из этих четырёх рационов опробовали 32 </w:t>
      </w:r>
      <w:r w:rsidRPr="000304FB">
        <w:rPr>
          <w:rFonts w:ascii="Times New Roman" w:eastAsia="Times New Roman" w:hAnsi="Times New Roman" w:cs="Times New Roman"/>
          <w:color w:val="000000"/>
          <w:sz w:val="28"/>
          <w:szCs w:val="28"/>
          <w:lang w:eastAsia="ru-RU"/>
        </w:rPr>
        <w:lastRenderedPageBreak/>
        <w:t>экспериментальные группы. Ежедневно исследователи убирали из гнезда мёртвых муравьев; эксперимент длился до тех пор, пока не умерли все насекомые. В результате было установлено что группы, находящиеся преимущественно на углеводной диете, продержались около 400 дней, а с максимальным преобладанием белков едва дотягивали до 50 дней. Таким образом, учёным удалось установить наиболее оптимальное соотношение углеводной и белковой пищи в питании муравьёв-фуражиров.</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Правильный ответ должен содержать следующие элементы: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Муравьи-фуражиры доставляли в муравейник сладкий сок растений и мёртвых насекомых.</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мучные черви, 15%-й раствор пчелиного мёда.</w:t>
      </w:r>
    </w:p>
    <w:p w:rsidR="00F95123" w:rsidRPr="00C00E95"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Отношение 1:5, на одну часть белковой пищи приходится пять частей углеводов.</w:t>
      </w:r>
    </w:p>
    <w:p w:rsidR="00F95123" w:rsidRPr="006F1EAE"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6F1EAE">
        <w:rPr>
          <w:rFonts w:ascii="Times New Roman" w:eastAsia="Times New Roman" w:hAnsi="Times New Roman" w:cs="Times New Roman"/>
          <w:color w:val="000000"/>
          <w:sz w:val="28"/>
          <w:szCs w:val="28"/>
          <w:lang w:eastAsia="ru-RU"/>
        </w:rPr>
        <w:t>Пользуясь таблицей «Развитие и биология насекомых-вредителей» и знаниями курса биологии ответьте на следующие вопросы.</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Какие из названных насекомых развиваются с неполным превращением?</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В какой стадии развития наносят вред растениям капустная белянка и озимая совка?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Какими частями растения питается капустная белянка?</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r w:rsidRPr="000304FB">
        <w:rPr>
          <w:rFonts w:ascii="Times New Roman" w:eastAsia="Times New Roman" w:hAnsi="Times New Roman" w:cs="Times New Roman"/>
          <w:b/>
          <w:bCs/>
          <w:color w:val="000000"/>
          <w:sz w:val="28"/>
          <w:szCs w:val="28"/>
          <w:lang w:eastAsia="ru-RU"/>
        </w:rPr>
        <w:t>Развитие и биология насекомых-вредителей</w:t>
      </w:r>
    </w:p>
    <w:tbl>
      <w:tblPr>
        <w:tblW w:w="4805" w:type="pct"/>
        <w:tblCellMar>
          <w:top w:w="15" w:type="dxa"/>
          <w:left w:w="15" w:type="dxa"/>
          <w:bottom w:w="15" w:type="dxa"/>
          <w:right w:w="15" w:type="dxa"/>
        </w:tblCellMar>
        <w:tblLook w:val="04A0"/>
      </w:tblPr>
      <w:tblGrid>
        <w:gridCol w:w="2355"/>
        <w:gridCol w:w="2354"/>
        <w:gridCol w:w="2354"/>
        <w:gridCol w:w="2354"/>
      </w:tblGrid>
      <w:tr w:rsidR="00EE3760" w:rsidRPr="000304FB" w:rsidTr="00EE3760">
        <w:tc>
          <w:tcPr>
            <w:tcW w:w="125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b/>
                <w:bCs/>
                <w:color w:val="000000"/>
                <w:sz w:val="28"/>
                <w:szCs w:val="28"/>
                <w:lang w:eastAsia="ru-RU"/>
              </w:rPr>
            </w:pPr>
            <w:r w:rsidRPr="000304FB">
              <w:rPr>
                <w:rFonts w:ascii="Times New Roman" w:eastAsia="Times New Roman" w:hAnsi="Times New Roman" w:cs="Times New Roman"/>
                <w:b/>
                <w:bCs/>
                <w:color w:val="000000"/>
                <w:sz w:val="28"/>
                <w:szCs w:val="28"/>
                <w:lang w:eastAsia="ru-RU"/>
              </w:rPr>
              <w:t>Название</w:t>
            </w:r>
          </w:p>
        </w:tc>
        <w:tc>
          <w:tcPr>
            <w:tcW w:w="125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b/>
                <w:bCs/>
                <w:color w:val="000000"/>
                <w:sz w:val="28"/>
                <w:szCs w:val="28"/>
                <w:lang w:eastAsia="ru-RU"/>
              </w:rPr>
            </w:pPr>
            <w:r w:rsidRPr="000304FB">
              <w:rPr>
                <w:rFonts w:ascii="Times New Roman" w:eastAsia="Times New Roman" w:hAnsi="Times New Roman" w:cs="Times New Roman"/>
                <w:b/>
                <w:bCs/>
                <w:color w:val="000000"/>
                <w:sz w:val="28"/>
                <w:szCs w:val="28"/>
                <w:lang w:eastAsia="ru-RU"/>
              </w:rPr>
              <w:t>Где зимует</w:t>
            </w:r>
          </w:p>
        </w:tc>
        <w:tc>
          <w:tcPr>
            <w:tcW w:w="125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b/>
                <w:bCs/>
                <w:color w:val="000000"/>
                <w:sz w:val="28"/>
                <w:szCs w:val="28"/>
                <w:lang w:eastAsia="ru-RU"/>
              </w:rPr>
            </w:pPr>
            <w:r w:rsidRPr="000304FB">
              <w:rPr>
                <w:rFonts w:ascii="Times New Roman" w:eastAsia="Times New Roman" w:hAnsi="Times New Roman" w:cs="Times New Roman"/>
                <w:b/>
                <w:bCs/>
                <w:color w:val="000000"/>
                <w:sz w:val="28"/>
                <w:szCs w:val="28"/>
                <w:lang w:eastAsia="ru-RU"/>
              </w:rPr>
              <w:t>В какой стадии зимует</w:t>
            </w:r>
          </w:p>
        </w:tc>
        <w:tc>
          <w:tcPr>
            <w:tcW w:w="125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b/>
                <w:bCs/>
                <w:color w:val="000000"/>
                <w:sz w:val="28"/>
                <w:szCs w:val="28"/>
                <w:lang w:eastAsia="ru-RU"/>
              </w:rPr>
            </w:pPr>
            <w:r w:rsidRPr="000304FB">
              <w:rPr>
                <w:rFonts w:ascii="Times New Roman" w:eastAsia="Times New Roman" w:hAnsi="Times New Roman" w:cs="Times New Roman"/>
                <w:b/>
                <w:bCs/>
                <w:color w:val="000000"/>
                <w:sz w:val="28"/>
                <w:szCs w:val="28"/>
                <w:lang w:eastAsia="ru-RU"/>
              </w:rPr>
              <w:t>Каким растениям вредит</w:t>
            </w:r>
          </w:p>
        </w:tc>
      </w:tr>
      <w:tr w:rsidR="00EE3760" w:rsidRPr="000304FB" w:rsidTr="00EE3760">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Капустная белянка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На заборах и растениях</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Куколка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Капуста, репа, редис</w:t>
            </w:r>
          </w:p>
        </w:tc>
      </w:tr>
      <w:tr w:rsidR="00EE3760" w:rsidRPr="000304FB" w:rsidTr="00EE3760">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Саранча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xml:space="preserve">В земле, в </w:t>
            </w:r>
            <w:proofErr w:type="gramStart"/>
            <w:r w:rsidRPr="000304FB">
              <w:rPr>
                <w:rFonts w:ascii="Times New Roman" w:eastAsia="Times New Roman" w:hAnsi="Times New Roman" w:cs="Times New Roman"/>
                <w:color w:val="000000"/>
                <w:sz w:val="28"/>
                <w:szCs w:val="28"/>
                <w:lang w:eastAsia="ru-RU"/>
              </w:rPr>
              <w:t>кубышках</w:t>
            </w:r>
            <w:proofErr w:type="gramEnd"/>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стадии яйца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Пшеница, кукуруза, арбузы, лук</w:t>
            </w:r>
          </w:p>
        </w:tc>
      </w:tr>
      <w:tr w:rsidR="00EE3760" w:rsidRPr="000304FB" w:rsidTr="00EE3760">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lastRenderedPageBreak/>
              <w:t>Медведка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почве</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Бескры</w:t>
            </w:r>
            <w:r w:rsidR="00EE3760">
              <w:rPr>
                <w:rFonts w:ascii="Times New Roman" w:eastAsia="Times New Roman" w:hAnsi="Times New Roman" w:cs="Times New Roman"/>
                <w:color w:val="000000"/>
                <w:sz w:val="28"/>
                <w:szCs w:val="28"/>
                <w:lang w:eastAsia="ru-RU"/>
              </w:rPr>
              <w:t>л</w:t>
            </w:r>
            <w:r w:rsidRPr="000304FB">
              <w:rPr>
                <w:rFonts w:ascii="Times New Roman" w:eastAsia="Times New Roman" w:hAnsi="Times New Roman" w:cs="Times New Roman"/>
                <w:color w:val="000000"/>
                <w:sz w:val="28"/>
                <w:szCs w:val="28"/>
                <w:lang w:eastAsia="ru-RU"/>
              </w:rPr>
              <w:t>а</w:t>
            </w:r>
            <w:r w:rsidR="00EE3760">
              <w:rPr>
                <w:rFonts w:ascii="Times New Roman" w:eastAsia="Times New Roman" w:hAnsi="Times New Roman" w:cs="Times New Roman"/>
                <w:color w:val="000000"/>
                <w:sz w:val="28"/>
                <w:szCs w:val="28"/>
                <w:lang w:eastAsia="ru-RU"/>
              </w:rPr>
              <w:t>я</w:t>
            </w:r>
            <w:r w:rsidRPr="000304FB">
              <w:rPr>
                <w:rFonts w:ascii="Times New Roman" w:eastAsia="Times New Roman" w:hAnsi="Times New Roman" w:cs="Times New Roman"/>
                <w:color w:val="000000"/>
                <w:sz w:val="28"/>
                <w:szCs w:val="28"/>
                <w:lang w:eastAsia="ru-RU"/>
              </w:rPr>
              <w:t xml:space="preserve"> личинка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Корнеплоды и корни растений</w:t>
            </w:r>
          </w:p>
        </w:tc>
      </w:tr>
      <w:tr w:rsidR="00EE3760" w:rsidRPr="000304FB" w:rsidTr="00EE3760">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Озимая совка</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глубоких норках в земле</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 стадии развитой гусеницы</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EE3760">
            <w:pPr>
              <w:spacing w:after="0" w:line="360" w:lineRule="auto"/>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Озимые посевы, дикорастущие травы, молодые всходы</w:t>
            </w:r>
          </w:p>
        </w:tc>
      </w:tr>
    </w:tbl>
    <w:p w:rsidR="00F95123" w:rsidRPr="00C00E95" w:rsidRDefault="00F95123" w:rsidP="003243AB">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1) Медведка и саранча</w:t>
      </w:r>
      <w:r w:rsidR="003243AB">
        <w:rPr>
          <w:rFonts w:ascii="Times New Roman" w:eastAsia="Times New Roman" w:hAnsi="Times New Roman" w:cs="Times New Roman"/>
          <w:color w:val="000000"/>
          <w:sz w:val="28"/>
          <w:szCs w:val="28"/>
          <w:lang w:eastAsia="ru-RU"/>
        </w:rPr>
        <w:t xml:space="preserve">; </w:t>
      </w:r>
      <w:r w:rsidRPr="000304FB">
        <w:rPr>
          <w:rFonts w:ascii="Times New Roman" w:eastAsia="Times New Roman" w:hAnsi="Times New Roman" w:cs="Times New Roman"/>
          <w:color w:val="000000"/>
          <w:sz w:val="28"/>
          <w:szCs w:val="28"/>
          <w:lang w:eastAsia="ru-RU"/>
        </w:rPr>
        <w:t>2) Бабочки наносят вред в стадии личинки</w:t>
      </w:r>
      <w:r w:rsidR="003243AB">
        <w:rPr>
          <w:rFonts w:ascii="Times New Roman" w:eastAsia="Times New Roman" w:hAnsi="Times New Roman" w:cs="Times New Roman"/>
          <w:color w:val="000000"/>
          <w:sz w:val="28"/>
          <w:szCs w:val="28"/>
          <w:lang w:eastAsia="ru-RU"/>
        </w:rPr>
        <w:t xml:space="preserve">; </w:t>
      </w:r>
      <w:r w:rsidRPr="000304FB">
        <w:rPr>
          <w:rFonts w:ascii="Times New Roman" w:eastAsia="Times New Roman" w:hAnsi="Times New Roman" w:cs="Times New Roman"/>
          <w:color w:val="000000"/>
          <w:sz w:val="28"/>
          <w:szCs w:val="28"/>
          <w:lang w:eastAsia="ru-RU"/>
        </w:rPr>
        <w:t>3) Капустная белянка питается листьями перечисленных растений</w:t>
      </w:r>
    </w:p>
    <w:p w:rsidR="00F95123" w:rsidRPr="00EC620B"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EC620B">
        <w:rPr>
          <w:rFonts w:ascii="Times New Roman" w:eastAsia="Times New Roman" w:hAnsi="Times New Roman" w:cs="Times New Roman"/>
          <w:color w:val="000000"/>
          <w:sz w:val="28"/>
          <w:szCs w:val="28"/>
          <w:lang w:eastAsia="ru-RU"/>
        </w:rPr>
        <w:t>Вставьте в текст «Развитие насекомых»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Pr="000304FB" w:rsidRDefault="00F95123" w:rsidP="00EE3760">
      <w:pPr>
        <w:spacing w:after="0" w:line="360" w:lineRule="auto"/>
        <w:ind w:firstLine="709"/>
        <w:jc w:val="center"/>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РАЗВИТИЕ НАСЕКОМЫХ</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Развитие, при котором личинки насекомых обычно похожи на взрослых особей, называют ___________ (А). Насекомые с ___________ (Б) проходят в своём развитии четыре стадии. За счёт накопления личинками питательных веществ под хитиновым покровом ___________ (В) происходят сложные изменения — превращение во взрослую особь. Взрослые насекомые майского жука живут в наземно-воздушной среде, а личинка – в ___________ (Г).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ПЕРЕЧЕНЬ ТЕРМИНОВ:</w:t>
      </w:r>
    </w:p>
    <w:tbl>
      <w:tblPr>
        <w:tblW w:w="9830" w:type="dxa"/>
        <w:tblLayout w:type="fixed"/>
        <w:tblCellMar>
          <w:top w:w="15" w:type="dxa"/>
          <w:left w:w="15" w:type="dxa"/>
          <w:bottom w:w="15" w:type="dxa"/>
          <w:right w:w="15" w:type="dxa"/>
        </w:tblCellMar>
        <w:tblLook w:val="04A0"/>
      </w:tblPr>
      <w:tblGrid>
        <w:gridCol w:w="2045"/>
        <w:gridCol w:w="1701"/>
        <w:gridCol w:w="1094"/>
        <w:gridCol w:w="2439"/>
        <w:gridCol w:w="2551"/>
      </w:tblGrid>
      <w:tr w:rsidR="00F95123" w:rsidRPr="000304FB" w:rsidTr="00123523">
        <w:tc>
          <w:tcPr>
            <w:tcW w:w="2045"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ind w:firstLine="142"/>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1) почва</w:t>
            </w:r>
          </w:p>
        </w:tc>
        <w:tc>
          <w:tcPr>
            <w:tcW w:w="1701"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2) вода</w:t>
            </w:r>
          </w:p>
        </w:tc>
        <w:tc>
          <w:tcPr>
            <w:tcW w:w="1094"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3) лес</w:t>
            </w:r>
          </w:p>
        </w:tc>
        <w:tc>
          <w:tcPr>
            <w:tcW w:w="2439" w:type="dxa"/>
            <w:tcBorders>
              <w:top w:val="nil"/>
              <w:left w:val="nil"/>
              <w:bottom w:val="nil"/>
              <w:right w:val="nil"/>
            </w:tcBorders>
            <w:tcMar>
              <w:top w:w="60" w:type="dxa"/>
              <w:left w:w="60" w:type="dxa"/>
              <w:bottom w:w="60" w:type="dxa"/>
              <w:right w:w="60" w:type="dxa"/>
            </w:tcMar>
            <w:vAlign w:val="center"/>
            <w:hideMark/>
          </w:tcPr>
          <w:p w:rsidR="005F2654" w:rsidRDefault="005F2654" w:rsidP="005F2654">
            <w:pPr>
              <w:spacing w:after="0" w:line="360" w:lineRule="auto"/>
              <w:ind w:right="648" w:hanging="20"/>
              <w:jc w:val="both"/>
              <w:rPr>
                <w:rFonts w:ascii="Times New Roman" w:eastAsia="Times New Roman" w:hAnsi="Times New Roman" w:cs="Times New Roman"/>
                <w:color w:val="000000"/>
                <w:sz w:val="28"/>
                <w:szCs w:val="28"/>
                <w:lang w:eastAsia="ru-RU"/>
              </w:rPr>
            </w:pPr>
          </w:p>
          <w:p w:rsidR="00F95123" w:rsidRPr="000304FB" w:rsidRDefault="005F2654" w:rsidP="005F2654">
            <w:pPr>
              <w:spacing w:after="0" w:line="360" w:lineRule="auto"/>
              <w:ind w:right="648" w:hanging="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95123" w:rsidRPr="000304FB">
              <w:rPr>
                <w:rFonts w:ascii="Times New Roman" w:eastAsia="Times New Roman" w:hAnsi="Times New Roman" w:cs="Times New Roman"/>
                <w:color w:val="000000"/>
                <w:sz w:val="28"/>
                <w:szCs w:val="28"/>
                <w:lang w:eastAsia="ru-RU"/>
              </w:rPr>
              <w:t>неполное превращение</w:t>
            </w:r>
          </w:p>
        </w:tc>
        <w:tc>
          <w:tcPr>
            <w:tcW w:w="2551" w:type="dxa"/>
            <w:tcBorders>
              <w:top w:val="nil"/>
              <w:left w:val="nil"/>
              <w:bottom w:val="nil"/>
              <w:right w:val="nil"/>
            </w:tcBorders>
            <w:tcMar>
              <w:top w:w="60" w:type="dxa"/>
              <w:left w:w="60" w:type="dxa"/>
              <w:bottom w:w="60" w:type="dxa"/>
              <w:right w:w="60" w:type="dxa"/>
            </w:tcMar>
            <w:vAlign w:val="center"/>
            <w:hideMark/>
          </w:tcPr>
          <w:p w:rsidR="005F2654" w:rsidRDefault="005F2654" w:rsidP="005F2654">
            <w:pPr>
              <w:spacing w:after="0" w:line="360" w:lineRule="auto"/>
              <w:jc w:val="both"/>
              <w:rPr>
                <w:rFonts w:ascii="Times New Roman" w:eastAsia="Times New Roman" w:hAnsi="Times New Roman" w:cs="Times New Roman"/>
                <w:color w:val="000000"/>
                <w:sz w:val="28"/>
                <w:szCs w:val="28"/>
                <w:lang w:eastAsia="ru-RU"/>
              </w:rPr>
            </w:pPr>
          </w:p>
          <w:p w:rsidR="00F95123" w:rsidRPr="000304FB" w:rsidRDefault="005F2654" w:rsidP="005F26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F95123" w:rsidRPr="000304FB">
              <w:rPr>
                <w:rFonts w:ascii="Times New Roman" w:eastAsia="Times New Roman" w:hAnsi="Times New Roman" w:cs="Times New Roman"/>
                <w:color w:val="000000"/>
                <w:sz w:val="28"/>
                <w:szCs w:val="28"/>
                <w:lang w:eastAsia="ru-RU"/>
              </w:rPr>
              <w:t>полное превращение</w:t>
            </w:r>
          </w:p>
        </w:tc>
      </w:tr>
      <w:tr w:rsidR="00F95123" w:rsidRPr="000304FB" w:rsidTr="00123523">
        <w:tc>
          <w:tcPr>
            <w:tcW w:w="2045"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6) куколка</w:t>
            </w:r>
          </w:p>
        </w:tc>
        <w:tc>
          <w:tcPr>
            <w:tcW w:w="1701"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7) гусеница</w:t>
            </w:r>
          </w:p>
        </w:tc>
        <w:tc>
          <w:tcPr>
            <w:tcW w:w="1094"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ind w:firstLine="82"/>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8) яйцо</w:t>
            </w:r>
          </w:p>
        </w:tc>
        <w:tc>
          <w:tcPr>
            <w:tcW w:w="2439"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5123" w:rsidRPr="000304FB">
              <w:rPr>
                <w:rFonts w:ascii="Times New Roman" w:eastAsia="Times New Roman" w:hAnsi="Times New Roman" w:cs="Times New Roman"/>
                <w:color w:val="000000"/>
                <w:sz w:val="28"/>
                <w:szCs w:val="28"/>
                <w:lang w:eastAsia="ru-RU"/>
              </w:rPr>
              <w:t>9) личинка</w:t>
            </w:r>
          </w:p>
        </w:tc>
        <w:tc>
          <w:tcPr>
            <w:tcW w:w="2551" w:type="dxa"/>
            <w:tcBorders>
              <w:top w:val="nil"/>
              <w:left w:val="nil"/>
              <w:bottom w:val="nil"/>
              <w:right w:val="nil"/>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p>
        </w:tc>
      </w:tr>
    </w:tbl>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Запишите в ответ цифры, расположив их в порядке, соответствующем буквам:</w:t>
      </w:r>
    </w:p>
    <w:tbl>
      <w:tblPr>
        <w:tblW w:w="5447" w:type="dxa"/>
        <w:tblCellMar>
          <w:top w:w="15" w:type="dxa"/>
          <w:left w:w="15" w:type="dxa"/>
          <w:bottom w:w="15" w:type="dxa"/>
          <w:right w:w="15" w:type="dxa"/>
        </w:tblCellMar>
        <w:tblLook w:val="04A0"/>
      </w:tblPr>
      <w:tblGrid>
        <w:gridCol w:w="1194"/>
        <w:gridCol w:w="1155"/>
        <w:gridCol w:w="1583"/>
        <w:gridCol w:w="1515"/>
      </w:tblGrid>
      <w:tr w:rsidR="00F95123" w:rsidRPr="000304FB" w:rsidTr="003243AB">
        <w:trPr>
          <w:trHeight w:val="449"/>
        </w:trPr>
        <w:tc>
          <w:tcPr>
            <w:tcW w:w="11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А</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w:t>
            </w:r>
          </w:p>
        </w:tc>
        <w:tc>
          <w:tcPr>
            <w:tcW w:w="15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w:t>
            </w:r>
          </w:p>
        </w:tc>
      </w:tr>
      <w:tr w:rsidR="00F95123" w:rsidRPr="000304FB" w:rsidTr="003243AB">
        <w:trPr>
          <w:trHeight w:val="193"/>
        </w:trPr>
        <w:tc>
          <w:tcPr>
            <w:tcW w:w="11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15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r>
    </w:tbl>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lastRenderedPageBreak/>
        <w:t>Пояснение. </w:t>
      </w:r>
      <w:r w:rsidRPr="000304FB">
        <w:rPr>
          <w:rFonts w:ascii="Times New Roman" w:eastAsia="Times New Roman" w:hAnsi="Times New Roman" w:cs="Times New Roman"/>
          <w:color w:val="000000"/>
          <w:sz w:val="28"/>
          <w:szCs w:val="28"/>
          <w:lang w:eastAsia="ru-RU"/>
        </w:rPr>
        <w:t>Развитие, при котором личинки насекомых обычно похожи на взрослых особей, называют </w:t>
      </w:r>
      <w:r w:rsidRPr="000304FB">
        <w:rPr>
          <w:rFonts w:ascii="Times New Roman" w:eastAsia="Times New Roman" w:hAnsi="Times New Roman" w:cs="Times New Roman"/>
          <w:b/>
          <w:bCs/>
          <w:color w:val="000000"/>
          <w:sz w:val="28"/>
          <w:szCs w:val="28"/>
          <w:lang w:eastAsia="ru-RU"/>
        </w:rPr>
        <w:t>неполное превращение</w:t>
      </w:r>
      <w:r w:rsidRPr="000304FB">
        <w:rPr>
          <w:rFonts w:ascii="Times New Roman" w:eastAsia="Times New Roman" w:hAnsi="Times New Roman" w:cs="Times New Roman"/>
          <w:color w:val="000000"/>
          <w:sz w:val="28"/>
          <w:szCs w:val="28"/>
          <w:lang w:eastAsia="ru-RU"/>
        </w:rPr>
        <w:t>(4-А). Насекомые с </w:t>
      </w:r>
      <w:r w:rsidRPr="000304FB">
        <w:rPr>
          <w:rFonts w:ascii="Times New Roman" w:eastAsia="Times New Roman" w:hAnsi="Times New Roman" w:cs="Times New Roman"/>
          <w:b/>
          <w:bCs/>
          <w:color w:val="000000"/>
          <w:sz w:val="28"/>
          <w:szCs w:val="28"/>
          <w:lang w:eastAsia="ru-RU"/>
        </w:rPr>
        <w:t>полным превращением</w:t>
      </w:r>
      <w:r w:rsidRPr="000304FB">
        <w:rPr>
          <w:rFonts w:ascii="Times New Roman" w:eastAsia="Times New Roman" w:hAnsi="Times New Roman" w:cs="Times New Roman"/>
          <w:color w:val="000000"/>
          <w:sz w:val="28"/>
          <w:szCs w:val="28"/>
          <w:lang w:eastAsia="ru-RU"/>
        </w:rPr>
        <w:t> (5-Б) проходят в своём развитии четыре стадии. За счёт накопления личинками питательных веществ под хитиновым покровом </w:t>
      </w:r>
      <w:r w:rsidRPr="000304FB">
        <w:rPr>
          <w:rFonts w:ascii="Times New Roman" w:eastAsia="Times New Roman" w:hAnsi="Times New Roman" w:cs="Times New Roman"/>
          <w:b/>
          <w:bCs/>
          <w:color w:val="000000"/>
          <w:sz w:val="28"/>
          <w:szCs w:val="28"/>
          <w:lang w:eastAsia="ru-RU"/>
        </w:rPr>
        <w:t>куколки</w:t>
      </w:r>
      <w:r w:rsidRPr="000304FB">
        <w:rPr>
          <w:rFonts w:ascii="Times New Roman" w:eastAsia="Times New Roman" w:hAnsi="Times New Roman" w:cs="Times New Roman"/>
          <w:color w:val="000000"/>
          <w:sz w:val="28"/>
          <w:szCs w:val="28"/>
          <w:lang w:eastAsia="ru-RU"/>
        </w:rPr>
        <w:t> (6-В) происходят сложные изменения — превращение во взрослую особь. Взрослые насекомые майского жука живут в наземно-воздушной среде, а личинка — в</w:t>
      </w:r>
      <w:r w:rsidRPr="000304FB">
        <w:rPr>
          <w:rFonts w:ascii="Times New Roman" w:eastAsia="Times New Roman" w:hAnsi="Times New Roman" w:cs="Times New Roman"/>
          <w:b/>
          <w:bCs/>
          <w:color w:val="000000"/>
          <w:sz w:val="28"/>
          <w:szCs w:val="28"/>
          <w:lang w:eastAsia="ru-RU"/>
        </w:rPr>
        <w:t> почве</w:t>
      </w:r>
      <w:r w:rsidRPr="000304FB">
        <w:rPr>
          <w:rFonts w:ascii="Times New Roman" w:eastAsia="Times New Roman" w:hAnsi="Times New Roman" w:cs="Times New Roman"/>
          <w:color w:val="000000"/>
          <w:sz w:val="28"/>
          <w:szCs w:val="28"/>
          <w:lang w:eastAsia="ru-RU"/>
        </w:rPr>
        <w:t> (1-Г).</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4561.</w:t>
      </w:r>
    </w:p>
    <w:p w:rsidR="00F95123" w:rsidRPr="005F2654" w:rsidRDefault="00F95123" w:rsidP="005F2654">
      <w:pPr>
        <w:pStyle w:val="a3"/>
        <w:numPr>
          <w:ilvl w:val="0"/>
          <w:numId w:val="11"/>
        </w:numPr>
        <w:spacing w:after="0" w:line="360" w:lineRule="auto"/>
        <w:ind w:left="0" w:firstLine="709"/>
        <w:jc w:val="both"/>
        <w:rPr>
          <w:rFonts w:ascii="Times New Roman" w:eastAsia="Times New Roman" w:hAnsi="Times New Roman" w:cs="Times New Roman"/>
          <w:color w:val="000000"/>
          <w:sz w:val="28"/>
          <w:szCs w:val="28"/>
          <w:lang w:eastAsia="ru-RU"/>
        </w:rPr>
      </w:pPr>
      <w:r w:rsidRPr="00EC620B">
        <w:rPr>
          <w:rFonts w:ascii="Times New Roman" w:eastAsia="Times New Roman" w:hAnsi="Times New Roman" w:cs="Times New Roman"/>
          <w:color w:val="000000"/>
          <w:sz w:val="28"/>
          <w:szCs w:val="28"/>
          <w:lang w:eastAsia="ru-RU"/>
        </w:rPr>
        <w:t>Вставьте в текст «Характерные признаки насекомых»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F95123" w:rsidRPr="000304FB" w:rsidRDefault="00F95123" w:rsidP="005F2654">
      <w:pPr>
        <w:spacing w:after="0" w:line="360" w:lineRule="auto"/>
        <w:ind w:firstLine="709"/>
        <w:jc w:val="center"/>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ХАРАКТЕРНЫЕ ПРИЗНАКИ НАСЕКОМЫХ</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Тело большинства насекомых состоит из ___________ (А) отделов. На голове у насекомых находится ___________ (Б) усика. На груди имеются три пары ног и крылья. Дыхание взрослых насекомых происходит с помощью хорошо развитых ___________ (В). В связи с этим у насекомых ___________ (Г) не участвует в переносе кислорода и углекислого газа. Насекомые — самый крупный по числу видов класс животных.</w:t>
      </w:r>
    </w:p>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ПЕРЕЧЕНЬ ТЕРМИНОВ:</w:t>
      </w:r>
    </w:p>
    <w:tbl>
      <w:tblPr>
        <w:tblW w:w="9840" w:type="dxa"/>
        <w:tblCellMar>
          <w:top w:w="15" w:type="dxa"/>
          <w:left w:w="15" w:type="dxa"/>
          <w:bottom w:w="15" w:type="dxa"/>
          <w:right w:w="15" w:type="dxa"/>
        </w:tblCellMar>
        <w:tblLook w:val="04A0"/>
      </w:tblPr>
      <w:tblGrid>
        <w:gridCol w:w="2460"/>
        <w:gridCol w:w="2460"/>
        <w:gridCol w:w="2460"/>
        <w:gridCol w:w="2460"/>
      </w:tblGrid>
      <w:tr w:rsidR="00F95123" w:rsidRPr="000304FB" w:rsidTr="00123523">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95123" w:rsidRPr="000304FB">
              <w:rPr>
                <w:rFonts w:ascii="Times New Roman" w:eastAsia="Times New Roman" w:hAnsi="Times New Roman" w:cs="Times New Roman"/>
                <w:color w:val="000000"/>
                <w:sz w:val="28"/>
                <w:szCs w:val="28"/>
                <w:lang w:eastAsia="ru-RU"/>
              </w:rPr>
              <w:t>один</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95123" w:rsidRPr="000304FB">
              <w:rPr>
                <w:rFonts w:ascii="Times New Roman" w:eastAsia="Times New Roman" w:hAnsi="Times New Roman" w:cs="Times New Roman"/>
                <w:color w:val="000000"/>
                <w:sz w:val="28"/>
                <w:szCs w:val="28"/>
                <w:lang w:eastAsia="ru-RU"/>
              </w:rPr>
              <w:t>два</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95123" w:rsidRPr="000304FB">
              <w:rPr>
                <w:rFonts w:ascii="Times New Roman" w:eastAsia="Times New Roman" w:hAnsi="Times New Roman" w:cs="Times New Roman"/>
                <w:color w:val="000000"/>
                <w:sz w:val="28"/>
                <w:szCs w:val="28"/>
                <w:lang w:eastAsia="ru-RU"/>
              </w:rPr>
              <w:t>три</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95123" w:rsidRPr="000304FB">
              <w:rPr>
                <w:rFonts w:ascii="Times New Roman" w:eastAsia="Times New Roman" w:hAnsi="Times New Roman" w:cs="Times New Roman"/>
                <w:color w:val="000000"/>
                <w:sz w:val="28"/>
                <w:szCs w:val="28"/>
                <w:lang w:eastAsia="ru-RU"/>
              </w:rPr>
              <w:t>четыре</w:t>
            </w:r>
          </w:p>
        </w:tc>
      </w:tr>
      <w:tr w:rsidR="00F95123" w:rsidRPr="000304FB" w:rsidTr="00123523">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F95123" w:rsidRPr="000304FB">
              <w:rPr>
                <w:rFonts w:ascii="Times New Roman" w:eastAsia="Times New Roman" w:hAnsi="Times New Roman" w:cs="Times New Roman"/>
                <w:color w:val="000000"/>
                <w:sz w:val="28"/>
                <w:szCs w:val="28"/>
                <w:lang w:eastAsia="ru-RU"/>
              </w:rPr>
              <w:t>жабра</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9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F95123" w:rsidRPr="000304FB">
              <w:rPr>
                <w:rFonts w:ascii="Times New Roman" w:eastAsia="Times New Roman" w:hAnsi="Times New Roman" w:cs="Times New Roman"/>
                <w:color w:val="000000"/>
                <w:sz w:val="28"/>
                <w:szCs w:val="28"/>
                <w:lang w:eastAsia="ru-RU"/>
              </w:rPr>
              <w:t>лёгочный мешок</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7)т</w:t>
            </w:r>
            <w:r w:rsidR="00F95123" w:rsidRPr="000304FB">
              <w:rPr>
                <w:rFonts w:ascii="Times New Roman" w:eastAsia="Times New Roman" w:hAnsi="Times New Roman" w:cs="Times New Roman"/>
                <w:color w:val="000000"/>
                <w:sz w:val="28"/>
                <w:szCs w:val="28"/>
                <w:lang w:eastAsia="ru-RU"/>
              </w:rPr>
              <w:t>рахея</w:t>
            </w:r>
          </w:p>
        </w:tc>
        <w:tc>
          <w:tcPr>
            <w:tcW w:w="2340" w:type="dxa"/>
            <w:tcBorders>
              <w:top w:val="nil"/>
              <w:left w:val="nil"/>
              <w:bottom w:val="nil"/>
              <w:right w:val="nil"/>
            </w:tcBorders>
            <w:tcMar>
              <w:top w:w="60" w:type="dxa"/>
              <w:left w:w="60" w:type="dxa"/>
              <w:bottom w:w="60" w:type="dxa"/>
              <w:right w:w="60" w:type="dxa"/>
            </w:tcMar>
            <w:vAlign w:val="center"/>
            <w:hideMark/>
          </w:tcPr>
          <w:p w:rsidR="00F95123" w:rsidRPr="000304FB"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F95123" w:rsidRPr="000304FB">
              <w:rPr>
                <w:rFonts w:ascii="Times New Roman" w:eastAsia="Times New Roman" w:hAnsi="Times New Roman" w:cs="Times New Roman"/>
                <w:color w:val="000000"/>
                <w:sz w:val="28"/>
                <w:szCs w:val="28"/>
                <w:lang w:eastAsia="ru-RU"/>
              </w:rPr>
              <w:t>кровь</w:t>
            </w:r>
          </w:p>
        </w:tc>
      </w:tr>
    </w:tbl>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4368" w:type="dxa"/>
        <w:tblCellMar>
          <w:top w:w="15" w:type="dxa"/>
          <w:left w:w="15" w:type="dxa"/>
          <w:bottom w:w="15" w:type="dxa"/>
          <w:right w:w="15" w:type="dxa"/>
        </w:tblCellMar>
        <w:tblLook w:val="04A0"/>
      </w:tblPr>
      <w:tblGrid>
        <w:gridCol w:w="1092"/>
        <w:gridCol w:w="1092"/>
        <w:gridCol w:w="1092"/>
        <w:gridCol w:w="1092"/>
      </w:tblGrid>
      <w:tr w:rsidR="00F95123" w:rsidRPr="000304FB" w:rsidTr="00123523">
        <w:trPr>
          <w:trHeight w:val="2"/>
        </w:trPr>
        <w:tc>
          <w:tcPr>
            <w:tcW w:w="10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А</w:t>
            </w:r>
          </w:p>
        </w:tc>
        <w:tc>
          <w:tcPr>
            <w:tcW w:w="10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Б</w:t>
            </w:r>
          </w:p>
        </w:tc>
        <w:tc>
          <w:tcPr>
            <w:tcW w:w="10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В</w:t>
            </w:r>
          </w:p>
        </w:tc>
        <w:tc>
          <w:tcPr>
            <w:tcW w:w="10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Г</w:t>
            </w:r>
          </w:p>
        </w:tc>
      </w:tr>
      <w:tr w:rsidR="00F95123" w:rsidRPr="000304FB" w:rsidTr="00123523">
        <w:trPr>
          <w:trHeight w:val="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z w:val="28"/>
                <w:szCs w:val="28"/>
                <w:lang w:eastAsia="ru-RU"/>
              </w:rPr>
              <w:t> </w:t>
            </w:r>
          </w:p>
        </w:tc>
      </w:tr>
    </w:tbl>
    <w:p w:rsidR="00F95123" w:rsidRPr="000304FB"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b/>
          <w:bCs/>
          <w:color w:val="000000"/>
          <w:sz w:val="28"/>
          <w:szCs w:val="28"/>
          <w:lang w:eastAsia="ru-RU"/>
        </w:rPr>
        <w:t>Пояснение. </w:t>
      </w:r>
      <w:r w:rsidRPr="000304FB">
        <w:rPr>
          <w:rFonts w:ascii="Times New Roman" w:eastAsia="Times New Roman" w:hAnsi="Times New Roman" w:cs="Times New Roman"/>
          <w:color w:val="000000"/>
          <w:sz w:val="28"/>
          <w:szCs w:val="28"/>
          <w:lang w:eastAsia="ru-RU"/>
        </w:rPr>
        <w:t xml:space="preserve">Тело большинства насекомых состоит из трех отделов. На голове у насекомых находится два усика. На груди имеются три пары ног и крылья. Дыхание взрослых насекомых происходит с помощью хорошо </w:t>
      </w:r>
      <w:r w:rsidRPr="000304FB">
        <w:rPr>
          <w:rFonts w:ascii="Times New Roman" w:eastAsia="Times New Roman" w:hAnsi="Times New Roman" w:cs="Times New Roman"/>
          <w:color w:val="000000"/>
          <w:sz w:val="28"/>
          <w:szCs w:val="28"/>
          <w:lang w:eastAsia="ru-RU"/>
        </w:rPr>
        <w:lastRenderedPageBreak/>
        <w:t>развитых трахей. В связи с этим у насекомых кровь не участвует в переносе кислорода и углекислого газа. Насекомые — самый крупный по числу видов класс животных.</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0304FB">
        <w:rPr>
          <w:rFonts w:ascii="Times New Roman" w:eastAsia="Times New Roman" w:hAnsi="Times New Roman" w:cs="Times New Roman"/>
          <w:color w:val="000000"/>
          <w:spacing w:val="30"/>
          <w:sz w:val="28"/>
          <w:szCs w:val="28"/>
          <w:lang w:eastAsia="ru-RU"/>
        </w:rPr>
        <w:t>Ответ:</w:t>
      </w:r>
      <w:r w:rsidRPr="000304FB">
        <w:rPr>
          <w:rFonts w:ascii="Times New Roman" w:eastAsia="Times New Roman" w:hAnsi="Times New Roman" w:cs="Times New Roman"/>
          <w:color w:val="000000"/>
          <w:sz w:val="28"/>
          <w:szCs w:val="28"/>
          <w:lang w:eastAsia="ru-RU"/>
        </w:rPr>
        <w:t> 3278.</w:t>
      </w:r>
    </w:p>
    <w:p w:rsidR="00F95123" w:rsidRPr="000304FB" w:rsidRDefault="00F95123" w:rsidP="005F2654">
      <w:pPr>
        <w:pStyle w:val="leftmargin"/>
        <w:numPr>
          <w:ilvl w:val="0"/>
          <w:numId w:val="11"/>
        </w:numPr>
        <w:spacing w:before="0" w:beforeAutospacing="0" w:after="0" w:afterAutospacing="0" w:line="360" w:lineRule="auto"/>
        <w:ind w:left="0" w:firstLine="709"/>
        <w:jc w:val="both"/>
        <w:rPr>
          <w:color w:val="000000"/>
          <w:sz w:val="28"/>
          <w:szCs w:val="28"/>
        </w:rPr>
      </w:pPr>
      <w:r w:rsidRPr="000304FB">
        <w:rPr>
          <w:color w:val="000000"/>
          <w:sz w:val="28"/>
          <w:szCs w:val="28"/>
        </w:rPr>
        <w:t>Рассмотрите схему строения кровеносной системы пчелы. Имеют ли для пчелы смысл понятия «артериальной» и «венозной» крови? Приведите два аргумента своей точки зрения.</w:t>
      </w:r>
    </w:p>
    <w:p w:rsidR="00F95123" w:rsidRPr="000304FB" w:rsidRDefault="00F95123" w:rsidP="005F2654">
      <w:pPr>
        <w:pStyle w:val="a6"/>
        <w:spacing w:before="0" w:beforeAutospacing="0" w:after="0" w:afterAutospacing="0" w:line="360" w:lineRule="auto"/>
        <w:ind w:firstLine="709"/>
        <w:jc w:val="both"/>
        <w:rPr>
          <w:color w:val="000000"/>
          <w:sz w:val="28"/>
          <w:szCs w:val="28"/>
        </w:rPr>
      </w:pPr>
      <w:r w:rsidRPr="000304FB">
        <w:rPr>
          <w:noProof/>
          <w:color w:val="000000"/>
          <w:sz w:val="28"/>
          <w:szCs w:val="28"/>
        </w:rPr>
        <w:drawing>
          <wp:inline distT="0" distB="0" distL="0" distR="0">
            <wp:extent cx="3248936" cy="1350313"/>
            <wp:effectExtent l="0" t="0" r="0" b="0"/>
            <wp:docPr id="78" name="Рисунок 5" descr="https://bio-oge.sdamgia.ru/get_file?id=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oge.sdamgia.ru/get_file?id=20085"/>
                    <pic:cNvPicPr>
                      <a:picLocks noChangeAspect="1" noChangeArrowheads="1"/>
                    </pic:cNvPicPr>
                  </pic:nvPicPr>
                  <pic:blipFill>
                    <a:blip r:embed="rId24" cstate="print"/>
                    <a:srcRect/>
                    <a:stretch>
                      <a:fillRect/>
                    </a:stretch>
                  </pic:blipFill>
                  <pic:spPr bwMode="auto">
                    <a:xfrm>
                      <a:off x="0" y="0"/>
                      <a:ext cx="3260497" cy="1355118"/>
                    </a:xfrm>
                    <a:prstGeom prst="rect">
                      <a:avLst/>
                    </a:prstGeom>
                    <a:noFill/>
                    <a:ln w="9525">
                      <a:noFill/>
                      <a:miter lim="800000"/>
                      <a:headEnd/>
                      <a:tailEnd/>
                    </a:ln>
                  </pic:spPr>
                </pic:pic>
              </a:graphicData>
            </a:graphic>
          </wp:inline>
        </w:drawing>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r w:rsidRPr="000304FB">
        <w:rPr>
          <w:color w:val="000000"/>
          <w:sz w:val="28"/>
          <w:szCs w:val="28"/>
        </w:rPr>
        <w:t>Пчелы</w:t>
      </w:r>
      <w:r w:rsidR="00EE3760">
        <w:rPr>
          <w:color w:val="000000"/>
          <w:sz w:val="28"/>
          <w:szCs w:val="28"/>
        </w:rPr>
        <w:t>,</w:t>
      </w:r>
      <w:r w:rsidRPr="000304FB">
        <w:rPr>
          <w:color w:val="000000"/>
          <w:sz w:val="28"/>
          <w:szCs w:val="28"/>
        </w:rPr>
        <w:t xml:space="preserve"> как и все </w:t>
      </w:r>
      <w:proofErr w:type="gramStart"/>
      <w:r w:rsidRPr="000304FB">
        <w:rPr>
          <w:color w:val="000000"/>
          <w:sz w:val="28"/>
          <w:szCs w:val="28"/>
        </w:rPr>
        <w:t>насекомые</w:t>
      </w:r>
      <w:proofErr w:type="gramEnd"/>
      <w:r w:rsidRPr="000304FB">
        <w:rPr>
          <w:color w:val="000000"/>
          <w:sz w:val="28"/>
          <w:szCs w:val="28"/>
        </w:rPr>
        <w:t xml:space="preserve"> имеют незамкнутую кровеносная система, которая состоит из сосудов и полостей, по которым в теле пчелы циркулирует </w:t>
      </w:r>
      <w:proofErr w:type="spellStart"/>
      <w:r w:rsidRPr="000304FB">
        <w:rPr>
          <w:color w:val="000000"/>
          <w:sz w:val="28"/>
          <w:szCs w:val="28"/>
        </w:rPr>
        <w:t>гемолимфа</w:t>
      </w:r>
      <w:proofErr w:type="spellEnd"/>
      <w:r w:rsidRPr="000304FB">
        <w:rPr>
          <w:color w:val="000000"/>
          <w:sz w:val="28"/>
          <w:szCs w:val="28"/>
        </w:rPr>
        <w:t>, поэтому как таковых артерий и вен у них нет.</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proofErr w:type="gramStart"/>
      <w:r w:rsidRPr="000304FB">
        <w:rPr>
          <w:color w:val="000000"/>
          <w:sz w:val="28"/>
          <w:szCs w:val="28"/>
        </w:rPr>
        <w:t>У насекомых кровь (</w:t>
      </w:r>
      <w:proofErr w:type="spellStart"/>
      <w:r w:rsidRPr="000304FB">
        <w:rPr>
          <w:color w:val="000000"/>
          <w:sz w:val="28"/>
          <w:szCs w:val="28"/>
        </w:rPr>
        <w:t>гемолимфа</w:t>
      </w:r>
      <w:proofErr w:type="spellEnd"/>
      <w:r w:rsidRPr="000304FB">
        <w:rPr>
          <w:color w:val="000000"/>
          <w:sz w:val="28"/>
          <w:szCs w:val="28"/>
        </w:rPr>
        <w:t>) не переносит газы, а выполняет другие функции (трофическую, экскреторную, защитную), поэтому не может быть «артериальной» или «венозной» крови.</w:t>
      </w:r>
      <w:proofErr w:type="gramEnd"/>
    </w:p>
    <w:p w:rsidR="00F95123" w:rsidRPr="000304FB" w:rsidRDefault="00F95123" w:rsidP="005F2654">
      <w:pPr>
        <w:pStyle w:val="leftmargin"/>
        <w:numPr>
          <w:ilvl w:val="0"/>
          <w:numId w:val="11"/>
        </w:numPr>
        <w:spacing w:before="0" w:beforeAutospacing="0" w:after="0" w:afterAutospacing="0" w:line="360" w:lineRule="auto"/>
        <w:ind w:left="0" w:firstLine="709"/>
        <w:jc w:val="both"/>
        <w:rPr>
          <w:color w:val="000000"/>
          <w:sz w:val="28"/>
          <w:szCs w:val="28"/>
        </w:rPr>
      </w:pPr>
      <w:r w:rsidRPr="000304FB">
        <w:rPr>
          <w:color w:val="000000"/>
          <w:sz w:val="28"/>
          <w:szCs w:val="28"/>
        </w:rPr>
        <w:t xml:space="preserve">Насекомые — самый распространённый и </w:t>
      </w:r>
      <w:proofErr w:type="gramStart"/>
      <w:r w:rsidRPr="000304FB">
        <w:rPr>
          <w:color w:val="000000"/>
          <w:sz w:val="28"/>
          <w:szCs w:val="28"/>
        </w:rPr>
        <w:t>много численный</w:t>
      </w:r>
      <w:proofErr w:type="gramEnd"/>
      <w:r w:rsidRPr="000304FB">
        <w:rPr>
          <w:color w:val="000000"/>
          <w:sz w:val="28"/>
          <w:szCs w:val="28"/>
        </w:rPr>
        <w:t xml:space="preserve"> класс животных. Какие особенности их строения и жизнедеятельности способствовали процветанию этих животных в природе? Укажите не менее четырёх особенностей.</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r w:rsidRPr="000304FB">
        <w:rPr>
          <w:color w:val="000000"/>
          <w:sz w:val="28"/>
          <w:szCs w:val="28"/>
        </w:rPr>
        <w:t>1. Развитие с полным превращением позволило насекомым снизить конкуренцию за корм между особями на различных стадиях развития.</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2. Крылья позволили насекомым освоить большие территории и быстро перемещаться.</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Различные ротовые аппараты позволили насекомым приспособиться к питанию разнообразной пищей.</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4. Сложные (фасеточные) глаза позволили им лучше ориентироваться в пространстве.</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5. Хитиновый покров обеспечил им защиту.</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lastRenderedPageBreak/>
        <w:t>6. Большое количество яиц в кладке обеспечило им высокую плодовитость и быструю смену поколений, что позволило им быстрее приспосабливаться к условиям внешней среды.</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7. Сложное поведение способствовало их распространению в природе.</w:t>
      </w:r>
    </w:p>
    <w:p w:rsidR="00F95123" w:rsidRPr="000304FB" w:rsidRDefault="00F95123" w:rsidP="005F2654">
      <w:pPr>
        <w:pStyle w:val="leftmargin"/>
        <w:numPr>
          <w:ilvl w:val="0"/>
          <w:numId w:val="11"/>
        </w:numPr>
        <w:spacing w:before="0" w:beforeAutospacing="0" w:after="0" w:afterAutospacing="0" w:line="360" w:lineRule="auto"/>
        <w:ind w:left="0" w:firstLine="709"/>
        <w:jc w:val="both"/>
        <w:rPr>
          <w:color w:val="000000"/>
          <w:sz w:val="28"/>
          <w:szCs w:val="28"/>
        </w:rPr>
      </w:pPr>
      <w:r w:rsidRPr="000304FB">
        <w:rPr>
          <w:color w:val="000000"/>
          <w:sz w:val="28"/>
          <w:szCs w:val="28"/>
        </w:rPr>
        <w:t>Особенности строения, размножения и жизнедеятельности насекомых, которые позволили им стать процветающей группой животных.</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 </w:t>
      </w:r>
      <w:r w:rsidRPr="000304FB">
        <w:rPr>
          <w:color w:val="000000"/>
          <w:sz w:val="28"/>
          <w:szCs w:val="28"/>
        </w:rPr>
        <w:t>1. Способность к полету, позволяющая насекомым быстро заселять новые территории, преодолевать водные пространства и другие преграды; большая подвижность, обеспеченная развитой поперечнополосатой мускулатурой, членистыми конечностями.</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 xml:space="preserve">2. Многослойная </w:t>
      </w:r>
      <w:proofErr w:type="spellStart"/>
      <w:r w:rsidRPr="000304FB">
        <w:rPr>
          <w:color w:val="000000"/>
          <w:sz w:val="28"/>
          <w:szCs w:val="28"/>
        </w:rPr>
        <w:t>хитинизированная</w:t>
      </w:r>
      <w:proofErr w:type="spellEnd"/>
      <w:r w:rsidRPr="000304FB">
        <w:rPr>
          <w:color w:val="000000"/>
          <w:sz w:val="28"/>
          <w:szCs w:val="28"/>
        </w:rPr>
        <w:t xml:space="preserve"> кутикула с наружным слоем, содержащим воскоподобные и жировые вещества, защищающая тело от потери влаги, механических повреждений, воздействия ультрафиолетовых лучей.</w:t>
      </w:r>
    </w:p>
    <w:p w:rsidR="00F95123" w:rsidRPr="000304FB" w:rsidRDefault="00F95123" w:rsidP="005F2654">
      <w:pPr>
        <w:pStyle w:val="leftmargin"/>
        <w:spacing w:before="0" w:beforeAutospacing="0" w:after="0" w:afterAutospacing="0" w:line="360" w:lineRule="auto"/>
        <w:ind w:firstLine="709"/>
        <w:jc w:val="both"/>
        <w:rPr>
          <w:color w:val="000000"/>
          <w:sz w:val="28"/>
          <w:szCs w:val="28"/>
        </w:rPr>
      </w:pPr>
      <w:r w:rsidRPr="000304FB">
        <w:rPr>
          <w:color w:val="000000"/>
          <w:sz w:val="28"/>
          <w:szCs w:val="28"/>
        </w:rPr>
        <w:t>3. Разнообразие ротовых аппаратов, позволяющее использовать различный кормовой материал, что уменьшает межвидовую конкуренцию и способствует поддержанию высокой численности насекомых.</w:t>
      </w:r>
    </w:p>
    <w:p w:rsidR="00F95123" w:rsidRPr="000304FB" w:rsidRDefault="005F2654" w:rsidP="005F2654">
      <w:pPr>
        <w:pStyle w:val="leftmargin"/>
        <w:spacing w:before="0" w:beforeAutospacing="0" w:after="0" w:afterAutospacing="0" w:line="360" w:lineRule="auto"/>
        <w:ind w:firstLine="709"/>
        <w:jc w:val="both"/>
        <w:rPr>
          <w:color w:val="000000"/>
          <w:sz w:val="28"/>
          <w:szCs w:val="28"/>
        </w:rPr>
      </w:pPr>
      <w:r>
        <w:rPr>
          <w:color w:val="000000"/>
          <w:sz w:val="28"/>
          <w:szCs w:val="28"/>
        </w:rPr>
        <w:t>4</w:t>
      </w:r>
      <w:r w:rsidR="00F95123" w:rsidRPr="000304FB">
        <w:rPr>
          <w:color w:val="000000"/>
          <w:sz w:val="28"/>
          <w:szCs w:val="28"/>
        </w:rPr>
        <w:t>. Высокая плодовитость и способность к массовому размножению: среднее число откладываемых яиц составляет 200−300. Некоторые насекомые откладывают небольшое число яиц, но дают несколько поколений (до 10 и более) за вегетационный сезон. Эта способность вызывает массовое появление многих насекомых (хрущи, мухи, комары, саранча и др.).</w:t>
      </w:r>
    </w:p>
    <w:p w:rsidR="00F95123" w:rsidRPr="000304FB" w:rsidRDefault="00F95123" w:rsidP="005F2654">
      <w:pPr>
        <w:pStyle w:val="leftmargin"/>
        <w:numPr>
          <w:ilvl w:val="0"/>
          <w:numId w:val="11"/>
        </w:numPr>
        <w:spacing w:before="0" w:beforeAutospacing="0" w:after="0" w:afterAutospacing="0" w:line="360" w:lineRule="auto"/>
        <w:ind w:left="0" w:firstLine="709"/>
        <w:jc w:val="both"/>
        <w:rPr>
          <w:color w:val="000000"/>
          <w:sz w:val="28"/>
          <w:szCs w:val="28"/>
        </w:rPr>
      </w:pPr>
      <w:r w:rsidRPr="000304FB">
        <w:rPr>
          <w:color w:val="000000"/>
          <w:sz w:val="28"/>
          <w:szCs w:val="28"/>
        </w:rPr>
        <w:t xml:space="preserve">У общественных насекомых, например у пчёл, </w:t>
      </w:r>
      <w:proofErr w:type="gramStart"/>
      <w:r w:rsidRPr="000304FB">
        <w:rPr>
          <w:color w:val="000000"/>
          <w:sz w:val="28"/>
          <w:szCs w:val="28"/>
        </w:rPr>
        <w:t>функции</w:t>
      </w:r>
      <w:proofErr w:type="gramEnd"/>
      <w:r w:rsidRPr="000304FB">
        <w:rPr>
          <w:color w:val="000000"/>
          <w:sz w:val="28"/>
          <w:szCs w:val="28"/>
        </w:rPr>
        <w:t xml:space="preserve"> разделены между членами семьи. Охарактеризуйте состав пчелиной семьи, укажите пол и функции особей. Объясните биологический смысл общественного образа жизни.</w:t>
      </w:r>
    </w:p>
    <w:p w:rsidR="00F95123" w:rsidRPr="000304FB" w:rsidRDefault="00F95123" w:rsidP="00EE3760">
      <w:pPr>
        <w:pStyle w:val="leftmargin"/>
        <w:spacing w:before="0" w:beforeAutospacing="0" w:after="0" w:afterAutospacing="0" w:line="360" w:lineRule="auto"/>
        <w:ind w:firstLine="709"/>
        <w:jc w:val="both"/>
        <w:rPr>
          <w:color w:val="000000"/>
          <w:sz w:val="28"/>
          <w:szCs w:val="28"/>
        </w:rPr>
      </w:pPr>
      <w:r w:rsidRPr="000304FB">
        <w:rPr>
          <w:b/>
          <w:bCs/>
          <w:color w:val="000000"/>
          <w:sz w:val="28"/>
          <w:szCs w:val="28"/>
        </w:rPr>
        <w:t>Пояснение.</w:t>
      </w:r>
      <w:r w:rsidR="00EE3760">
        <w:rPr>
          <w:color w:val="000000"/>
          <w:sz w:val="28"/>
          <w:szCs w:val="28"/>
        </w:rPr>
        <w:t xml:space="preserve"> </w:t>
      </w:r>
      <w:r w:rsidRPr="000304FB">
        <w:rPr>
          <w:color w:val="000000"/>
          <w:sz w:val="28"/>
          <w:szCs w:val="28"/>
        </w:rPr>
        <w:t>1. матка, самка обладает высокой плодовитостью, обеспечивает воспроизведение семьи;</w:t>
      </w:r>
      <w:r w:rsidR="00EE3760">
        <w:rPr>
          <w:color w:val="000000"/>
          <w:sz w:val="28"/>
          <w:szCs w:val="28"/>
        </w:rPr>
        <w:t xml:space="preserve"> </w:t>
      </w:r>
      <w:r w:rsidRPr="000304FB">
        <w:rPr>
          <w:color w:val="000000"/>
          <w:sz w:val="28"/>
          <w:szCs w:val="28"/>
        </w:rPr>
        <w:t>2. рабочие пчелки, стерильные самки, полностью обеспечивают матку и потомство всем необходимым (пищей, защитой и т. д.);</w:t>
      </w:r>
      <w:r w:rsidR="00EE3760">
        <w:rPr>
          <w:color w:val="000000"/>
          <w:sz w:val="28"/>
          <w:szCs w:val="28"/>
        </w:rPr>
        <w:t xml:space="preserve"> </w:t>
      </w:r>
      <w:r w:rsidRPr="000304FB">
        <w:rPr>
          <w:color w:val="000000"/>
          <w:sz w:val="28"/>
          <w:szCs w:val="28"/>
        </w:rPr>
        <w:t>3. трутни, самцы, оплодотворяют самку;</w:t>
      </w:r>
      <w:r w:rsidR="00EE3760">
        <w:rPr>
          <w:color w:val="000000"/>
          <w:sz w:val="28"/>
          <w:szCs w:val="28"/>
        </w:rPr>
        <w:t xml:space="preserve"> </w:t>
      </w:r>
      <w:r w:rsidRPr="000304FB">
        <w:rPr>
          <w:color w:val="000000"/>
          <w:sz w:val="28"/>
          <w:szCs w:val="28"/>
        </w:rPr>
        <w:t>4. разделение функций в семье повышает выживаемость популяции и вида (снижает внутривидовую конкуренцию)</w:t>
      </w:r>
    </w:p>
    <w:p w:rsidR="00F95123" w:rsidRPr="00E23EBD" w:rsidRDefault="00F95123" w:rsidP="00E23EBD">
      <w:pPr>
        <w:pStyle w:val="110"/>
        <w:jc w:val="center"/>
        <w:rPr>
          <w:i w:val="0"/>
          <w:color w:val="000000"/>
          <w:sz w:val="28"/>
          <w:szCs w:val="28"/>
          <w:lang w:eastAsia="ru-RU"/>
        </w:rPr>
      </w:pPr>
      <w:bookmarkStart w:id="13" w:name="_Toc90772800"/>
      <w:r w:rsidRPr="00E23EBD">
        <w:rPr>
          <w:i w:val="0"/>
          <w:sz w:val="28"/>
          <w:szCs w:val="28"/>
        </w:rPr>
        <w:lastRenderedPageBreak/>
        <w:t>Тип Хордовые</w:t>
      </w:r>
      <w:bookmarkEnd w:id="13"/>
    </w:p>
    <w:p w:rsidR="00F95123" w:rsidRPr="00E23EBD" w:rsidRDefault="00F95123" w:rsidP="00E23EBD">
      <w:pPr>
        <w:pStyle w:val="110"/>
        <w:jc w:val="center"/>
        <w:rPr>
          <w:i w:val="0"/>
          <w:sz w:val="28"/>
          <w:szCs w:val="28"/>
        </w:rPr>
      </w:pPr>
      <w:bookmarkStart w:id="14" w:name="_Toc90772801"/>
      <w:r w:rsidRPr="00E23EBD">
        <w:rPr>
          <w:i w:val="0"/>
          <w:sz w:val="28"/>
          <w:szCs w:val="28"/>
        </w:rPr>
        <w:t>Класс Рыбы</w:t>
      </w:r>
      <w:bookmarkEnd w:id="14"/>
    </w:p>
    <w:p w:rsidR="00F95123" w:rsidRPr="002A051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Какой из органов присутствует только у представителей рыб?</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жабры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сердце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боковая линия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мышцы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Боковая линия — чувствительный орган у рыб, воспринимающий движение и вибрации окружающей воды. Используется для ориентации, а также для охоты.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Некорректная постановка вопроса, так как боковая линия встречается также у личинок земноводных и некоторых взрослых земноводных.</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3.</w:t>
      </w:r>
    </w:p>
    <w:p w:rsidR="00F95123" w:rsidRPr="002A051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Сколько камер сердца у рыб?</w:t>
      </w:r>
    </w:p>
    <w:p w:rsidR="00F95123" w:rsidRPr="002A0512" w:rsidRDefault="00F95123" w:rsidP="003243AB">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1</w:t>
      </w:r>
      <w:r w:rsidR="003243AB">
        <w:rPr>
          <w:rFonts w:ascii="Times New Roman" w:eastAsia="Times New Roman" w:hAnsi="Times New Roman" w:cs="Times New Roman"/>
          <w:color w:val="000000"/>
          <w:sz w:val="28"/>
          <w:szCs w:val="28"/>
          <w:lang w:eastAsia="ru-RU"/>
        </w:rPr>
        <w:t xml:space="preserve">      </w:t>
      </w:r>
      <w:r w:rsidRPr="002A0512">
        <w:rPr>
          <w:rFonts w:ascii="Times New Roman" w:eastAsia="Times New Roman" w:hAnsi="Times New Roman" w:cs="Times New Roman"/>
          <w:color w:val="000000"/>
          <w:sz w:val="28"/>
          <w:szCs w:val="28"/>
          <w:lang w:eastAsia="ru-RU"/>
        </w:rPr>
        <w:t>2) 2</w:t>
      </w:r>
      <w:r w:rsidR="003243AB">
        <w:rPr>
          <w:rFonts w:ascii="Times New Roman" w:eastAsia="Times New Roman" w:hAnsi="Times New Roman" w:cs="Times New Roman"/>
          <w:color w:val="000000"/>
          <w:sz w:val="28"/>
          <w:szCs w:val="28"/>
          <w:lang w:eastAsia="ru-RU"/>
        </w:rPr>
        <w:t xml:space="preserve">      </w:t>
      </w:r>
      <w:r w:rsidRPr="002A0512">
        <w:rPr>
          <w:rFonts w:ascii="Times New Roman" w:eastAsia="Times New Roman" w:hAnsi="Times New Roman" w:cs="Times New Roman"/>
          <w:color w:val="000000"/>
          <w:sz w:val="28"/>
          <w:szCs w:val="28"/>
          <w:lang w:eastAsia="ru-RU"/>
        </w:rPr>
        <w:t>3) 3</w:t>
      </w:r>
      <w:r w:rsidR="003243AB">
        <w:rPr>
          <w:rFonts w:ascii="Times New Roman" w:eastAsia="Times New Roman" w:hAnsi="Times New Roman" w:cs="Times New Roman"/>
          <w:color w:val="000000"/>
          <w:sz w:val="28"/>
          <w:szCs w:val="28"/>
          <w:lang w:eastAsia="ru-RU"/>
        </w:rPr>
        <w:t xml:space="preserve">      </w:t>
      </w:r>
      <w:r w:rsidRPr="002A0512">
        <w:rPr>
          <w:rFonts w:ascii="Times New Roman" w:eastAsia="Times New Roman" w:hAnsi="Times New Roman" w:cs="Times New Roman"/>
          <w:color w:val="000000"/>
          <w:sz w:val="28"/>
          <w:szCs w:val="28"/>
          <w:lang w:eastAsia="ru-RU"/>
        </w:rPr>
        <w:t>4) 4</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Для всех рыб характерно двухкамерное сердце.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w:t>
      </w:r>
      <w:r w:rsidRPr="002A0512">
        <w:rPr>
          <w:rFonts w:ascii="Times New Roman" w:eastAsia="Times New Roman" w:hAnsi="Times New Roman" w:cs="Times New Roman"/>
          <w:color w:val="000000"/>
          <w:sz w:val="28"/>
          <w:szCs w:val="28"/>
          <w:lang w:eastAsia="ru-RU"/>
        </w:rPr>
        <w:t> 2.</w:t>
      </w:r>
    </w:p>
    <w:p w:rsidR="00F95123" w:rsidRPr="002A051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 современным кистепёрым рыбам относят</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акулу</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ската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латимерию</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осетра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 xml:space="preserve">К современным кистепёрым рыбам относят латимерию. Акула и скат — </w:t>
      </w:r>
      <w:proofErr w:type="gramStart"/>
      <w:r w:rsidRPr="002A0512">
        <w:rPr>
          <w:rFonts w:ascii="Times New Roman" w:eastAsia="Times New Roman" w:hAnsi="Times New Roman" w:cs="Times New Roman"/>
          <w:color w:val="000000"/>
          <w:sz w:val="28"/>
          <w:szCs w:val="28"/>
          <w:lang w:eastAsia="ru-RU"/>
        </w:rPr>
        <w:t>Хрящевые</w:t>
      </w:r>
      <w:proofErr w:type="gramEnd"/>
      <w:r w:rsidRPr="002A0512">
        <w:rPr>
          <w:rFonts w:ascii="Times New Roman" w:eastAsia="Times New Roman" w:hAnsi="Times New Roman" w:cs="Times New Roman"/>
          <w:color w:val="000000"/>
          <w:sz w:val="28"/>
          <w:szCs w:val="28"/>
          <w:lang w:eastAsia="ru-RU"/>
        </w:rPr>
        <w:t>; осетр — Костно-хрящевые.</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w:t>
      </w:r>
      <w:r w:rsidRPr="002A0512">
        <w:rPr>
          <w:rFonts w:ascii="Times New Roman" w:eastAsia="Times New Roman" w:hAnsi="Times New Roman" w:cs="Times New Roman"/>
          <w:color w:val="000000"/>
          <w:sz w:val="28"/>
          <w:szCs w:val="28"/>
          <w:lang w:eastAsia="ru-RU"/>
        </w:rPr>
        <w:t> 3.</w:t>
      </w:r>
    </w:p>
    <w:p w:rsidR="00F95123" w:rsidRPr="00FF4FE1"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FF4FE1">
        <w:rPr>
          <w:noProof/>
          <w:lang w:eastAsia="ru-RU"/>
        </w:rPr>
        <w:drawing>
          <wp:inline distT="0" distB="0" distL="0" distR="0">
            <wp:extent cx="1154786" cy="1193766"/>
            <wp:effectExtent l="0" t="0" r="0" b="0"/>
            <wp:docPr id="79" name="Рисунок 12" descr="https://bio-oge.sdamgia.ru/get_file?id=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o-oge.sdamgia.ru/get_file?id=573"/>
                    <pic:cNvPicPr>
                      <a:picLocks noChangeAspect="1" noChangeArrowheads="1"/>
                    </pic:cNvPicPr>
                  </pic:nvPicPr>
                  <pic:blipFill>
                    <a:blip r:embed="rId25" cstate="print"/>
                    <a:srcRect/>
                    <a:stretch>
                      <a:fillRect/>
                    </a:stretch>
                  </pic:blipFill>
                  <pic:spPr bwMode="auto">
                    <a:xfrm>
                      <a:off x="0" y="0"/>
                      <a:ext cx="1168699" cy="1208148"/>
                    </a:xfrm>
                    <a:prstGeom prst="rect">
                      <a:avLst/>
                    </a:prstGeom>
                    <a:noFill/>
                    <a:ln w="9525">
                      <a:noFill/>
                      <a:miter lim="800000"/>
                      <a:headEnd/>
                      <a:tailEnd/>
                    </a:ln>
                  </pic:spPr>
                </pic:pic>
              </a:graphicData>
            </a:graphic>
          </wp:inline>
        </w:drawing>
      </w:r>
      <w:r w:rsidRPr="00FF4FE1">
        <w:rPr>
          <w:rFonts w:ascii="Times New Roman" w:eastAsia="Times New Roman" w:hAnsi="Times New Roman" w:cs="Times New Roman"/>
          <w:color w:val="000000"/>
          <w:sz w:val="28"/>
          <w:szCs w:val="28"/>
          <w:lang w:eastAsia="ru-RU"/>
        </w:rPr>
        <w:t xml:space="preserve">Тело </w:t>
      </w:r>
      <w:proofErr w:type="gramStart"/>
      <w:r w:rsidRPr="00FF4FE1">
        <w:rPr>
          <w:rFonts w:ascii="Times New Roman" w:eastAsia="Times New Roman" w:hAnsi="Times New Roman" w:cs="Times New Roman"/>
          <w:color w:val="000000"/>
          <w:sz w:val="28"/>
          <w:szCs w:val="28"/>
          <w:lang w:eastAsia="ru-RU"/>
        </w:rPr>
        <w:t>представителей</w:t>
      </w:r>
      <w:proofErr w:type="gramEnd"/>
      <w:r w:rsidRPr="00FF4FE1">
        <w:rPr>
          <w:rFonts w:ascii="Times New Roman" w:eastAsia="Times New Roman" w:hAnsi="Times New Roman" w:cs="Times New Roman"/>
          <w:color w:val="000000"/>
          <w:sz w:val="28"/>
          <w:szCs w:val="28"/>
          <w:lang w:eastAsia="ru-RU"/>
        </w:rPr>
        <w:t xml:space="preserve"> какой группы животных покрыто образованиями, изображёнными на рисунке?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 </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lastRenderedPageBreak/>
        <w:t>1) Земноводные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2) Рыбы</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3) Млекопитающие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4) Двустворчатые моллюски</w:t>
      </w:r>
    </w:p>
    <w:p w:rsidR="00F95123" w:rsidRDefault="00F95123" w:rsidP="005F2654">
      <w:pPr>
        <w:spacing w:after="0" w:line="360" w:lineRule="auto"/>
        <w:ind w:firstLine="709"/>
        <w:jc w:val="both"/>
        <w:rPr>
          <w:rFonts w:ascii="Times New Roman" w:eastAsia="Times New Roman" w:hAnsi="Times New Roman" w:cs="Times New Roman"/>
          <w:color w:val="000000"/>
          <w:spacing w:val="30"/>
          <w:sz w:val="28"/>
          <w:szCs w:val="28"/>
          <w:lang w:eastAsia="ru-RU"/>
        </w:rPr>
      </w:pPr>
      <w:r w:rsidRPr="00FF4FE1">
        <w:rPr>
          <w:rFonts w:ascii="Times New Roman" w:eastAsia="Times New Roman" w:hAnsi="Times New Roman" w:cs="Times New Roman"/>
          <w:b/>
          <w:bCs/>
          <w:color w:val="000000"/>
          <w:sz w:val="28"/>
          <w:szCs w:val="28"/>
          <w:lang w:eastAsia="ru-RU"/>
        </w:rPr>
        <w:t>Пояснение. </w:t>
      </w:r>
      <w:r w:rsidRPr="00FF4FE1">
        <w:rPr>
          <w:rFonts w:ascii="Times New Roman" w:eastAsia="Times New Roman" w:hAnsi="Times New Roman" w:cs="Times New Roman"/>
          <w:color w:val="000000"/>
          <w:sz w:val="28"/>
          <w:szCs w:val="28"/>
          <w:lang w:eastAsia="ru-RU"/>
        </w:rPr>
        <w:t xml:space="preserve">На рисунке изображена чешуя рыб. На </w:t>
      </w:r>
      <w:proofErr w:type="gramStart"/>
      <w:r w:rsidRPr="00FF4FE1">
        <w:rPr>
          <w:rFonts w:ascii="Times New Roman" w:eastAsia="Times New Roman" w:hAnsi="Times New Roman" w:cs="Times New Roman"/>
          <w:color w:val="000000"/>
          <w:sz w:val="28"/>
          <w:szCs w:val="28"/>
          <w:lang w:eastAsia="ru-RU"/>
        </w:rPr>
        <w:t>верхнем</w:t>
      </w:r>
      <w:proofErr w:type="gramEnd"/>
      <w:r w:rsidRPr="00FF4FE1">
        <w:rPr>
          <w:rFonts w:ascii="Times New Roman" w:eastAsia="Times New Roman" w:hAnsi="Times New Roman" w:cs="Times New Roman"/>
          <w:color w:val="000000"/>
          <w:sz w:val="28"/>
          <w:szCs w:val="28"/>
          <w:lang w:eastAsia="ru-RU"/>
        </w:rPr>
        <w:t> — Костных рыб, нижний — Хрящевых.</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FF4FE1">
        <w:rPr>
          <w:rFonts w:ascii="Times New Roman" w:eastAsia="Times New Roman" w:hAnsi="Times New Roman" w:cs="Times New Roman"/>
          <w:color w:val="000000"/>
          <w:sz w:val="28"/>
          <w:szCs w:val="28"/>
          <w:lang w:eastAsia="ru-RU"/>
        </w:rPr>
        <w:t xml:space="preserve"> 2.</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Какие особенности характерны для структуры, обозначенной на рисунке вопросительным знаком?</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noProof/>
          <w:color w:val="000000"/>
          <w:sz w:val="28"/>
          <w:szCs w:val="28"/>
          <w:lang w:eastAsia="ru-RU"/>
        </w:rPr>
        <w:drawing>
          <wp:inline distT="0" distB="0" distL="0" distR="0">
            <wp:extent cx="2219325" cy="1104900"/>
            <wp:effectExtent l="19050" t="0" r="9525" b="0"/>
            <wp:docPr id="80" name="Рисунок 30" descr="https://bio-ege.sdamgia.ru/get_file?id=7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o-ege.sdamgia.ru/get_file?id=75581"/>
                    <pic:cNvPicPr>
                      <a:picLocks noChangeAspect="1" noChangeArrowheads="1"/>
                    </pic:cNvPicPr>
                  </pic:nvPicPr>
                  <pic:blipFill>
                    <a:blip r:embed="rId26" cstate="print"/>
                    <a:srcRect/>
                    <a:stretch>
                      <a:fillRect/>
                    </a:stretch>
                  </pic:blipFill>
                  <pic:spPr bwMode="auto">
                    <a:xfrm>
                      <a:off x="0" y="0"/>
                      <a:ext cx="2219325" cy="1104900"/>
                    </a:xfrm>
                    <a:prstGeom prst="rect">
                      <a:avLst/>
                    </a:prstGeom>
                    <a:noFill/>
                    <a:ln w="9525">
                      <a:noFill/>
                      <a:miter lim="800000"/>
                      <a:headEnd/>
                      <a:tailEnd/>
                    </a:ln>
                  </pic:spPr>
                </pic:pic>
              </a:graphicData>
            </a:graphic>
          </wp:inline>
        </w:drawing>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1) служит для экскреции азотистых продуктов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осуществляет газообмен</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воспринимает звуковые колебания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обеспечивает плавучесть</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состоит из лепестков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6) </w:t>
      </w:r>
      <w:proofErr w:type="gramStart"/>
      <w:r w:rsidRPr="002A0512">
        <w:rPr>
          <w:rFonts w:ascii="Times New Roman" w:eastAsia="Times New Roman" w:hAnsi="Times New Roman" w:cs="Times New Roman"/>
          <w:color w:val="000000"/>
          <w:sz w:val="28"/>
          <w:szCs w:val="28"/>
          <w:lang w:eastAsia="ru-RU"/>
        </w:rPr>
        <w:t>пронизана</w:t>
      </w:r>
      <w:proofErr w:type="gramEnd"/>
      <w:r w:rsidRPr="002A0512">
        <w:rPr>
          <w:rFonts w:ascii="Times New Roman" w:eastAsia="Times New Roman" w:hAnsi="Times New Roman" w:cs="Times New Roman"/>
          <w:color w:val="000000"/>
          <w:sz w:val="28"/>
          <w:szCs w:val="28"/>
          <w:lang w:eastAsia="ru-RU"/>
        </w:rPr>
        <w:t xml:space="preserve"> густой сетью капилляров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На рисунке изображена жабра рыбы. Жабра: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осуществляет газообмен</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состоит из лепестков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6) </w:t>
      </w:r>
      <w:proofErr w:type="gramStart"/>
      <w:r w:rsidRPr="002A0512">
        <w:rPr>
          <w:rFonts w:ascii="Times New Roman" w:eastAsia="Times New Roman" w:hAnsi="Times New Roman" w:cs="Times New Roman"/>
          <w:color w:val="000000"/>
          <w:sz w:val="28"/>
          <w:szCs w:val="28"/>
          <w:lang w:eastAsia="ru-RU"/>
        </w:rPr>
        <w:t>пронизана</w:t>
      </w:r>
      <w:proofErr w:type="gramEnd"/>
      <w:r w:rsidRPr="002A0512">
        <w:rPr>
          <w:rFonts w:ascii="Times New Roman" w:eastAsia="Times New Roman" w:hAnsi="Times New Roman" w:cs="Times New Roman"/>
          <w:color w:val="000000"/>
          <w:sz w:val="28"/>
          <w:szCs w:val="28"/>
          <w:lang w:eastAsia="ru-RU"/>
        </w:rPr>
        <w:t xml:space="preserve"> густой сетью капилляров</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256.</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2A0512">
        <w:rPr>
          <w:noProof/>
          <w:lang w:eastAsia="ru-RU"/>
        </w:rPr>
        <w:drawing>
          <wp:inline distT="0" distB="0" distL="0" distR="0">
            <wp:extent cx="1905000" cy="981075"/>
            <wp:effectExtent l="19050" t="0" r="0" b="0"/>
            <wp:docPr id="81" name="Рисунок 18" descr="https://bio-oge.sdamgia.ru/get_file?id=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io-oge.sdamgia.ru/get_file?id=8021"/>
                    <pic:cNvPicPr>
                      <a:picLocks noChangeAspect="1" noChangeArrowheads="1"/>
                    </pic:cNvPicPr>
                  </pic:nvPicPr>
                  <pic:blipFill>
                    <a:blip r:embed="rId27"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Выделительная система животного, изображённого на рисунке, представлена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зелёными железами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2) </w:t>
      </w:r>
      <w:proofErr w:type="spellStart"/>
      <w:r w:rsidRPr="002A0512">
        <w:rPr>
          <w:rFonts w:ascii="Times New Roman" w:eastAsia="Times New Roman" w:hAnsi="Times New Roman" w:cs="Times New Roman"/>
          <w:color w:val="000000"/>
          <w:sz w:val="28"/>
          <w:szCs w:val="28"/>
          <w:lang w:eastAsia="ru-RU"/>
        </w:rPr>
        <w:t>мальпигиевыми</w:t>
      </w:r>
      <w:proofErr w:type="spellEnd"/>
      <w:r w:rsidRPr="002A0512">
        <w:rPr>
          <w:rFonts w:ascii="Times New Roman" w:eastAsia="Times New Roman" w:hAnsi="Times New Roman" w:cs="Times New Roman"/>
          <w:color w:val="000000"/>
          <w:sz w:val="28"/>
          <w:szCs w:val="28"/>
          <w:lang w:eastAsia="ru-RU"/>
        </w:rPr>
        <w:t xml:space="preserve"> сосудами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печенью</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парными почками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На рисунке изображена рыба. Выделительная система рыб представлена двумя почками, расположенными по бокам позвоночника на спинной стороне полости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 xml:space="preserve">Ответ: </w:t>
      </w:r>
      <w:r w:rsidRPr="002A0512">
        <w:rPr>
          <w:rFonts w:ascii="Times New Roman" w:eastAsia="Times New Roman" w:hAnsi="Times New Roman" w:cs="Times New Roman"/>
          <w:color w:val="000000"/>
          <w:sz w:val="28"/>
          <w:szCs w:val="28"/>
          <w:lang w:eastAsia="ru-RU"/>
        </w:rPr>
        <w:t> 4.</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К костным рыбам относятся: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акулы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осетры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стерляди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скаты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ланцетники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6) сазаны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proofErr w:type="gramStart"/>
      <w:r w:rsidRPr="002A0512">
        <w:rPr>
          <w:rFonts w:ascii="Times New Roman" w:eastAsia="Times New Roman" w:hAnsi="Times New Roman" w:cs="Times New Roman"/>
          <w:color w:val="000000"/>
          <w:sz w:val="28"/>
          <w:szCs w:val="28"/>
          <w:lang w:eastAsia="ru-RU"/>
        </w:rPr>
        <w:t>Акула и скат — хрящевые рыбы, ланцетник относится к бесчерепным животным, остальные — к костным.</w:t>
      </w:r>
      <w:proofErr w:type="gramEnd"/>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236.</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Общими признаками для животных, изображённых на рисунке, являются: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noProof/>
          <w:color w:val="000000"/>
          <w:sz w:val="28"/>
          <w:szCs w:val="28"/>
          <w:lang w:eastAsia="ru-RU"/>
        </w:rPr>
        <w:drawing>
          <wp:inline distT="0" distB="0" distL="0" distR="0">
            <wp:extent cx="4448175" cy="1162050"/>
            <wp:effectExtent l="19050" t="0" r="9525" b="0"/>
            <wp:docPr id="82" name="Рисунок 8" descr="https://bio-ege.sdamgia.ru/get_file?id=3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ege.sdamgia.ru/get_file?id=34482"/>
                    <pic:cNvPicPr>
                      <a:picLocks noChangeAspect="1" noChangeArrowheads="1"/>
                    </pic:cNvPicPr>
                  </pic:nvPicPr>
                  <pic:blipFill>
                    <a:blip r:embed="rId28" cstate="print"/>
                    <a:srcRect/>
                    <a:stretch>
                      <a:fillRect/>
                    </a:stretch>
                  </pic:blipFill>
                  <pic:spPr bwMode="auto">
                    <a:xfrm>
                      <a:off x="0" y="0"/>
                      <a:ext cx="4448175" cy="1162050"/>
                    </a:xfrm>
                    <a:prstGeom prst="rect">
                      <a:avLst/>
                    </a:prstGeom>
                    <a:noFill/>
                    <a:ln w="9525">
                      <a:noFill/>
                      <a:miter lim="800000"/>
                      <a:headEnd/>
                      <a:tailEnd/>
                    </a:ln>
                  </pic:spPr>
                </pic:pic>
              </a:graphicData>
            </a:graphic>
          </wp:inline>
        </w:drawing>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наличие внутреннего скелета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жаберное дыхание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нервная система трубчатого типа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 xml:space="preserve">4) наличие </w:t>
      </w:r>
      <w:proofErr w:type="spellStart"/>
      <w:r w:rsidRPr="002A0512">
        <w:rPr>
          <w:rFonts w:ascii="Times New Roman" w:eastAsia="Times New Roman" w:hAnsi="Times New Roman" w:cs="Times New Roman"/>
          <w:color w:val="000000"/>
          <w:sz w:val="28"/>
          <w:szCs w:val="28"/>
          <w:lang w:eastAsia="ru-RU"/>
        </w:rPr>
        <w:t>плакоидной</w:t>
      </w:r>
      <w:proofErr w:type="spellEnd"/>
      <w:r w:rsidRPr="002A0512">
        <w:rPr>
          <w:rFonts w:ascii="Times New Roman" w:eastAsia="Times New Roman" w:hAnsi="Times New Roman" w:cs="Times New Roman"/>
          <w:color w:val="000000"/>
          <w:sz w:val="28"/>
          <w:szCs w:val="28"/>
          <w:lang w:eastAsia="ru-RU"/>
        </w:rPr>
        <w:t xml:space="preserve"> чешуи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наличие сердца на брюшной стороне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6) </w:t>
      </w:r>
      <w:proofErr w:type="spellStart"/>
      <w:r w:rsidRPr="002A0512">
        <w:rPr>
          <w:rFonts w:ascii="Times New Roman" w:eastAsia="Times New Roman" w:hAnsi="Times New Roman" w:cs="Times New Roman"/>
          <w:color w:val="000000"/>
          <w:sz w:val="28"/>
          <w:szCs w:val="28"/>
          <w:lang w:eastAsia="ru-RU"/>
        </w:rPr>
        <w:t>теплокровность</w:t>
      </w:r>
      <w:proofErr w:type="spellEnd"/>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На рисунке изображена акула (класс Рыбы) и дельфин (класс Млекопитающие).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Общие признаки - относятся к характеристике ТИПА ХОРДОВЫЕ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наличие внутреннего скелета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нервная система трубчатого типа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наличие сердца на брюшной стороне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Отличия: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Акула: 2) жаберное дыхание 4) наличие </w:t>
      </w:r>
      <w:proofErr w:type="spellStart"/>
      <w:r w:rsidRPr="002A0512">
        <w:rPr>
          <w:rFonts w:ascii="Times New Roman" w:eastAsia="Times New Roman" w:hAnsi="Times New Roman" w:cs="Times New Roman"/>
          <w:color w:val="000000"/>
          <w:sz w:val="28"/>
          <w:szCs w:val="28"/>
          <w:lang w:eastAsia="ru-RU"/>
        </w:rPr>
        <w:t>плакоидной</w:t>
      </w:r>
      <w:proofErr w:type="spellEnd"/>
      <w:r w:rsidRPr="002A0512">
        <w:rPr>
          <w:rFonts w:ascii="Times New Roman" w:eastAsia="Times New Roman" w:hAnsi="Times New Roman" w:cs="Times New Roman"/>
          <w:color w:val="000000"/>
          <w:sz w:val="28"/>
          <w:szCs w:val="28"/>
          <w:lang w:eastAsia="ru-RU"/>
        </w:rPr>
        <w:t xml:space="preserve"> чешуи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Дельфин: 6) </w:t>
      </w:r>
      <w:proofErr w:type="spellStart"/>
      <w:r w:rsidRPr="002A0512">
        <w:rPr>
          <w:rFonts w:ascii="Times New Roman" w:eastAsia="Times New Roman" w:hAnsi="Times New Roman" w:cs="Times New Roman"/>
          <w:color w:val="000000"/>
          <w:sz w:val="28"/>
          <w:szCs w:val="28"/>
          <w:lang w:eastAsia="ru-RU"/>
        </w:rPr>
        <w:t>теплокровность</w:t>
      </w:r>
      <w:proofErr w:type="spellEnd"/>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У акулы и дельфина есть ещё общие приспособления характерные для водных животных, живущих в толще воды.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135</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Какие признаки характерны для большинства представителей класса Костные рыбы?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позвоночник состоит из двух отделов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кожа покрыта слизью</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в жизненном цикле есть стадия личинки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отсутствует мочевой пузырь</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рёбра соединяются с грудиной</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6) полость уха отграничена барабанной перепонкой</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Для представителей класса Костные рыбы характерны признаки: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позвоночник состоит из двух отделов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кожа покрыта слизью</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в жизненном цикле есть стадия личинки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123.</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lastRenderedPageBreak/>
        <w:t xml:space="preserve">Выберите три верных ответа из шести и запишите цифры, под которыми они указаны. Усложнение организации костных рыб по сравнению с </w:t>
      </w:r>
      <w:proofErr w:type="gramStart"/>
      <w:r w:rsidRPr="00180B22">
        <w:rPr>
          <w:rFonts w:ascii="Times New Roman" w:eastAsia="Times New Roman" w:hAnsi="Times New Roman" w:cs="Times New Roman"/>
          <w:color w:val="000000"/>
          <w:sz w:val="28"/>
          <w:szCs w:val="28"/>
          <w:lang w:eastAsia="ru-RU"/>
        </w:rPr>
        <w:t>хрящевыми</w:t>
      </w:r>
      <w:proofErr w:type="gramEnd"/>
      <w:r w:rsidRPr="00180B22">
        <w:rPr>
          <w:rFonts w:ascii="Times New Roman" w:eastAsia="Times New Roman" w:hAnsi="Times New Roman" w:cs="Times New Roman"/>
          <w:color w:val="000000"/>
          <w:sz w:val="28"/>
          <w:szCs w:val="28"/>
          <w:lang w:eastAsia="ru-RU"/>
        </w:rPr>
        <w:t xml:space="preserve"> проявляется в</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1) </w:t>
      </w:r>
      <w:proofErr w:type="gramStart"/>
      <w:r w:rsidRPr="002A0512">
        <w:rPr>
          <w:rFonts w:ascii="Times New Roman" w:eastAsia="Times New Roman" w:hAnsi="Times New Roman" w:cs="Times New Roman"/>
          <w:color w:val="000000"/>
          <w:sz w:val="28"/>
          <w:szCs w:val="28"/>
          <w:lang w:eastAsia="ru-RU"/>
        </w:rPr>
        <w:t>наличии</w:t>
      </w:r>
      <w:proofErr w:type="gramEnd"/>
      <w:r w:rsidRPr="002A0512">
        <w:rPr>
          <w:rFonts w:ascii="Times New Roman" w:eastAsia="Times New Roman" w:hAnsi="Times New Roman" w:cs="Times New Roman"/>
          <w:color w:val="000000"/>
          <w:sz w:val="28"/>
          <w:szCs w:val="28"/>
          <w:lang w:eastAsia="ru-RU"/>
        </w:rPr>
        <w:t xml:space="preserve"> у большинства видов плавательного пузыря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2) </w:t>
      </w:r>
      <w:proofErr w:type="gramStart"/>
      <w:r w:rsidRPr="002A0512">
        <w:rPr>
          <w:rFonts w:ascii="Times New Roman" w:eastAsia="Times New Roman" w:hAnsi="Times New Roman" w:cs="Times New Roman"/>
          <w:color w:val="000000"/>
          <w:sz w:val="28"/>
          <w:szCs w:val="28"/>
          <w:lang w:eastAsia="ru-RU"/>
        </w:rPr>
        <w:t>отсутствии</w:t>
      </w:r>
      <w:proofErr w:type="gramEnd"/>
      <w:r w:rsidRPr="002A0512">
        <w:rPr>
          <w:rFonts w:ascii="Times New Roman" w:eastAsia="Times New Roman" w:hAnsi="Times New Roman" w:cs="Times New Roman"/>
          <w:color w:val="000000"/>
          <w:sz w:val="28"/>
          <w:szCs w:val="28"/>
          <w:lang w:eastAsia="ru-RU"/>
        </w:rPr>
        <w:t xml:space="preserve"> плавательного пузыря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хрящевой основе внутреннего скелета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4) </w:t>
      </w:r>
      <w:proofErr w:type="gramStart"/>
      <w:r w:rsidRPr="002A0512">
        <w:rPr>
          <w:rFonts w:ascii="Times New Roman" w:eastAsia="Times New Roman" w:hAnsi="Times New Roman" w:cs="Times New Roman"/>
          <w:color w:val="000000"/>
          <w:sz w:val="28"/>
          <w:szCs w:val="28"/>
          <w:lang w:eastAsia="ru-RU"/>
        </w:rPr>
        <w:t>окостенении</w:t>
      </w:r>
      <w:proofErr w:type="gramEnd"/>
      <w:r w:rsidRPr="002A0512">
        <w:rPr>
          <w:rFonts w:ascii="Times New Roman" w:eastAsia="Times New Roman" w:hAnsi="Times New Roman" w:cs="Times New Roman"/>
          <w:color w:val="000000"/>
          <w:sz w:val="28"/>
          <w:szCs w:val="28"/>
          <w:lang w:eastAsia="ru-RU"/>
        </w:rPr>
        <w:t xml:space="preserve"> скелета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5) </w:t>
      </w:r>
      <w:proofErr w:type="gramStart"/>
      <w:r w:rsidRPr="002A0512">
        <w:rPr>
          <w:rFonts w:ascii="Times New Roman" w:eastAsia="Times New Roman" w:hAnsi="Times New Roman" w:cs="Times New Roman"/>
          <w:color w:val="000000"/>
          <w:sz w:val="28"/>
          <w:szCs w:val="28"/>
          <w:lang w:eastAsia="ru-RU"/>
        </w:rPr>
        <w:t>формировании</w:t>
      </w:r>
      <w:proofErr w:type="gramEnd"/>
      <w:r w:rsidRPr="002A0512">
        <w:rPr>
          <w:rFonts w:ascii="Times New Roman" w:eastAsia="Times New Roman" w:hAnsi="Times New Roman" w:cs="Times New Roman"/>
          <w:color w:val="000000"/>
          <w:sz w:val="28"/>
          <w:szCs w:val="28"/>
          <w:lang w:eastAsia="ru-RU"/>
        </w:rPr>
        <w:t xml:space="preserve"> жаберных крышек</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6) </w:t>
      </w:r>
      <w:proofErr w:type="gramStart"/>
      <w:r w:rsidRPr="002A0512">
        <w:rPr>
          <w:rFonts w:ascii="Times New Roman" w:eastAsia="Times New Roman" w:hAnsi="Times New Roman" w:cs="Times New Roman"/>
          <w:color w:val="000000"/>
          <w:sz w:val="28"/>
          <w:szCs w:val="28"/>
          <w:lang w:eastAsia="ru-RU"/>
        </w:rPr>
        <w:t>отсутствии</w:t>
      </w:r>
      <w:proofErr w:type="gramEnd"/>
      <w:r w:rsidRPr="002A0512">
        <w:rPr>
          <w:rFonts w:ascii="Times New Roman" w:eastAsia="Times New Roman" w:hAnsi="Times New Roman" w:cs="Times New Roman"/>
          <w:color w:val="000000"/>
          <w:sz w:val="28"/>
          <w:szCs w:val="28"/>
          <w:lang w:eastAsia="ru-RU"/>
        </w:rPr>
        <w:t xml:space="preserve"> жаберных крышек</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 xml:space="preserve">У костных рыб </w:t>
      </w:r>
      <w:proofErr w:type="gramStart"/>
      <w:r w:rsidRPr="002A0512">
        <w:rPr>
          <w:rFonts w:ascii="Times New Roman" w:eastAsia="Times New Roman" w:hAnsi="Times New Roman" w:cs="Times New Roman"/>
          <w:color w:val="000000"/>
          <w:sz w:val="28"/>
          <w:szCs w:val="28"/>
          <w:lang w:eastAsia="ru-RU"/>
        </w:rPr>
        <w:t>в</w:t>
      </w:r>
      <w:proofErr w:type="gramEnd"/>
      <w:r w:rsidRPr="002A0512">
        <w:rPr>
          <w:rFonts w:ascii="Times New Roman" w:eastAsia="Times New Roman" w:hAnsi="Times New Roman" w:cs="Times New Roman"/>
          <w:color w:val="000000"/>
          <w:sz w:val="28"/>
          <w:szCs w:val="28"/>
          <w:lang w:eastAsia="ru-RU"/>
        </w:rPr>
        <w:t xml:space="preserve"> </w:t>
      </w:r>
      <w:proofErr w:type="gramStart"/>
      <w:r w:rsidRPr="002A0512">
        <w:rPr>
          <w:rFonts w:ascii="Times New Roman" w:eastAsia="Times New Roman" w:hAnsi="Times New Roman" w:cs="Times New Roman"/>
          <w:color w:val="000000"/>
          <w:sz w:val="28"/>
          <w:szCs w:val="28"/>
          <w:lang w:eastAsia="ru-RU"/>
        </w:rPr>
        <w:t>появляются</w:t>
      </w:r>
      <w:proofErr w:type="gramEnd"/>
      <w:r w:rsidRPr="002A0512">
        <w:rPr>
          <w:rFonts w:ascii="Times New Roman" w:eastAsia="Times New Roman" w:hAnsi="Times New Roman" w:cs="Times New Roman"/>
          <w:color w:val="000000"/>
          <w:sz w:val="28"/>
          <w:szCs w:val="28"/>
          <w:lang w:eastAsia="ru-RU"/>
        </w:rPr>
        <w:t xml:space="preserve"> жаберные крышки и плавательный пузырь, окостеневает позвоночник, что дает им лучшее приспособление к жизни в воде.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145.</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Какие из перечисленных признаков характерны для костных рыб? Выберите три верных ответа из шести и запишите в таблицу цифры, под которыми они указаны.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один круг кровообращения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2) сухая, </w:t>
      </w:r>
      <w:proofErr w:type="spellStart"/>
      <w:r w:rsidRPr="002A0512">
        <w:rPr>
          <w:rFonts w:ascii="Times New Roman" w:eastAsia="Times New Roman" w:hAnsi="Times New Roman" w:cs="Times New Roman"/>
          <w:color w:val="000000"/>
          <w:sz w:val="28"/>
          <w:szCs w:val="28"/>
          <w:lang w:eastAsia="ru-RU"/>
        </w:rPr>
        <w:t>ороговевающая</w:t>
      </w:r>
      <w:proofErr w:type="spellEnd"/>
      <w:r w:rsidRPr="002A0512">
        <w:rPr>
          <w:rFonts w:ascii="Times New Roman" w:eastAsia="Times New Roman" w:hAnsi="Times New Roman" w:cs="Times New Roman"/>
          <w:color w:val="000000"/>
          <w:sz w:val="28"/>
          <w:szCs w:val="28"/>
          <w:lang w:eastAsia="ru-RU"/>
        </w:rPr>
        <w:t xml:space="preserve"> кожа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3) </w:t>
      </w:r>
      <w:proofErr w:type="spellStart"/>
      <w:r w:rsidRPr="002A0512">
        <w:rPr>
          <w:rFonts w:ascii="Times New Roman" w:eastAsia="Times New Roman" w:hAnsi="Times New Roman" w:cs="Times New Roman"/>
          <w:color w:val="000000"/>
          <w:sz w:val="28"/>
          <w:szCs w:val="28"/>
          <w:lang w:eastAsia="ru-RU"/>
        </w:rPr>
        <w:t>трехкамерное</w:t>
      </w:r>
      <w:proofErr w:type="spellEnd"/>
      <w:r w:rsidRPr="002A0512">
        <w:rPr>
          <w:rFonts w:ascii="Times New Roman" w:eastAsia="Times New Roman" w:hAnsi="Times New Roman" w:cs="Times New Roman"/>
          <w:color w:val="000000"/>
          <w:sz w:val="28"/>
          <w:szCs w:val="28"/>
          <w:lang w:eastAsia="ru-RU"/>
        </w:rPr>
        <w:t xml:space="preserve"> сердце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4) наличие боковой линии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 органы дыхания — жабры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6) наличие пятипалых конечностей</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У Костных рыб: один круг кровообращения, есть боковая линия, органы дыхания — жабры. Под цифрами 2 — признак пресмыкающихся (и птиц); 3 — признак земноводных; 6 — признак наземных животных типа Хордовые (Земноводные, большинство Пресмыкающихся, Птицы, Млекопитающие).</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145.</w:t>
      </w:r>
    </w:p>
    <w:p w:rsidR="00F95123" w:rsidRPr="00FF4FE1" w:rsidRDefault="00F95123" w:rsidP="005F2654">
      <w:pPr>
        <w:pStyle w:val="leftmargin"/>
        <w:numPr>
          <w:ilvl w:val="0"/>
          <w:numId w:val="12"/>
        </w:numPr>
        <w:spacing w:before="0" w:beforeAutospacing="0" w:after="0" w:afterAutospacing="0" w:line="360" w:lineRule="auto"/>
        <w:ind w:left="0" w:firstLine="709"/>
        <w:jc w:val="both"/>
        <w:rPr>
          <w:color w:val="000000"/>
          <w:sz w:val="28"/>
          <w:szCs w:val="28"/>
        </w:rPr>
      </w:pPr>
      <w:r w:rsidRPr="00FF4FE1">
        <w:rPr>
          <w:color w:val="000000"/>
          <w:sz w:val="28"/>
          <w:szCs w:val="28"/>
        </w:rPr>
        <w:t>Найдите три ошибки в приведённом тексте и исправьте их.</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1. Рыбы — водные хордовые животные.</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2. Опорой тела всех рыб является внутренний хрящевой скелет</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lastRenderedPageBreak/>
        <w:t>3. Дыхание у рыб жаберное.</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4. В кровеносной системе два круга кровообращения, а в сердце только венозная кровь.</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5. Центральная нервная система рыб имеет вид трубки, передняя часть которой превращена в передний мозг, состоящий из 5 отделов.</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6. Большинство рыб гермафродиты.</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b/>
          <w:bCs/>
          <w:color w:val="000000"/>
          <w:sz w:val="28"/>
          <w:szCs w:val="28"/>
        </w:rPr>
        <w:t>Пояснение. </w:t>
      </w:r>
      <w:r w:rsidRPr="00FF4FE1">
        <w:rPr>
          <w:color w:val="000000"/>
          <w:sz w:val="28"/>
          <w:szCs w:val="28"/>
        </w:rPr>
        <w:t>1. 2 — скелет у большинства рыб костный.</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2. 4 — у рыб один круг кровообращения.</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3. 6 — рыбы раздельнополые животные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F95123" w:rsidRPr="00FF4FE1"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Если в процессе эволюции у животного сформировалась кровеносная система, схема которой изображена на рисунке, то для этого животного характерны</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noProof/>
          <w:color w:val="000000"/>
          <w:sz w:val="28"/>
          <w:szCs w:val="28"/>
          <w:lang w:eastAsia="ru-RU"/>
        </w:rPr>
        <w:drawing>
          <wp:inline distT="0" distB="0" distL="0" distR="0">
            <wp:extent cx="3598794" cy="1297065"/>
            <wp:effectExtent l="0" t="0" r="0" b="0"/>
            <wp:docPr id="83" name="Рисунок 6" descr="https://bio-ege.sdamgia.ru/get_file?id=3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ege.sdamgia.ru/get_file?id=32719"/>
                    <pic:cNvPicPr>
                      <a:picLocks noChangeAspect="1" noChangeArrowheads="1"/>
                    </pic:cNvPicPr>
                  </pic:nvPicPr>
                  <pic:blipFill>
                    <a:blip r:embed="rId29" cstate="print"/>
                    <a:srcRect/>
                    <a:stretch>
                      <a:fillRect/>
                    </a:stretch>
                  </pic:blipFill>
                  <pic:spPr bwMode="auto">
                    <a:xfrm>
                      <a:off x="0" y="0"/>
                      <a:ext cx="3609785" cy="1301026"/>
                    </a:xfrm>
                    <a:prstGeom prst="rect">
                      <a:avLst/>
                    </a:prstGeom>
                    <a:noFill/>
                    <a:ln w="9525">
                      <a:noFill/>
                      <a:miter lim="800000"/>
                      <a:headEnd/>
                      <a:tailEnd/>
                    </a:ln>
                  </pic:spPr>
                </pic:pic>
              </a:graphicData>
            </a:graphic>
          </wp:inline>
        </w:drawing>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1) наличие конечностей рычажного типа</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2) жаберное дыхание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3) недоразвитое зрение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4) размножение в воде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5) голое тело, покрытое слизью</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6) наличие боковой линии</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b/>
          <w:bCs/>
          <w:color w:val="000000"/>
          <w:sz w:val="28"/>
          <w:szCs w:val="28"/>
          <w:lang w:eastAsia="ru-RU"/>
        </w:rPr>
        <w:t>Пояснение. </w:t>
      </w:r>
      <w:r w:rsidRPr="00FF4FE1">
        <w:rPr>
          <w:rFonts w:ascii="Times New Roman" w:eastAsia="Times New Roman" w:hAnsi="Times New Roman" w:cs="Times New Roman"/>
          <w:color w:val="000000"/>
          <w:sz w:val="28"/>
          <w:szCs w:val="28"/>
          <w:lang w:eastAsia="ru-RU"/>
        </w:rPr>
        <w:t>На рисунке изображена кровеносная система РЫБ.</w:t>
      </w:r>
    </w:p>
    <w:p w:rsidR="00F95123" w:rsidRPr="00FF4FE1"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Признаки, характеризующие Рыб:</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2) жаберное дыхание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4) размножение в воде</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z w:val="28"/>
          <w:szCs w:val="28"/>
          <w:lang w:eastAsia="ru-RU"/>
        </w:rPr>
        <w:t>6) наличие боковой линии</w:t>
      </w:r>
    </w:p>
    <w:p w:rsidR="00F95123" w:rsidRPr="00FF4FE1"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FF4FE1">
        <w:rPr>
          <w:rFonts w:ascii="Times New Roman" w:eastAsia="Times New Roman" w:hAnsi="Times New Roman" w:cs="Times New Roman"/>
          <w:color w:val="000000"/>
          <w:spacing w:val="30"/>
          <w:sz w:val="28"/>
          <w:szCs w:val="28"/>
          <w:lang w:eastAsia="ru-RU"/>
        </w:rPr>
        <w:t>Ответ:</w:t>
      </w:r>
      <w:r w:rsidRPr="00FF4FE1">
        <w:rPr>
          <w:rFonts w:ascii="Times New Roman" w:eastAsia="Times New Roman" w:hAnsi="Times New Roman" w:cs="Times New Roman"/>
          <w:color w:val="000000"/>
          <w:sz w:val="28"/>
          <w:szCs w:val="28"/>
          <w:lang w:eastAsia="ru-RU"/>
        </w:rPr>
        <w:t> 246.</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lastRenderedPageBreak/>
        <w:t>Какие из приведённых признаков характерны для большинства представителей класса Костные рыбы? Выберите три верных ответа из шести и запишите в таблицу цифры, под которыми они указаны.</w:t>
      </w:r>
    </w:p>
    <w:tbl>
      <w:tblPr>
        <w:tblW w:w="4863" w:type="pct"/>
        <w:tblCellMar>
          <w:top w:w="45" w:type="dxa"/>
          <w:left w:w="45" w:type="dxa"/>
          <w:bottom w:w="45" w:type="dxa"/>
          <w:right w:w="45" w:type="dxa"/>
        </w:tblCellMar>
        <w:tblLook w:val="04A0"/>
      </w:tblPr>
      <w:tblGrid>
        <w:gridCol w:w="511"/>
        <w:gridCol w:w="9020"/>
      </w:tblGrid>
      <w:tr w:rsidR="005F2654" w:rsidRPr="002A0512" w:rsidTr="003243AB">
        <w:trPr>
          <w:trHeight w:val="464"/>
        </w:trPr>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1)</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скелет хрящевой</w:t>
            </w:r>
          </w:p>
        </w:tc>
      </w:tr>
      <w:tr w:rsidR="005F2654" w:rsidRPr="002A0512" w:rsidTr="005F2654">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2)</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плавательного пузыря нет</w:t>
            </w:r>
          </w:p>
        </w:tc>
      </w:tr>
      <w:tr w:rsidR="005F2654" w:rsidRPr="002A0512" w:rsidTr="005F2654">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3)</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есть жаберные крышки</w:t>
            </w:r>
          </w:p>
        </w:tc>
      </w:tr>
      <w:tr w:rsidR="005F2654" w:rsidRPr="002A0512" w:rsidTr="005F2654">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4)</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встречаются преимущественно в морях и океанах</w:t>
            </w:r>
          </w:p>
        </w:tc>
      </w:tr>
      <w:tr w:rsidR="005F2654" w:rsidRPr="002A0512" w:rsidTr="005F2654">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5)</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хорда имеется только у зародышей</w:t>
            </w:r>
          </w:p>
        </w:tc>
      </w:tr>
      <w:tr w:rsidR="005F2654" w:rsidRPr="002A0512" w:rsidTr="005F2654">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r w:rsidRPr="002A0512">
              <w:rPr>
                <w:rFonts w:ascii="Times New Roman" w:eastAsia="Times New Roman" w:hAnsi="Times New Roman" w:cs="Times New Roman"/>
                <w:b/>
                <w:bCs/>
                <w:color w:val="000000"/>
                <w:sz w:val="28"/>
                <w:szCs w:val="28"/>
                <w:lang w:eastAsia="ru-RU"/>
              </w:rPr>
              <w:t>6)</w:t>
            </w:r>
            <w:r w:rsidRPr="002A0512">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F2654" w:rsidRPr="002A0512" w:rsidRDefault="005F2654"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очень </w:t>
            </w:r>
            <w:proofErr w:type="gramStart"/>
            <w:r w:rsidRPr="002A0512">
              <w:rPr>
                <w:rFonts w:ascii="Times New Roman" w:eastAsia="Times New Roman" w:hAnsi="Times New Roman" w:cs="Times New Roman"/>
                <w:color w:val="000000"/>
                <w:sz w:val="28"/>
                <w:szCs w:val="28"/>
                <w:lang w:eastAsia="ru-RU"/>
              </w:rPr>
              <w:t>плодовиты</w:t>
            </w:r>
            <w:proofErr w:type="gramEnd"/>
            <w:r w:rsidRPr="002A0512">
              <w:rPr>
                <w:rFonts w:ascii="Times New Roman" w:eastAsia="Times New Roman" w:hAnsi="Times New Roman" w:cs="Times New Roman"/>
                <w:color w:val="000000"/>
                <w:sz w:val="28"/>
                <w:szCs w:val="28"/>
                <w:lang w:eastAsia="ru-RU"/>
              </w:rPr>
              <w:t>, икра мелкая</w:t>
            </w:r>
          </w:p>
        </w:tc>
      </w:tr>
    </w:tbl>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Для большинства представителей класса Костные рыбы характерны: жаберные крышки; хорда имеется только у зародышей; очень плодовиты, икра мелкая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356</w:t>
      </w:r>
    </w:p>
    <w:p w:rsidR="00F95123" w:rsidRPr="005F2654"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Установите соответствие между группами животных и характерными для них признаками.</w:t>
      </w:r>
    </w:p>
    <w:tbl>
      <w:tblPr>
        <w:tblW w:w="9000" w:type="dxa"/>
        <w:tblCellMar>
          <w:top w:w="15" w:type="dxa"/>
          <w:left w:w="15" w:type="dxa"/>
          <w:bottom w:w="15" w:type="dxa"/>
          <w:right w:w="15" w:type="dxa"/>
        </w:tblCellMar>
        <w:tblLook w:val="04A0"/>
      </w:tblPr>
      <w:tblGrid>
        <w:gridCol w:w="7447"/>
        <w:gridCol w:w="177"/>
        <w:gridCol w:w="1376"/>
      </w:tblGrid>
      <w:tr w:rsidR="00F95123" w:rsidRPr="002A0512" w:rsidTr="00123523">
        <w:tc>
          <w:tcPr>
            <w:tcW w:w="5550" w:type="dxa"/>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ПРИЗНАКИ</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B47409">
            <w:pPr>
              <w:spacing w:after="0" w:line="360" w:lineRule="auto"/>
              <w:ind w:firstLine="31"/>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КЛАСС</w:t>
            </w:r>
          </w:p>
        </w:tc>
      </w:tr>
      <w:tr w:rsidR="00F95123" w:rsidRPr="002A0512" w:rsidTr="00123523">
        <w:tc>
          <w:tcPr>
            <w:tcW w:w="0" w:type="auto"/>
            <w:tcBorders>
              <w:top w:val="nil"/>
              <w:left w:val="nil"/>
              <w:bottom w:val="nil"/>
              <w:right w:val="nil"/>
            </w:tcBorders>
            <w:tcMar>
              <w:top w:w="60" w:type="dxa"/>
              <w:left w:w="60" w:type="dxa"/>
              <w:bottom w:w="60" w:type="dxa"/>
              <w:right w:w="60" w:type="dxa"/>
            </w:tcMa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А) наличие жаберных крышек</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Б) жаберные крышки отсутствуют</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В) зубы представляют собой видоизменение чешуй</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Г) зубы и чешуя имеют разное строение</w:t>
            </w:r>
          </w:p>
          <w:p w:rsidR="00F95123" w:rsidRPr="00B47409" w:rsidRDefault="00B47409" w:rsidP="00B47409">
            <w:pPr>
              <w:ind w:firstLine="709"/>
              <w:jc w:val="both"/>
              <w:rPr>
                <w:rFonts w:ascii="Times New Roman" w:hAnsi="Times New Roman" w:cs="Times New Roman"/>
                <w:sz w:val="28"/>
                <w:szCs w:val="28"/>
                <w:lang w:eastAsia="ru-RU"/>
              </w:rPr>
            </w:pPr>
            <w:r w:rsidRPr="00B47409">
              <w:rPr>
                <w:rFonts w:ascii="Times New Roman" w:hAnsi="Times New Roman" w:cs="Times New Roman"/>
                <w:sz w:val="28"/>
                <w:szCs w:val="28"/>
                <w:lang w:eastAsia="ru-RU"/>
              </w:rPr>
              <w:t>Д</w:t>
            </w:r>
            <w:proofErr w:type="gramStart"/>
            <w:r w:rsidRPr="00B47409">
              <w:rPr>
                <w:rFonts w:ascii="Times New Roman" w:hAnsi="Times New Roman" w:cs="Times New Roman"/>
                <w:sz w:val="28"/>
                <w:szCs w:val="28"/>
                <w:lang w:eastAsia="ru-RU"/>
              </w:rPr>
              <w:t>)</w:t>
            </w:r>
            <w:r w:rsidR="00F95123" w:rsidRPr="00B47409">
              <w:rPr>
                <w:rFonts w:ascii="Times New Roman" w:hAnsi="Times New Roman" w:cs="Times New Roman"/>
                <w:sz w:val="28"/>
                <w:szCs w:val="28"/>
                <w:lang w:eastAsia="ru-RU"/>
              </w:rPr>
              <w:t>х</w:t>
            </w:r>
            <w:proofErr w:type="gramEnd"/>
            <w:r w:rsidR="00F95123" w:rsidRPr="00B47409">
              <w:rPr>
                <w:rFonts w:ascii="Times New Roman" w:hAnsi="Times New Roman" w:cs="Times New Roman"/>
                <w:sz w:val="28"/>
                <w:szCs w:val="28"/>
                <w:lang w:eastAsia="ru-RU"/>
              </w:rPr>
              <w:t>арактерно внутреннее оплодотворение, распространены разные типы живорождения</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Е) оплодотворение обычно внешнее.</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 </w:t>
            </w:r>
          </w:p>
        </w:tc>
        <w:tc>
          <w:tcPr>
            <w:tcW w:w="0" w:type="auto"/>
            <w:tcBorders>
              <w:top w:val="nil"/>
              <w:left w:val="nil"/>
              <w:bottom w:val="nil"/>
              <w:right w:val="nil"/>
            </w:tcBorders>
            <w:tcMar>
              <w:top w:w="60" w:type="dxa"/>
              <w:left w:w="60" w:type="dxa"/>
              <w:bottom w:w="60" w:type="dxa"/>
              <w:right w:w="60" w:type="dxa"/>
            </w:tcMa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Хрящевые рыбы</w:t>
            </w:r>
          </w:p>
          <w:p w:rsidR="00F95123" w:rsidRPr="002A0512" w:rsidRDefault="00F95123" w:rsidP="00B47409">
            <w:pPr>
              <w:spacing w:after="0" w:line="360" w:lineRule="auto"/>
              <w:ind w:firstLine="31"/>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Костные рыбы</w:t>
            </w:r>
          </w:p>
        </w:tc>
      </w:tr>
    </w:tbl>
    <w:p w:rsidR="00F95123" w:rsidRPr="002A0512" w:rsidRDefault="00F95123" w:rsidP="00B47409">
      <w:pPr>
        <w:tabs>
          <w:tab w:val="left" w:pos="2775"/>
        </w:tabs>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Запишите в ответ цифры, расположив их в порядке, соответствующем буквам:</w:t>
      </w:r>
    </w:p>
    <w:tbl>
      <w:tblPr>
        <w:tblW w:w="7500" w:type="dxa"/>
        <w:tblCellMar>
          <w:top w:w="15" w:type="dxa"/>
          <w:left w:w="15" w:type="dxa"/>
          <w:bottom w:w="15" w:type="dxa"/>
          <w:right w:w="15" w:type="dxa"/>
        </w:tblCellMar>
        <w:tblLook w:val="04A0"/>
      </w:tblPr>
      <w:tblGrid>
        <w:gridCol w:w="1250"/>
        <w:gridCol w:w="1250"/>
        <w:gridCol w:w="1250"/>
        <w:gridCol w:w="1250"/>
        <w:gridCol w:w="1250"/>
        <w:gridCol w:w="1250"/>
      </w:tblGrid>
      <w:tr w:rsidR="00F95123" w:rsidRPr="002A0512" w:rsidTr="00123523">
        <w:trPr>
          <w:trHeight w:val="531"/>
        </w:trPr>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A</w:t>
            </w:r>
          </w:p>
        </w:tc>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Б</w:t>
            </w:r>
          </w:p>
        </w:tc>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В</w:t>
            </w:r>
          </w:p>
        </w:tc>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Г</w:t>
            </w:r>
          </w:p>
        </w:tc>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Д</w:t>
            </w:r>
          </w:p>
        </w:tc>
        <w:tc>
          <w:tcPr>
            <w:tcW w:w="1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Е</w:t>
            </w:r>
          </w:p>
        </w:tc>
      </w:tr>
      <w:tr w:rsidR="00F95123" w:rsidRPr="002A0512" w:rsidTr="00123523">
        <w:trPr>
          <w:trHeight w:val="229"/>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r>
    </w:tbl>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proofErr w:type="gramStart"/>
      <w:r w:rsidRPr="002A0512">
        <w:rPr>
          <w:rFonts w:ascii="Times New Roman" w:eastAsia="Times New Roman" w:hAnsi="Times New Roman" w:cs="Times New Roman"/>
          <w:color w:val="000000"/>
          <w:sz w:val="28"/>
          <w:szCs w:val="28"/>
          <w:lang w:eastAsia="ru-RU"/>
        </w:rPr>
        <w:t>У хрящевых рыб в отличие от костных отсутствуют жаберные крышки, зубы — это видоизмененная чешуя, присутствует живорождение.</w:t>
      </w:r>
      <w:proofErr w:type="gramEnd"/>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211212.</w:t>
      </w:r>
    </w:p>
    <w:p w:rsidR="00F95123" w:rsidRPr="00B47409" w:rsidRDefault="00F95123" w:rsidP="00B47409">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Установите соответствие между признаком рыб и классом, для которого он характерен.</w:t>
      </w:r>
    </w:p>
    <w:tbl>
      <w:tblPr>
        <w:tblW w:w="9000" w:type="dxa"/>
        <w:tblCellMar>
          <w:top w:w="15" w:type="dxa"/>
          <w:left w:w="15" w:type="dxa"/>
          <w:bottom w:w="15" w:type="dxa"/>
          <w:right w:w="15" w:type="dxa"/>
        </w:tblCellMar>
        <w:tblLook w:val="04A0"/>
      </w:tblPr>
      <w:tblGrid>
        <w:gridCol w:w="7447"/>
        <w:gridCol w:w="177"/>
        <w:gridCol w:w="1376"/>
      </w:tblGrid>
      <w:tr w:rsidR="00F95123" w:rsidRPr="002A0512" w:rsidTr="00123523">
        <w:tc>
          <w:tcPr>
            <w:tcW w:w="6000" w:type="dxa"/>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ПРИЗНАК РЫБ</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КЛАСС</w:t>
            </w:r>
          </w:p>
        </w:tc>
      </w:tr>
      <w:tr w:rsidR="00F95123" w:rsidRPr="002A0512" w:rsidTr="00123523">
        <w:tc>
          <w:tcPr>
            <w:tcW w:w="0" w:type="auto"/>
            <w:tcBorders>
              <w:top w:val="nil"/>
              <w:left w:val="nil"/>
              <w:bottom w:val="nil"/>
              <w:right w:val="nil"/>
            </w:tcBorders>
            <w:tcMar>
              <w:top w:w="60" w:type="dxa"/>
              <w:left w:w="60" w:type="dxa"/>
              <w:bottom w:w="60" w:type="dxa"/>
              <w:right w:w="60" w:type="dxa"/>
            </w:tcMa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A) жаберные щели открываются наружу</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Б) рот смещён на брюшную сторону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B) большинство представителей имеют плавательный пузырь</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Г) костный скелет</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Д) жабры прикрыты жаберными крышками</w:t>
            </w:r>
          </w:p>
        </w:tc>
        <w:tc>
          <w:tcPr>
            <w:tcW w:w="0" w:type="auto"/>
            <w:tcBorders>
              <w:top w:val="nil"/>
              <w:left w:val="nil"/>
              <w:bottom w:val="nil"/>
              <w:right w:val="nil"/>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nil"/>
              <w:left w:val="nil"/>
              <w:bottom w:val="nil"/>
              <w:right w:val="nil"/>
            </w:tcBorders>
            <w:tcMar>
              <w:top w:w="60" w:type="dxa"/>
              <w:left w:w="60" w:type="dxa"/>
              <w:bottom w:w="60" w:type="dxa"/>
              <w:right w:w="60" w:type="dxa"/>
            </w:tcMa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Хрящевые рыбы</w:t>
            </w:r>
          </w:p>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Костные рыбы</w:t>
            </w:r>
          </w:p>
        </w:tc>
      </w:tr>
    </w:tbl>
    <w:p w:rsidR="00F95123" w:rsidRPr="002A0512" w:rsidRDefault="00F95123"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9080" w:type="dxa"/>
        <w:tblCellMar>
          <w:top w:w="15" w:type="dxa"/>
          <w:left w:w="15" w:type="dxa"/>
          <w:bottom w:w="15" w:type="dxa"/>
          <w:right w:w="15" w:type="dxa"/>
        </w:tblCellMar>
        <w:tblLook w:val="04A0"/>
      </w:tblPr>
      <w:tblGrid>
        <w:gridCol w:w="1816"/>
        <w:gridCol w:w="1816"/>
        <w:gridCol w:w="1816"/>
        <w:gridCol w:w="1816"/>
        <w:gridCol w:w="1816"/>
      </w:tblGrid>
      <w:tr w:rsidR="00F95123" w:rsidRPr="002A0512" w:rsidTr="00123523">
        <w:trPr>
          <w:trHeight w:val="487"/>
        </w:trPr>
        <w:tc>
          <w:tcPr>
            <w:tcW w:w="1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A</w:t>
            </w:r>
          </w:p>
        </w:tc>
        <w:tc>
          <w:tcPr>
            <w:tcW w:w="1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Б</w:t>
            </w:r>
          </w:p>
        </w:tc>
        <w:tc>
          <w:tcPr>
            <w:tcW w:w="1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В</w:t>
            </w:r>
          </w:p>
        </w:tc>
        <w:tc>
          <w:tcPr>
            <w:tcW w:w="1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Г</w:t>
            </w:r>
          </w:p>
        </w:tc>
        <w:tc>
          <w:tcPr>
            <w:tcW w:w="18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Д</w:t>
            </w:r>
          </w:p>
        </w:tc>
      </w:tr>
      <w:tr w:rsidR="00F95123" w:rsidRPr="002A0512" w:rsidTr="0012352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tc>
      </w:tr>
    </w:tbl>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Хрящевые рыбы (например, акулы и скаты): жаберные щели открываются наружу и рот смещён на брюшную сторону тела. Костные рыбы (например, сельдь, окунь): большинство представителей имеют плавательный пузырь, костный скелет, жабры прикрыты жаберными крышками.</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pacing w:val="30"/>
          <w:sz w:val="28"/>
          <w:szCs w:val="28"/>
          <w:lang w:eastAsia="ru-RU"/>
        </w:rPr>
        <w:t>Ответ:</w:t>
      </w:r>
      <w:r w:rsidRPr="002A0512">
        <w:rPr>
          <w:rFonts w:ascii="Times New Roman" w:eastAsia="Times New Roman" w:hAnsi="Times New Roman" w:cs="Times New Roman"/>
          <w:color w:val="000000"/>
          <w:sz w:val="28"/>
          <w:szCs w:val="28"/>
          <w:lang w:eastAsia="ru-RU"/>
        </w:rPr>
        <w:t> 11222.</w:t>
      </w:r>
    </w:p>
    <w:p w:rsidR="00F95123" w:rsidRPr="002A0512" w:rsidRDefault="00F95123" w:rsidP="005F2654">
      <w:pPr>
        <w:pStyle w:val="leftmargin"/>
        <w:numPr>
          <w:ilvl w:val="0"/>
          <w:numId w:val="12"/>
        </w:numPr>
        <w:spacing w:before="0" w:beforeAutospacing="0" w:after="0" w:afterAutospacing="0" w:line="360" w:lineRule="auto"/>
        <w:ind w:left="0" w:firstLine="709"/>
        <w:jc w:val="both"/>
        <w:rPr>
          <w:color w:val="000000"/>
          <w:sz w:val="28"/>
          <w:szCs w:val="28"/>
        </w:rPr>
      </w:pPr>
      <w:r w:rsidRPr="002A0512">
        <w:rPr>
          <w:color w:val="000000"/>
          <w:sz w:val="28"/>
          <w:szCs w:val="28"/>
        </w:rPr>
        <w:t>Найдите три ошибки в приведённом тексте. Укажите номера предложений, в которых сделаны ошибки, исправьте их.</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lastRenderedPageBreak/>
        <w:t>(1)Рыбы - обитатели водной среды. (2) По происхождению и особенностям строения рыб подразделяют на 2 класса: Хрящевые рыбы и Костные рыбы. (3) Заострённая спереди голова слита с туловищем, которое начинается от свободного края жаберных крышек и заканчивается хвостовым отделом. (4) У всех рыб жабры открываются снаружи тела жаберными щелями. (</w:t>
      </w:r>
      <w:proofErr w:type="gramStart"/>
      <w:r w:rsidRPr="002A0512">
        <w:rPr>
          <w:color w:val="000000"/>
          <w:sz w:val="28"/>
          <w:szCs w:val="28"/>
        </w:rPr>
        <w:t xml:space="preserve">5) </w:t>
      </w:r>
      <w:proofErr w:type="gramEnd"/>
      <w:r w:rsidRPr="002A0512">
        <w:rPr>
          <w:color w:val="000000"/>
          <w:sz w:val="28"/>
          <w:szCs w:val="28"/>
        </w:rPr>
        <w:t>Все рыбы имеют плавательный пузырь. (б) Наиболее древние из костных рыб Кистепёрые рыбы. (7) Для них характерны мясистые, покрытые чешуёй плавники, развитая у взрослых рыб хорда, плохо развитый плавательный пузырь и другие особенности.</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b/>
          <w:bCs/>
          <w:color w:val="000000"/>
          <w:sz w:val="28"/>
          <w:szCs w:val="28"/>
        </w:rPr>
        <w:t>Пояснение. </w:t>
      </w:r>
      <w:r w:rsidRPr="002A0512">
        <w:rPr>
          <w:color w:val="000000"/>
          <w:sz w:val="28"/>
          <w:szCs w:val="28"/>
        </w:rPr>
        <w:t>Ошибки допущены в предложениях 3, 4, 5.</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(3) Заострённая спереди голова слита с туловищем, которое начинается от свободного края жаберных крышек и заканчивается </w:t>
      </w:r>
      <w:r w:rsidRPr="002A0512">
        <w:rPr>
          <w:b/>
          <w:bCs/>
          <w:color w:val="000000"/>
          <w:sz w:val="28"/>
          <w:szCs w:val="28"/>
        </w:rPr>
        <w:t>анальным плавником (или анальным отверстием).</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(4) </w:t>
      </w:r>
      <w:r w:rsidRPr="002A0512">
        <w:rPr>
          <w:b/>
          <w:bCs/>
          <w:color w:val="000000"/>
          <w:sz w:val="28"/>
          <w:szCs w:val="28"/>
        </w:rPr>
        <w:t>НЕ</w:t>
      </w:r>
      <w:r w:rsidRPr="002A0512">
        <w:rPr>
          <w:color w:val="000000"/>
          <w:sz w:val="28"/>
          <w:szCs w:val="28"/>
        </w:rPr>
        <w:t xml:space="preserve"> всех рыб жабры открываются снаружи тела жаберными щелями, </w:t>
      </w:r>
      <w:proofErr w:type="gramStart"/>
      <w:r w:rsidRPr="002A0512">
        <w:rPr>
          <w:color w:val="000000"/>
          <w:sz w:val="28"/>
          <w:szCs w:val="28"/>
        </w:rPr>
        <w:t>у</w:t>
      </w:r>
      <w:proofErr w:type="gramEnd"/>
      <w:r w:rsidRPr="002A0512">
        <w:rPr>
          <w:color w:val="000000"/>
          <w:sz w:val="28"/>
          <w:szCs w:val="28"/>
        </w:rPr>
        <w:t xml:space="preserve"> костных и костно-хрящевых </w:t>
      </w:r>
      <w:r w:rsidRPr="002A0512">
        <w:rPr>
          <w:b/>
          <w:bCs/>
          <w:color w:val="000000"/>
          <w:sz w:val="28"/>
          <w:szCs w:val="28"/>
        </w:rPr>
        <w:t>прикрыты жаберными крышками</w:t>
      </w:r>
      <w:r w:rsidRPr="002A0512">
        <w:rPr>
          <w:color w:val="000000"/>
          <w:sz w:val="28"/>
          <w:szCs w:val="28"/>
        </w:rPr>
        <w:t>.</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(5) Не все рыбы имеют плавательный пузырь.</w:t>
      </w:r>
    </w:p>
    <w:p w:rsidR="00F95123" w:rsidRPr="002A0512" w:rsidRDefault="00F95123" w:rsidP="005F2654">
      <w:pPr>
        <w:pStyle w:val="leftmargin"/>
        <w:numPr>
          <w:ilvl w:val="0"/>
          <w:numId w:val="12"/>
        </w:numPr>
        <w:spacing w:before="0" w:beforeAutospacing="0" w:after="0" w:afterAutospacing="0" w:line="360" w:lineRule="auto"/>
        <w:ind w:left="0" w:firstLine="709"/>
        <w:jc w:val="both"/>
        <w:rPr>
          <w:color w:val="000000"/>
          <w:sz w:val="28"/>
          <w:szCs w:val="28"/>
        </w:rPr>
      </w:pPr>
      <w:r w:rsidRPr="002A0512">
        <w:rPr>
          <w:color w:val="000000"/>
          <w:sz w:val="28"/>
          <w:szCs w:val="28"/>
        </w:rPr>
        <w:t>Отсутствие течения, высокая температура воздуха и большое количество гниющей органики (листья, ветви, плоды) приводят к уменьшению количества растворённого в воде кислорода. Какие приспособления выработались у рыб для обитания в обеднённых кислородом водоёмах?</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Ответ поясните.</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b/>
          <w:bCs/>
          <w:color w:val="000000"/>
          <w:sz w:val="28"/>
          <w:szCs w:val="28"/>
        </w:rPr>
        <w:t>Пояснение. </w:t>
      </w:r>
      <w:r w:rsidRPr="002A0512">
        <w:rPr>
          <w:color w:val="000000"/>
          <w:sz w:val="28"/>
          <w:szCs w:val="28"/>
        </w:rPr>
        <w:t>1) лабиринтовые рыбы начинают дышать атмосферным воздухом (заглатывая его с поверхности и отправляя его в лабиринтовую полость, пронизанную кровеносными капиллярами, для газообмена);</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 xml:space="preserve">2) у двоякодышащих рыб (лепидосирен, протоптеров, </w:t>
      </w:r>
      <w:proofErr w:type="spellStart"/>
      <w:r w:rsidRPr="002A0512">
        <w:rPr>
          <w:color w:val="000000"/>
          <w:sz w:val="28"/>
          <w:szCs w:val="28"/>
        </w:rPr>
        <w:t>чешуй-чатников</w:t>
      </w:r>
      <w:proofErr w:type="spellEnd"/>
      <w:r w:rsidRPr="002A0512">
        <w:rPr>
          <w:color w:val="000000"/>
          <w:sz w:val="28"/>
          <w:szCs w:val="28"/>
        </w:rPr>
        <w:t>) в качестве органов лёгочного дыхания функционируют один либо два пузыря, открывающиеся на брюшной стороне пищевода, пронизанные кровеносными капиллярами;</w:t>
      </w:r>
    </w:p>
    <w:p w:rsidR="00F95123" w:rsidRPr="002A0512" w:rsidRDefault="00F95123" w:rsidP="005F2654">
      <w:pPr>
        <w:pStyle w:val="leftmargin"/>
        <w:spacing w:before="0" w:beforeAutospacing="0" w:after="0" w:afterAutospacing="0" w:line="360" w:lineRule="auto"/>
        <w:ind w:firstLine="709"/>
        <w:jc w:val="both"/>
        <w:rPr>
          <w:color w:val="000000"/>
          <w:sz w:val="28"/>
          <w:szCs w:val="28"/>
        </w:rPr>
      </w:pPr>
      <w:r w:rsidRPr="002A0512">
        <w:rPr>
          <w:color w:val="000000"/>
          <w:sz w:val="28"/>
          <w:szCs w:val="28"/>
        </w:rPr>
        <w:t>3) рыбы могут покрываться защитным слоем слизи и впадать в состояние, близкое к анабиозу, до того времени, когда восстановится приемлемый уровень кислорода.</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lastRenderedPageBreak/>
        <w:t>Какие черты приспособленности у изображенного организма к среде её обитания? Какие недостатки приспособленности?</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noProof/>
          <w:color w:val="000000"/>
          <w:sz w:val="28"/>
          <w:szCs w:val="28"/>
          <w:lang w:eastAsia="ru-RU"/>
        </w:rPr>
        <w:drawing>
          <wp:inline distT="0" distB="0" distL="0" distR="0">
            <wp:extent cx="4762500" cy="2686050"/>
            <wp:effectExtent l="19050" t="0" r="0" b="0"/>
            <wp:docPr id="84" name="Рисунок 64" descr="https://bio-ege.sdamgia.ru/get_file?id=2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bio-ege.sdamgia.ru/get_file?id=25516"/>
                    <pic:cNvPicPr>
                      <a:picLocks noChangeAspect="1" noChangeArrowheads="1"/>
                    </pic:cNvPicPr>
                  </pic:nvPicPr>
                  <pic:blipFill>
                    <a:blip r:embed="rId30"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1) Донные рыбы обычно окрашены под цвет песчаного дна (камбала, скаты). При этом камбала ещё способна менять окраску в зависимости от цвета окружающего фона, путём перераспределения пигмента в покровах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Уплощенное с боков тело — это приспособление для жизни на дне глубоких морей; глаза смещены на одну сторону</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Недостатки приспособленности: небольшая площадь, занимаемая жабрами — потому что недостаточно кислорода и рыба малоподвижна.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Относительный характер приспособленности. Приспособленность к среде обитания носит относительный характер, полезна только в тех условиях, в которых она исторически сформировалась.</w:t>
      </w:r>
    </w:p>
    <w:p w:rsidR="00F95123" w:rsidRPr="00180B22" w:rsidRDefault="00F95123" w:rsidP="005F2654">
      <w:pPr>
        <w:pStyle w:val="a3"/>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180B22">
        <w:rPr>
          <w:rFonts w:ascii="Times New Roman" w:eastAsia="Times New Roman" w:hAnsi="Times New Roman" w:cs="Times New Roman"/>
          <w:sz w:val="28"/>
          <w:szCs w:val="28"/>
          <w:lang w:eastAsia="ru-RU"/>
        </w:rPr>
        <w:t>Пользуясь текстом «Хрящевые и костные рыбы», ответьте на вопросы.</w:t>
      </w:r>
    </w:p>
    <w:p w:rsidR="00F95123" w:rsidRPr="002A0512" w:rsidRDefault="00F95123" w:rsidP="005F2654">
      <w:pPr>
        <w:spacing w:after="0" w:line="360" w:lineRule="auto"/>
        <w:ind w:firstLine="709"/>
        <w:jc w:val="both"/>
        <w:rPr>
          <w:rFonts w:ascii="Times New Roman" w:eastAsia="Times New Roman" w:hAnsi="Times New Roman" w:cs="Times New Roman"/>
          <w:sz w:val="28"/>
          <w:szCs w:val="28"/>
          <w:lang w:eastAsia="ru-RU"/>
        </w:rPr>
      </w:pPr>
      <w:r w:rsidRPr="002A0512">
        <w:rPr>
          <w:rFonts w:ascii="Times New Roman" w:eastAsia="Times New Roman" w:hAnsi="Times New Roman" w:cs="Times New Roman"/>
          <w:sz w:val="28"/>
          <w:szCs w:val="28"/>
          <w:lang w:eastAsia="ru-RU"/>
        </w:rPr>
        <w:t xml:space="preserve">1) Почему скаты, лёжа на дне, пропускают воду через </w:t>
      </w:r>
      <w:proofErr w:type="spellStart"/>
      <w:r w:rsidRPr="002A0512">
        <w:rPr>
          <w:rFonts w:ascii="Times New Roman" w:eastAsia="Times New Roman" w:hAnsi="Times New Roman" w:cs="Times New Roman"/>
          <w:sz w:val="28"/>
          <w:szCs w:val="28"/>
          <w:lang w:eastAsia="ru-RU"/>
        </w:rPr>
        <w:t>брызгальце</w:t>
      </w:r>
      <w:proofErr w:type="spellEnd"/>
      <w:r w:rsidRPr="002A0512">
        <w:rPr>
          <w:rFonts w:ascii="Times New Roman" w:eastAsia="Times New Roman" w:hAnsi="Times New Roman" w:cs="Times New Roman"/>
          <w:sz w:val="28"/>
          <w:szCs w:val="28"/>
          <w:lang w:eastAsia="ru-RU"/>
        </w:rPr>
        <w:t>, а не через жаберные щели?</w:t>
      </w:r>
    </w:p>
    <w:p w:rsidR="00F95123" w:rsidRPr="002A0512" w:rsidRDefault="00F95123" w:rsidP="005F2654">
      <w:pPr>
        <w:spacing w:after="0" w:line="360" w:lineRule="auto"/>
        <w:ind w:firstLine="709"/>
        <w:jc w:val="both"/>
        <w:rPr>
          <w:rFonts w:ascii="Times New Roman" w:eastAsia="Times New Roman" w:hAnsi="Times New Roman" w:cs="Times New Roman"/>
          <w:sz w:val="28"/>
          <w:szCs w:val="28"/>
          <w:lang w:eastAsia="ru-RU"/>
        </w:rPr>
      </w:pPr>
      <w:r w:rsidRPr="002A0512">
        <w:rPr>
          <w:rFonts w:ascii="Times New Roman" w:eastAsia="Times New Roman" w:hAnsi="Times New Roman" w:cs="Times New Roman"/>
          <w:sz w:val="28"/>
          <w:szCs w:val="28"/>
          <w:lang w:eastAsia="ru-RU"/>
        </w:rPr>
        <w:t>2) Чем можно объяснить большую плодовитость костных рыб по сравнению с акулами?</w:t>
      </w:r>
    </w:p>
    <w:p w:rsidR="00F95123" w:rsidRPr="002A0512" w:rsidRDefault="00F95123" w:rsidP="005F2654">
      <w:pPr>
        <w:spacing w:after="0" w:line="360" w:lineRule="auto"/>
        <w:ind w:firstLine="709"/>
        <w:jc w:val="both"/>
        <w:rPr>
          <w:rFonts w:ascii="Times New Roman" w:eastAsia="Times New Roman" w:hAnsi="Times New Roman" w:cs="Times New Roman"/>
          <w:sz w:val="28"/>
          <w:szCs w:val="28"/>
          <w:lang w:eastAsia="ru-RU"/>
        </w:rPr>
      </w:pPr>
      <w:r w:rsidRPr="002A0512">
        <w:rPr>
          <w:rFonts w:ascii="Times New Roman" w:eastAsia="Times New Roman" w:hAnsi="Times New Roman" w:cs="Times New Roman"/>
          <w:sz w:val="28"/>
          <w:szCs w:val="28"/>
          <w:lang w:eastAsia="ru-RU"/>
        </w:rPr>
        <w:t>3) Почему акулы должны находиться в постоянном движении?</w:t>
      </w:r>
    </w:p>
    <w:p w:rsidR="003243AB" w:rsidRDefault="003243AB" w:rsidP="005F2654">
      <w:pPr>
        <w:spacing w:after="0" w:line="360" w:lineRule="auto"/>
        <w:ind w:firstLine="709"/>
        <w:jc w:val="center"/>
        <w:rPr>
          <w:rFonts w:ascii="Times New Roman" w:eastAsia="Times New Roman" w:hAnsi="Times New Roman" w:cs="Times New Roman"/>
          <w:b/>
          <w:bCs/>
          <w:sz w:val="28"/>
          <w:szCs w:val="28"/>
          <w:lang w:eastAsia="ru-RU"/>
        </w:rPr>
      </w:pPr>
    </w:p>
    <w:p w:rsidR="00F95123" w:rsidRPr="002A0512" w:rsidRDefault="00F95123" w:rsidP="005F2654">
      <w:pPr>
        <w:spacing w:after="0" w:line="360" w:lineRule="auto"/>
        <w:ind w:firstLine="709"/>
        <w:jc w:val="center"/>
        <w:rPr>
          <w:rFonts w:ascii="Times New Roman" w:eastAsia="Times New Roman" w:hAnsi="Times New Roman" w:cs="Times New Roman"/>
          <w:sz w:val="28"/>
          <w:szCs w:val="28"/>
          <w:lang w:eastAsia="ru-RU"/>
        </w:rPr>
      </w:pPr>
      <w:r w:rsidRPr="002A0512">
        <w:rPr>
          <w:rFonts w:ascii="Times New Roman" w:eastAsia="Times New Roman" w:hAnsi="Times New Roman" w:cs="Times New Roman"/>
          <w:b/>
          <w:bCs/>
          <w:sz w:val="28"/>
          <w:szCs w:val="28"/>
          <w:lang w:eastAsia="ru-RU"/>
        </w:rPr>
        <w:lastRenderedPageBreak/>
        <w:t>ХРЯЩЕВЫЕ И КОСТНЫЕ РЫБЫ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Современные представители хрящевых рыб (акулы и скаты) утратили броню и костный скелет своих предков. Скаты имеют плоское тело и плавают у дна, питаясь, в основном, моллюсками. Акулы живут в открытом море, питаясь костными рыбами и иногда млекопитающими. Хрящевые рыбы получили своё название потому, что их внутренний скелет построен из хряща. Жаберных крышек нет, поэтому акулы дышат, заглатывая ртом воду и пропуская её через жаберные щели, расположенные спереди по бокам тела или снизу. Большинство скатов, которые подолгу лежат на дне, пропускают воду через </w:t>
      </w:r>
      <w:proofErr w:type="spellStart"/>
      <w:r w:rsidRPr="002A0512">
        <w:rPr>
          <w:rFonts w:ascii="Times New Roman" w:eastAsia="Times New Roman" w:hAnsi="Times New Roman" w:cs="Times New Roman"/>
          <w:color w:val="000000"/>
          <w:sz w:val="28"/>
          <w:szCs w:val="28"/>
          <w:lang w:eastAsia="ru-RU"/>
        </w:rPr>
        <w:t>брызгальце</w:t>
      </w:r>
      <w:proofErr w:type="spellEnd"/>
      <w:r w:rsidRPr="002A0512">
        <w:rPr>
          <w:rFonts w:ascii="Times New Roman" w:eastAsia="Times New Roman" w:hAnsi="Times New Roman" w:cs="Times New Roman"/>
          <w:color w:val="000000"/>
          <w:sz w:val="28"/>
          <w:szCs w:val="28"/>
          <w:lang w:eastAsia="ru-RU"/>
        </w:rPr>
        <w:t xml:space="preserve"> (остаток ещё одной жаберной щели), расположенное на верхней стороне тела.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Хрящевые рыбы — существа живородящие, яйцеживородящие и яйцекладущие. Зародыши развиваются долго — от 4 месяцев до 2 лет в зависимости от вида. Плодовитость у </w:t>
      </w:r>
      <w:proofErr w:type="gramStart"/>
      <w:r w:rsidRPr="002A0512">
        <w:rPr>
          <w:rFonts w:ascii="Times New Roman" w:eastAsia="Times New Roman" w:hAnsi="Times New Roman" w:cs="Times New Roman"/>
          <w:color w:val="000000"/>
          <w:sz w:val="28"/>
          <w:szCs w:val="28"/>
          <w:lang w:eastAsia="ru-RU"/>
        </w:rPr>
        <w:t>живородящих</w:t>
      </w:r>
      <w:proofErr w:type="gramEnd"/>
      <w:r w:rsidRPr="002A0512">
        <w:rPr>
          <w:rFonts w:ascii="Times New Roman" w:eastAsia="Times New Roman" w:hAnsi="Times New Roman" w:cs="Times New Roman"/>
          <w:color w:val="000000"/>
          <w:sz w:val="28"/>
          <w:szCs w:val="28"/>
          <w:lang w:eastAsia="ru-RU"/>
        </w:rPr>
        <w:t xml:space="preserve"> и яйцеживородящих невелика. </w:t>
      </w:r>
      <w:proofErr w:type="spellStart"/>
      <w:r w:rsidRPr="002A0512">
        <w:rPr>
          <w:rFonts w:ascii="Times New Roman" w:eastAsia="Times New Roman" w:hAnsi="Times New Roman" w:cs="Times New Roman"/>
          <w:color w:val="000000"/>
          <w:sz w:val="28"/>
          <w:szCs w:val="28"/>
          <w:lang w:eastAsia="ru-RU"/>
        </w:rPr>
        <w:t>Акулята</w:t>
      </w:r>
      <w:proofErr w:type="spellEnd"/>
      <w:r w:rsidRPr="002A0512">
        <w:rPr>
          <w:rFonts w:ascii="Times New Roman" w:eastAsia="Times New Roman" w:hAnsi="Times New Roman" w:cs="Times New Roman"/>
          <w:color w:val="000000"/>
          <w:sz w:val="28"/>
          <w:szCs w:val="28"/>
          <w:lang w:eastAsia="ru-RU"/>
        </w:rPr>
        <w:t xml:space="preserve">, вылупившиеся в чреве матери, могут съесть своих братьев и сестёр. </w:t>
      </w:r>
      <w:proofErr w:type="gramStart"/>
      <w:r w:rsidRPr="002A0512">
        <w:rPr>
          <w:rFonts w:ascii="Times New Roman" w:eastAsia="Times New Roman" w:hAnsi="Times New Roman" w:cs="Times New Roman"/>
          <w:color w:val="000000"/>
          <w:sz w:val="28"/>
          <w:szCs w:val="28"/>
          <w:lang w:eastAsia="ru-RU"/>
        </w:rPr>
        <w:t>Яйцекладущие</w:t>
      </w:r>
      <w:proofErr w:type="gramEnd"/>
      <w:r w:rsidRPr="002A0512">
        <w:rPr>
          <w:rFonts w:ascii="Times New Roman" w:eastAsia="Times New Roman" w:hAnsi="Times New Roman" w:cs="Times New Roman"/>
          <w:color w:val="000000"/>
          <w:sz w:val="28"/>
          <w:szCs w:val="28"/>
          <w:lang w:eastAsia="ru-RU"/>
        </w:rPr>
        <w:t xml:space="preserve"> откладывают от двух до нескольких десятков яиц. Полярная акула и некоторые скаты откладывают до 500 яиц. Яйца защищены крепкой капсулой, надёжно защищающей зародыш от врагов. Плавательного пузыря у большинства этих рыб нет. Только у песчаных акул есть «воздушный карман» желудка.</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У костных рыб скелет в основном костный. Жабры прикрыты крышками, движения которых активно прогоняют воду через жабры. Плавательный пузырь есть у большинства видов костных </w:t>
      </w:r>
      <w:proofErr w:type="spellStart"/>
      <w:r w:rsidRPr="002A0512">
        <w:rPr>
          <w:rFonts w:ascii="Times New Roman" w:eastAsia="Times New Roman" w:hAnsi="Times New Roman" w:cs="Times New Roman"/>
          <w:color w:val="000000"/>
          <w:sz w:val="28"/>
          <w:szCs w:val="28"/>
          <w:lang w:eastAsia="ru-RU"/>
        </w:rPr>
        <w:t>ыб</w:t>
      </w:r>
      <w:proofErr w:type="spellEnd"/>
      <w:r w:rsidRPr="002A0512">
        <w:rPr>
          <w:rFonts w:ascii="Times New Roman" w:eastAsia="Times New Roman" w:hAnsi="Times New Roman" w:cs="Times New Roman"/>
          <w:color w:val="000000"/>
          <w:sz w:val="28"/>
          <w:szCs w:val="28"/>
          <w:lang w:eastAsia="ru-RU"/>
        </w:rPr>
        <w:t>. Встречаются рыбы и без плавательного пузыря, например, камбала. Оплодотворение у большинства внешнее, хотя встречаются иногда виды, у которых оплодотворение внутреннее. Икра развивается от нескольких часов до нескольких месяцев (у лососей). Плодовитость костных рыб различна. Некоторые африканские рыбки откладывают от 12до 14 икринок, а процесс их вынашивания происходит во рту. Луна-рыба вымётывает до 300 млн. икринок.</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Правильный ответ должен содержать следующие элементы: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Ответ на первый вопрос:</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lastRenderedPageBreak/>
        <w:t xml:space="preserve">1) Скаты ведут придонный образ жизни, и, когда они лежат на дне, их жаберные щели закрыты и защищены от песка, поэтому они пропускают воду через </w:t>
      </w:r>
      <w:proofErr w:type="spellStart"/>
      <w:r w:rsidRPr="002A0512">
        <w:rPr>
          <w:rFonts w:ascii="Times New Roman" w:eastAsia="Times New Roman" w:hAnsi="Times New Roman" w:cs="Times New Roman"/>
          <w:color w:val="000000"/>
          <w:sz w:val="28"/>
          <w:szCs w:val="28"/>
          <w:lang w:eastAsia="ru-RU"/>
        </w:rPr>
        <w:t>брызгальце</w:t>
      </w:r>
      <w:proofErr w:type="spellEnd"/>
      <w:r w:rsidRPr="002A0512">
        <w:rPr>
          <w:rFonts w:ascii="Times New Roman" w:eastAsia="Times New Roman" w:hAnsi="Times New Roman" w:cs="Times New Roman"/>
          <w:color w:val="000000"/>
          <w:sz w:val="28"/>
          <w:szCs w:val="28"/>
          <w:lang w:eastAsia="ru-RU"/>
        </w:rPr>
        <w:t xml:space="preserve"> – остаток жаберной щели, расположенные на спинной стороне.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Ответ на второй вопрос.</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 Костные рыбы мечут икру, которая в основном погибает, съедается хищниками, тонет, смывается на берег и т. п. (</w:t>
      </w:r>
      <w:r w:rsidRPr="002A0512">
        <w:rPr>
          <w:rFonts w:ascii="Times New Roman" w:eastAsia="Times New Roman" w:hAnsi="Times New Roman" w:cs="Times New Roman"/>
          <w:i/>
          <w:iCs/>
          <w:color w:val="000000"/>
          <w:sz w:val="28"/>
          <w:szCs w:val="28"/>
          <w:lang w:eastAsia="ru-RU"/>
        </w:rPr>
        <w:t>Это косвенная забота о потомстве, чем больше количества потомства, тем выше вероятность, что часть выживет</w:t>
      </w:r>
      <w:r w:rsidRPr="002A0512">
        <w:rPr>
          <w:rFonts w:ascii="Times New Roman" w:eastAsia="Times New Roman" w:hAnsi="Times New Roman" w:cs="Times New Roman"/>
          <w:color w:val="000000"/>
          <w:sz w:val="28"/>
          <w:szCs w:val="28"/>
          <w:lang w:eastAsia="ru-RU"/>
        </w:rPr>
        <w:t>). У акул детёныши или яйца развиваются в теле матери.</w:t>
      </w:r>
    </w:p>
    <w:p w:rsidR="00F95123"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У акул нет жаберных крышек и плавательного пузыря. Если они остановятся, то их жабры не будут омываться водой, а при отсутствии плавательного пузыря они будут тонуть, поскольку их плотность выше плотности воды</w:t>
      </w:r>
      <w:r>
        <w:rPr>
          <w:rFonts w:ascii="Times New Roman" w:eastAsia="Times New Roman" w:hAnsi="Times New Roman" w:cs="Times New Roman"/>
          <w:color w:val="000000"/>
          <w:sz w:val="28"/>
          <w:szCs w:val="28"/>
          <w:lang w:eastAsia="ru-RU"/>
        </w:rPr>
        <w:t>.</w:t>
      </w:r>
    </w:p>
    <w:p w:rsidR="00F95123" w:rsidRPr="00FF4FE1" w:rsidRDefault="00F95123" w:rsidP="005F2654">
      <w:pPr>
        <w:pStyle w:val="leftmargin"/>
        <w:numPr>
          <w:ilvl w:val="0"/>
          <w:numId w:val="12"/>
        </w:numPr>
        <w:spacing w:before="0" w:beforeAutospacing="0" w:after="0" w:afterAutospacing="0" w:line="360" w:lineRule="auto"/>
        <w:ind w:left="0" w:firstLine="709"/>
        <w:jc w:val="both"/>
        <w:rPr>
          <w:color w:val="000000"/>
          <w:sz w:val="28"/>
          <w:szCs w:val="28"/>
        </w:rPr>
      </w:pPr>
      <w:r w:rsidRPr="00FF4FE1">
        <w:rPr>
          <w:color w:val="000000"/>
          <w:sz w:val="28"/>
          <w:szCs w:val="28"/>
        </w:rPr>
        <w:t>Какие физиологические особенности проходных рыб позволяют им совершать длительные миграции, связанные с изменением солёности воды?</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Ответ поясните.</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b/>
          <w:bCs/>
          <w:color w:val="000000"/>
          <w:sz w:val="28"/>
          <w:szCs w:val="28"/>
        </w:rPr>
        <w:t>Пояснение. </w:t>
      </w:r>
      <w:r w:rsidRPr="00FF4FE1">
        <w:rPr>
          <w:color w:val="000000"/>
          <w:sz w:val="28"/>
          <w:szCs w:val="28"/>
        </w:rPr>
        <w:t>1) В зависимости от концентрации соли рыбы либо пьют воду (как морские виды), либо воздерживаются от неё (как пресноводные).</w:t>
      </w:r>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proofErr w:type="gramStart"/>
      <w:r w:rsidRPr="00FF4FE1">
        <w:rPr>
          <w:color w:val="000000"/>
          <w:sz w:val="28"/>
          <w:szCs w:val="28"/>
        </w:rPr>
        <w:t xml:space="preserve">2) Их жабры и почки способны перестроиться с одного способа </w:t>
      </w:r>
      <w:proofErr w:type="spellStart"/>
      <w:r w:rsidRPr="00FF4FE1">
        <w:rPr>
          <w:color w:val="000000"/>
          <w:sz w:val="28"/>
          <w:szCs w:val="28"/>
        </w:rPr>
        <w:t>осморегуляции</w:t>
      </w:r>
      <w:proofErr w:type="spellEnd"/>
      <w:r w:rsidRPr="00FF4FE1">
        <w:rPr>
          <w:color w:val="000000"/>
          <w:sz w:val="28"/>
          <w:szCs w:val="28"/>
        </w:rPr>
        <w:t xml:space="preserve"> на другой: в морской воде у них действует такая же система </w:t>
      </w:r>
      <w:proofErr w:type="spellStart"/>
      <w:r w:rsidRPr="00FF4FE1">
        <w:rPr>
          <w:color w:val="000000"/>
          <w:sz w:val="28"/>
          <w:szCs w:val="28"/>
        </w:rPr>
        <w:t>осморегуляции</w:t>
      </w:r>
      <w:proofErr w:type="spellEnd"/>
      <w:r w:rsidRPr="00FF4FE1">
        <w:rPr>
          <w:color w:val="000000"/>
          <w:sz w:val="28"/>
          <w:szCs w:val="28"/>
        </w:rPr>
        <w:t xml:space="preserve">, как у морских рыб, в пресной – как у пресноводных (их кровь в морской воде </w:t>
      </w:r>
      <w:proofErr w:type="spellStart"/>
      <w:r w:rsidRPr="00FF4FE1">
        <w:rPr>
          <w:color w:val="000000"/>
          <w:sz w:val="28"/>
          <w:szCs w:val="28"/>
        </w:rPr>
        <w:t>гипотонична</w:t>
      </w:r>
      <w:proofErr w:type="spellEnd"/>
      <w:r w:rsidRPr="00FF4FE1">
        <w:rPr>
          <w:color w:val="000000"/>
          <w:sz w:val="28"/>
          <w:szCs w:val="28"/>
        </w:rPr>
        <w:t xml:space="preserve">, а в пресной – </w:t>
      </w:r>
      <w:proofErr w:type="spellStart"/>
      <w:r w:rsidRPr="00FF4FE1">
        <w:rPr>
          <w:color w:val="000000"/>
          <w:sz w:val="28"/>
          <w:szCs w:val="28"/>
        </w:rPr>
        <w:t>гипертонична</w:t>
      </w:r>
      <w:proofErr w:type="spellEnd"/>
      <w:r w:rsidRPr="00FF4FE1">
        <w:rPr>
          <w:color w:val="000000"/>
          <w:sz w:val="28"/>
          <w:szCs w:val="28"/>
        </w:rPr>
        <w:t>).</w:t>
      </w:r>
      <w:proofErr w:type="gramEnd"/>
    </w:p>
    <w:p w:rsidR="00F95123" w:rsidRPr="00FF4FE1" w:rsidRDefault="00F95123" w:rsidP="005F2654">
      <w:pPr>
        <w:pStyle w:val="leftmargin"/>
        <w:spacing w:before="0" w:beforeAutospacing="0" w:after="0" w:afterAutospacing="0" w:line="360" w:lineRule="auto"/>
        <w:ind w:firstLine="709"/>
        <w:jc w:val="both"/>
        <w:rPr>
          <w:color w:val="000000"/>
          <w:sz w:val="28"/>
          <w:szCs w:val="28"/>
        </w:rPr>
      </w:pPr>
      <w:r w:rsidRPr="00FF4FE1">
        <w:rPr>
          <w:color w:val="000000"/>
          <w:sz w:val="28"/>
          <w:szCs w:val="28"/>
        </w:rPr>
        <w:t>3) Накопленный в теле рыбы резервный жир помогает им преодолевать пороги, водопады и быстрые встречные течения, обеспечивая энергией</w:t>
      </w:r>
    </w:p>
    <w:p w:rsidR="00F95123" w:rsidRDefault="00F95123" w:rsidP="00B47409">
      <w:pPr>
        <w:pStyle w:val="a3"/>
        <w:numPr>
          <w:ilvl w:val="0"/>
          <w:numId w:val="12"/>
        </w:numPr>
        <w:spacing w:after="0" w:line="360" w:lineRule="auto"/>
        <w:ind w:left="0" w:firstLine="709"/>
        <w:jc w:val="both"/>
        <w:rPr>
          <w:rFonts w:ascii="Times New Roman" w:eastAsia="Times New Roman" w:hAnsi="Times New Roman" w:cs="Times New Roman"/>
          <w:color w:val="000000"/>
          <w:sz w:val="28"/>
          <w:szCs w:val="28"/>
          <w:lang w:eastAsia="ru-RU"/>
        </w:rPr>
      </w:pPr>
      <w:r w:rsidRPr="00180B22">
        <w:rPr>
          <w:rFonts w:ascii="Times New Roman" w:eastAsia="Times New Roman" w:hAnsi="Times New Roman" w:cs="Times New Roman"/>
          <w:color w:val="000000"/>
          <w:sz w:val="28"/>
          <w:szCs w:val="28"/>
          <w:lang w:eastAsia="ru-RU"/>
        </w:rPr>
        <w:t>Пользуясь таблицей «Размножение рыб» и знаниями из области биологии, ответьте на следующие вопросы.</w:t>
      </w:r>
    </w:p>
    <w:p w:rsidR="003243AB" w:rsidRDefault="003243AB" w:rsidP="003243AB">
      <w:pPr>
        <w:spacing w:after="0" w:line="360" w:lineRule="auto"/>
        <w:jc w:val="both"/>
        <w:rPr>
          <w:rFonts w:ascii="Times New Roman" w:eastAsia="Times New Roman" w:hAnsi="Times New Roman" w:cs="Times New Roman"/>
          <w:color w:val="000000"/>
          <w:sz w:val="28"/>
          <w:szCs w:val="28"/>
          <w:lang w:eastAsia="ru-RU"/>
        </w:rPr>
      </w:pPr>
    </w:p>
    <w:p w:rsidR="003243AB" w:rsidRDefault="003243AB" w:rsidP="003243AB">
      <w:pPr>
        <w:spacing w:after="0" w:line="360" w:lineRule="auto"/>
        <w:jc w:val="both"/>
        <w:rPr>
          <w:rFonts w:ascii="Times New Roman" w:eastAsia="Times New Roman" w:hAnsi="Times New Roman" w:cs="Times New Roman"/>
          <w:color w:val="000000"/>
          <w:sz w:val="28"/>
          <w:szCs w:val="28"/>
          <w:lang w:eastAsia="ru-RU"/>
        </w:rPr>
      </w:pPr>
    </w:p>
    <w:p w:rsidR="003243AB" w:rsidRDefault="003243AB" w:rsidP="003243AB">
      <w:pPr>
        <w:spacing w:after="0" w:line="360" w:lineRule="auto"/>
        <w:jc w:val="both"/>
        <w:rPr>
          <w:rFonts w:ascii="Times New Roman" w:eastAsia="Times New Roman" w:hAnsi="Times New Roman" w:cs="Times New Roman"/>
          <w:color w:val="000000"/>
          <w:sz w:val="28"/>
          <w:szCs w:val="28"/>
          <w:lang w:eastAsia="ru-RU"/>
        </w:rPr>
      </w:pPr>
    </w:p>
    <w:p w:rsidR="003243AB" w:rsidRDefault="003243AB" w:rsidP="003243AB">
      <w:pPr>
        <w:spacing w:after="0" w:line="360" w:lineRule="auto"/>
        <w:jc w:val="both"/>
        <w:rPr>
          <w:rFonts w:ascii="Times New Roman" w:eastAsia="Times New Roman" w:hAnsi="Times New Roman" w:cs="Times New Roman"/>
          <w:color w:val="000000"/>
          <w:sz w:val="28"/>
          <w:szCs w:val="28"/>
          <w:lang w:eastAsia="ru-RU"/>
        </w:rPr>
      </w:pPr>
    </w:p>
    <w:p w:rsidR="003243AB" w:rsidRPr="003243AB" w:rsidRDefault="003243AB" w:rsidP="003243AB">
      <w:pPr>
        <w:spacing w:after="0" w:line="360" w:lineRule="auto"/>
        <w:jc w:val="both"/>
        <w:rPr>
          <w:rFonts w:ascii="Times New Roman" w:eastAsia="Times New Roman" w:hAnsi="Times New Roman" w:cs="Times New Roman"/>
          <w:color w:val="000000"/>
          <w:sz w:val="28"/>
          <w:szCs w:val="28"/>
          <w:lang w:eastAsia="ru-RU"/>
        </w:rPr>
      </w:pPr>
    </w:p>
    <w:p w:rsidR="00F95123" w:rsidRPr="002A0512" w:rsidRDefault="00F95123" w:rsidP="00B47409">
      <w:pPr>
        <w:spacing w:after="0" w:line="360" w:lineRule="auto"/>
        <w:ind w:firstLine="709"/>
        <w:jc w:val="center"/>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lastRenderedPageBreak/>
        <w:t>Размножение рыб</w:t>
      </w:r>
    </w:p>
    <w:tbl>
      <w:tblPr>
        <w:tblW w:w="3500" w:type="pct"/>
        <w:jc w:val="center"/>
        <w:tblCellMar>
          <w:top w:w="15" w:type="dxa"/>
          <w:left w:w="15" w:type="dxa"/>
          <w:bottom w:w="15" w:type="dxa"/>
          <w:right w:w="15" w:type="dxa"/>
        </w:tblCellMar>
        <w:tblLook w:val="04A0"/>
      </w:tblPr>
      <w:tblGrid>
        <w:gridCol w:w="1826"/>
        <w:gridCol w:w="1617"/>
        <w:gridCol w:w="1293"/>
        <w:gridCol w:w="2193"/>
        <w:gridCol w:w="1901"/>
      </w:tblGrid>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Название</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рыбы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Количество</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икринок,</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тыс.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Средний</w:t>
            </w:r>
          </w:p>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диаметр</w:t>
            </w:r>
          </w:p>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 xml:space="preserve">икринок, </w:t>
            </w:r>
            <w:proofErr w:type="gramStart"/>
            <w:r w:rsidRPr="002A0512">
              <w:rPr>
                <w:rFonts w:ascii="Times New Roman" w:eastAsia="Times New Roman" w:hAnsi="Times New Roman" w:cs="Times New Roman"/>
                <w:b/>
                <w:bCs/>
                <w:color w:val="000000"/>
                <w:sz w:val="28"/>
                <w:szCs w:val="28"/>
                <w:lang w:eastAsia="ru-RU"/>
              </w:rPr>
              <w:t>мм</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Среднее время</w:t>
            </w:r>
          </w:p>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наступления</w:t>
            </w:r>
          </w:p>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proofErr w:type="spellStart"/>
            <w:r w:rsidRPr="002A0512">
              <w:rPr>
                <w:rFonts w:ascii="Times New Roman" w:eastAsia="Times New Roman" w:hAnsi="Times New Roman" w:cs="Times New Roman"/>
                <w:b/>
                <w:bCs/>
                <w:color w:val="000000"/>
                <w:sz w:val="28"/>
                <w:szCs w:val="28"/>
                <w:lang w:eastAsia="ru-RU"/>
              </w:rPr>
              <w:t>половозрелости</w:t>
            </w:r>
            <w:proofErr w:type="spellEnd"/>
            <w:r w:rsidRPr="002A0512">
              <w:rPr>
                <w:rFonts w:ascii="Times New Roman" w:eastAsia="Times New Roman" w:hAnsi="Times New Roman" w:cs="Times New Roman"/>
                <w:b/>
                <w:bCs/>
                <w:color w:val="000000"/>
                <w:sz w:val="28"/>
                <w:szCs w:val="28"/>
                <w:lang w:eastAsia="ru-RU"/>
              </w:rPr>
              <w:t>,</w:t>
            </w:r>
          </w:p>
          <w:p w:rsidR="00F95123" w:rsidRPr="002A0512" w:rsidRDefault="00F95123" w:rsidP="00B47409">
            <w:pPr>
              <w:spacing w:after="0" w:line="360" w:lineRule="auto"/>
              <w:ind w:firstLine="63"/>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лет</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Средний</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возраст рыб,</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выловленных</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рыбаками</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r w:rsidRPr="002A0512">
              <w:rPr>
                <w:rFonts w:ascii="Times New Roman" w:eastAsia="Times New Roman" w:hAnsi="Times New Roman" w:cs="Times New Roman"/>
                <w:b/>
                <w:bCs/>
                <w:color w:val="000000"/>
                <w:sz w:val="28"/>
                <w:szCs w:val="28"/>
                <w:lang w:eastAsia="ru-RU"/>
              </w:rPr>
              <w:t>в разных</w:t>
            </w:r>
          </w:p>
          <w:p w:rsidR="00F95123" w:rsidRPr="002A0512" w:rsidRDefault="00F95123" w:rsidP="00B47409">
            <w:pPr>
              <w:spacing w:after="0" w:line="360" w:lineRule="auto"/>
              <w:jc w:val="both"/>
              <w:rPr>
                <w:rFonts w:ascii="Times New Roman" w:eastAsia="Times New Roman" w:hAnsi="Times New Roman" w:cs="Times New Roman"/>
                <w:b/>
                <w:bCs/>
                <w:color w:val="000000"/>
                <w:sz w:val="28"/>
                <w:szCs w:val="28"/>
                <w:lang w:eastAsia="ru-RU"/>
              </w:rPr>
            </w:pPr>
            <w:proofErr w:type="gramStart"/>
            <w:r w:rsidRPr="002A0512">
              <w:rPr>
                <w:rFonts w:ascii="Times New Roman" w:eastAsia="Times New Roman" w:hAnsi="Times New Roman" w:cs="Times New Roman"/>
                <w:b/>
                <w:bCs/>
                <w:color w:val="000000"/>
                <w:sz w:val="28"/>
                <w:szCs w:val="28"/>
                <w:lang w:eastAsia="ru-RU"/>
              </w:rPr>
              <w:t>водоёмах</w:t>
            </w:r>
            <w:proofErr w:type="gramEnd"/>
            <w:r w:rsidRPr="002A0512">
              <w:rPr>
                <w:rFonts w:ascii="Times New Roman" w:eastAsia="Times New Roman" w:hAnsi="Times New Roman" w:cs="Times New Roman"/>
                <w:b/>
                <w:bCs/>
                <w:color w:val="000000"/>
                <w:sz w:val="28"/>
                <w:szCs w:val="28"/>
                <w:lang w:eastAsia="ru-RU"/>
              </w:rPr>
              <w:t>, лет</w:t>
            </w:r>
          </w:p>
        </w:tc>
      </w:tr>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Щука обыкновенная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w:t>
            </w:r>
          </w:p>
        </w:tc>
      </w:tr>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Норвежская сельдь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8</w:t>
            </w:r>
          </w:p>
        </w:tc>
      </w:tr>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Треска балтийская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w:t>
            </w:r>
          </w:p>
        </w:tc>
      </w:tr>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Сазан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8</w:t>
            </w:r>
          </w:p>
        </w:tc>
      </w:tr>
      <w:tr w:rsidR="00F95123" w:rsidRPr="002A0512" w:rsidTr="0012352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Колюшка</w:t>
            </w:r>
          </w:p>
          <w:p w:rsidR="00F95123" w:rsidRPr="002A0512" w:rsidRDefault="00F95123" w:rsidP="00B47409">
            <w:pPr>
              <w:spacing w:after="0" w:line="360" w:lineRule="auto"/>
              <w:jc w:val="both"/>
              <w:rPr>
                <w:rFonts w:ascii="Times New Roman" w:eastAsia="Times New Roman" w:hAnsi="Times New Roman" w:cs="Times New Roman"/>
                <w:color w:val="000000"/>
                <w:sz w:val="28"/>
                <w:szCs w:val="28"/>
                <w:lang w:eastAsia="ru-RU"/>
              </w:rPr>
            </w:pPr>
            <w:proofErr w:type="spellStart"/>
            <w:r w:rsidRPr="002A0512">
              <w:rPr>
                <w:rFonts w:ascii="Times New Roman" w:eastAsia="Times New Roman" w:hAnsi="Times New Roman" w:cs="Times New Roman"/>
                <w:color w:val="000000"/>
                <w:sz w:val="28"/>
                <w:szCs w:val="28"/>
                <w:lang w:eastAsia="ru-RU"/>
              </w:rPr>
              <w:t>трёхиглая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2</w:t>
            </w:r>
          </w:p>
        </w:tc>
      </w:tr>
    </w:tbl>
    <w:p w:rsidR="00F95123" w:rsidRPr="002A0512" w:rsidRDefault="00F95123"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Какой вид рыб имеет наибольший средний диаметр икринок?</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2) </w:t>
      </w:r>
      <w:proofErr w:type="gramStart"/>
      <w:r w:rsidRPr="002A0512">
        <w:rPr>
          <w:rFonts w:ascii="Times New Roman" w:eastAsia="Times New Roman" w:hAnsi="Times New Roman" w:cs="Times New Roman"/>
          <w:color w:val="000000"/>
          <w:sz w:val="28"/>
          <w:szCs w:val="28"/>
          <w:lang w:eastAsia="ru-RU"/>
        </w:rPr>
        <w:t>Представителей</w:t>
      </w:r>
      <w:proofErr w:type="gramEnd"/>
      <w:r w:rsidRPr="002A0512">
        <w:rPr>
          <w:rFonts w:ascii="Times New Roman" w:eastAsia="Times New Roman" w:hAnsi="Times New Roman" w:cs="Times New Roman"/>
          <w:color w:val="000000"/>
          <w:sz w:val="28"/>
          <w:szCs w:val="28"/>
          <w:lang w:eastAsia="ru-RU"/>
        </w:rPr>
        <w:t xml:space="preserve"> какого вида рыб рыбаки вылавливают в неполовозрелом возрасте?</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Почему при высокой плодовитости численность большинства непромысловых видов остаётся относительно постоянной?</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b/>
          <w:bCs/>
          <w:color w:val="000000"/>
          <w:sz w:val="28"/>
          <w:szCs w:val="28"/>
          <w:lang w:eastAsia="ru-RU"/>
        </w:rPr>
        <w:t>Пояснение. </w:t>
      </w:r>
      <w:r w:rsidRPr="002A0512">
        <w:rPr>
          <w:rFonts w:ascii="Times New Roman" w:eastAsia="Times New Roman" w:hAnsi="Times New Roman" w:cs="Times New Roman"/>
          <w:color w:val="000000"/>
          <w:sz w:val="28"/>
          <w:szCs w:val="28"/>
          <w:lang w:eastAsia="ru-RU"/>
        </w:rPr>
        <w:t>Правильный должен содержать следующие элементы:</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1) наибольший средний диаметр икринок у щук — 2, 7 мм.</w:t>
      </w:r>
    </w:p>
    <w:p w:rsidR="00F95123" w:rsidRPr="002A0512" w:rsidRDefault="00F95123" w:rsidP="005F2654">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 xml:space="preserve">2) Треска балтийская (3 года, а </w:t>
      </w:r>
      <w:proofErr w:type="spellStart"/>
      <w:r w:rsidRPr="002A0512">
        <w:rPr>
          <w:rFonts w:ascii="Times New Roman" w:eastAsia="Times New Roman" w:hAnsi="Times New Roman" w:cs="Times New Roman"/>
          <w:color w:val="000000"/>
          <w:sz w:val="28"/>
          <w:szCs w:val="28"/>
          <w:lang w:eastAsia="ru-RU"/>
        </w:rPr>
        <w:t>половозрелость</w:t>
      </w:r>
      <w:proofErr w:type="spellEnd"/>
      <w:r w:rsidRPr="002A0512">
        <w:rPr>
          <w:rFonts w:ascii="Times New Roman" w:eastAsia="Times New Roman" w:hAnsi="Times New Roman" w:cs="Times New Roman"/>
          <w:color w:val="000000"/>
          <w:sz w:val="28"/>
          <w:szCs w:val="28"/>
          <w:lang w:eastAsia="ru-RU"/>
        </w:rPr>
        <w:t xml:space="preserve"> наступает в 5−9 лет).</w:t>
      </w:r>
    </w:p>
    <w:p w:rsidR="00F95123" w:rsidRDefault="00F95123"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A0512">
        <w:rPr>
          <w:rFonts w:ascii="Times New Roman" w:eastAsia="Times New Roman" w:hAnsi="Times New Roman" w:cs="Times New Roman"/>
          <w:color w:val="000000"/>
          <w:sz w:val="28"/>
          <w:szCs w:val="28"/>
          <w:lang w:eastAsia="ru-RU"/>
        </w:rPr>
        <w:t>3) Действует естественный отбор: поедают хищники, гибнут от болезней и случайных факторов.</w:t>
      </w:r>
    </w:p>
    <w:p w:rsidR="00E23EBD" w:rsidRDefault="00E23EBD" w:rsidP="00E23EBD">
      <w:pPr>
        <w:pStyle w:val="110"/>
        <w:jc w:val="center"/>
        <w:rPr>
          <w:i w:val="0"/>
          <w:sz w:val="28"/>
          <w:szCs w:val="28"/>
        </w:rPr>
      </w:pPr>
    </w:p>
    <w:p w:rsidR="00E23EBD" w:rsidRDefault="00E23EBD" w:rsidP="00E23EBD">
      <w:pPr>
        <w:pStyle w:val="110"/>
        <w:jc w:val="center"/>
        <w:rPr>
          <w:i w:val="0"/>
          <w:sz w:val="28"/>
          <w:szCs w:val="28"/>
        </w:rPr>
      </w:pPr>
    </w:p>
    <w:p w:rsidR="00E23EBD" w:rsidRDefault="00E23EBD" w:rsidP="00E23EBD">
      <w:pPr>
        <w:pStyle w:val="110"/>
        <w:jc w:val="center"/>
        <w:rPr>
          <w:i w:val="0"/>
          <w:sz w:val="28"/>
          <w:szCs w:val="28"/>
        </w:rPr>
      </w:pPr>
    </w:p>
    <w:p w:rsidR="00153D11" w:rsidRPr="00E23EBD" w:rsidRDefault="00153D11" w:rsidP="00E23EBD">
      <w:pPr>
        <w:pStyle w:val="110"/>
        <w:jc w:val="center"/>
        <w:rPr>
          <w:i w:val="0"/>
          <w:sz w:val="28"/>
          <w:szCs w:val="28"/>
        </w:rPr>
      </w:pPr>
      <w:bookmarkStart w:id="15" w:name="_Toc90772802"/>
      <w:r w:rsidRPr="00E23EBD">
        <w:rPr>
          <w:i w:val="0"/>
          <w:sz w:val="28"/>
          <w:szCs w:val="28"/>
        </w:rPr>
        <w:lastRenderedPageBreak/>
        <w:t>Класс Земноводные</w:t>
      </w:r>
      <w:bookmarkEnd w:id="15"/>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902547">
        <w:rPr>
          <w:noProof/>
          <w:lang w:eastAsia="ru-RU"/>
        </w:rPr>
        <w:drawing>
          <wp:inline distT="0" distB="0" distL="0" distR="0">
            <wp:extent cx="1524000" cy="1857375"/>
            <wp:effectExtent l="19050" t="0" r="0" b="0"/>
            <wp:docPr id="85" name="Рисунок 15" descr="https://bio-oge.sdamgia.ru/get_file?id=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o-oge.sdamgia.ru/get_file?id=3677"/>
                    <pic:cNvPicPr>
                      <a:picLocks noChangeAspect="1" noChangeArrowheads="1"/>
                    </pic:cNvPicPr>
                  </pic:nvPicPr>
                  <pic:blipFill>
                    <a:blip r:embed="rId31" cstate="print"/>
                    <a:srcRect/>
                    <a:stretch>
                      <a:fillRect/>
                    </a:stretch>
                  </pic:blipFill>
                  <pic:spPr bwMode="auto">
                    <a:xfrm>
                      <a:off x="0" y="0"/>
                      <a:ext cx="1524000" cy="1857375"/>
                    </a:xfrm>
                    <a:prstGeom prst="rect">
                      <a:avLst/>
                    </a:prstGeom>
                    <a:noFill/>
                    <a:ln w="9525">
                      <a:noFill/>
                      <a:miter lim="800000"/>
                      <a:headEnd/>
                      <a:tailEnd/>
                    </a:ln>
                  </pic:spPr>
                </pic:pic>
              </a:graphicData>
            </a:graphic>
          </wp:inline>
        </w:drawing>
      </w:r>
      <w:r w:rsidRPr="00B520CB">
        <w:rPr>
          <w:rFonts w:ascii="Times New Roman" w:eastAsia="Times New Roman" w:hAnsi="Times New Roman" w:cs="Times New Roman"/>
          <w:color w:val="000000"/>
          <w:sz w:val="28"/>
          <w:szCs w:val="28"/>
          <w:lang w:eastAsia="ru-RU"/>
        </w:rPr>
        <w:t>На рисунке схематически изображено строение сердца. Для какого класса хордовых характерно такое строение?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Рыбы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Земноводные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Птицы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Млекопитающие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Сердце земноводных состоит из двух предсердий, общего желудочка и артериального конуса, от которого отходит ствол аорты, разделяющийся на три пары артериальных сосудов.</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noProof/>
          <w:color w:val="000000"/>
          <w:sz w:val="28"/>
          <w:szCs w:val="28"/>
          <w:lang w:eastAsia="ru-RU"/>
        </w:rPr>
        <w:drawing>
          <wp:inline distT="0" distB="0" distL="0" distR="0">
            <wp:extent cx="2381250" cy="2428875"/>
            <wp:effectExtent l="19050" t="0" r="0" b="0"/>
            <wp:docPr id="86" name="Рисунок 16" descr="https://bio-oge.sdamgia.ru/get_file?id=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o-oge.sdamgia.ru/get_file?id=4158"/>
                    <pic:cNvPicPr>
                      <a:picLocks noChangeAspect="1" noChangeArrowheads="1"/>
                    </pic:cNvPicPr>
                  </pic:nvPicPr>
                  <pic:blipFill>
                    <a:blip r:embed="rId32" cstate="print"/>
                    <a:srcRect/>
                    <a:stretch>
                      <a:fillRect/>
                    </a:stretch>
                  </pic:blipFill>
                  <pic:spPr bwMode="auto">
                    <a:xfrm>
                      <a:off x="0" y="0"/>
                      <a:ext cx="2381250" cy="2428875"/>
                    </a:xfrm>
                    <a:prstGeom prst="rect">
                      <a:avLst/>
                    </a:prstGeom>
                    <a:noFill/>
                    <a:ln w="9525">
                      <a:noFill/>
                      <a:miter lim="800000"/>
                      <a:headEnd/>
                      <a:tailEnd/>
                    </a:ln>
                  </pic:spPr>
                </pic:pic>
              </a:graphicData>
            </a:graphic>
          </wp:inline>
        </w:drawing>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Ответ:2</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Выделение из крови лягушки вредных продуктов обмена происходит, когда кровь проходит по капиллярам</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кишечника</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поджелудочной железы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печени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lastRenderedPageBreak/>
        <w:t>4) почек</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Почки фильтруют кровь от вредных продуктов обмена и удаляют эти вещества из организма.</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4.</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 xml:space="preserve">Лёгочное дыхание у земноводных осуществляется </w:t>
      </w:r>
      <w:proofErr w:type="gramStart"/>
      <w:r w:rsidRPr="00B520CB">
        <w:rPr>
          <w:rFonts w:ascii="Times New Roman" w:eastAsia="Times New Roman" w:hAnsi="Times New Roman" w:cs="Times New Roman"/>
          <w:color w:val="000000"/>
          <w:sz w:val="28"/>
          <w:szCs w:val="28"/>
          <w:lang w:eastAsia="ru-RU"/>
        </w:rPr>
        <w:t>благодаря</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сердечным сокращениям</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растягиванию горла</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глотательным движениям</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изменению объёма грудной полости тела</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 xml:space="preserve">Лягушка дышит атмосферным воздухом. Для дыхания служат легкие и кожа. Легкие имеют вид мешков. Их стенки содержат большое количество кровеносных сосудов, в которых совершается газообмен. Горло лягушки несколько раз в секунду оттягивается вниз, благодаря чему в ротовой полости создается разреженное пространство. Тогда лягушка совершает глотательное </w:t>
      </w:r>
      <w:proofErr w:type="gramStart"/>
      <w:r w:rsidRPr="00902547">
        <w:rPr>
          <w:rFonts w:ascii="Times New Roman" w:eastAsia="Times New Roman" w:hAnsi="Times New Roman" w:cs="Times New Roman"/>
          <w:color w:val="000000"/>
          <w:sz w:val="28"/>
          <w:szCs w:val="28"/>
          <w:lang w:eastAsia="ru-RU"/>
        </w:rPr>
        <w:t>движение</w:t>
      </w:r>
      <w:proofErr w:type="gramEnd"/>
      <w:r w:rsidRPr="00902547">
        <w:rPr>
          <w:rFonts w:ascii="Times New Roman" w:eastAsia="Times New Roman" w:hAnsi="Times New Roman" w:cs="Times New Roman"/>
          <w:color w:val="000000"/>
          <w:sz w:val="28"/>
          <w:szCs w:val="28"/>
          <w:lang w:eastAsia="ru-RU"/>
        </w:rPr>
        <w:t xml:space="preserve"> и воздух проникает через ноздри в ротовую полость, а оттуда в легкие.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3.</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Земноводные благодаря шейному позвонку способны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вытягивать голову вперёд</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опускать и поднимать голову</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делать головой вращательные движения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902547">
        <w:rPr>
          <w:rFonts w:ascii="Times New Roman" w:eastAsia="Times New Roman" w:hAnsi="Times New Roman" w:cs="Times New Roman"/>
          <w:color w:val="000000"/>
          <w:sz w:val="28"/>
          <w:szCs w:val="28"/>
          <w:lang w:eastAsia="ru-RU"/>
        </w:rPr>
        <w:t>4) поворачивать голову в правую и левую стороны</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 xml:space="preserve">Шейный позвонок подвижно </w:t>
      </w:r>
      <w:proofErr w:type="spellStart"/>
      <w:r w:rsidRPr="00902547">
        <w:rPr>
          <w:rFonts w:ascii="Times New Roman" w:eastAsia="Times New Roman" w:hAnsi="Times New Roman" w:cs="Times New Roman"/>
          <w:color w:val="000000"/>
          <w:sz w:val="28"/>
          <w:szCs w:val="28"/>
          <w:lang w:eastAsia="ru-RU"/>
        </w:rPr>
        <w:t>причленяется</w:t>
      </w:r>
      <w:proofErr w:type="spellEnd"/>
      <w:r w:rsidRPr="00902547">
        <w:rPr>
          <w:rFonts w:ascii="Times New Roman" w:eastAsia="Times New Roman" w:hAnsi="Times New Roman" w:cs="Times New Roman"/>
          <w:color w:val="000000"/>
          <w:sz w:val="28"/>
          <w:szCs w:val="28"/>
          <w:lang w:eastAsia="ru-RU"/>
        </w:rPr>
        <w:t xml:space="preserve"> к затылочному отделу черепа (обеспечивает подвижность головы), из-за чего земноводные могут опускать и поднимать голову.</w:t>
      </w:r>
    </w:p>
    <w:p w:rsidR="00153D11"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 xml:space="preserve">Второй круг кровообращения возник у земноводных в связи с их приспособлением </w:t>
      </w:r>
      <w:proofErr w:type="gramStart"/>
      <w:r w:rsidRPr="00B520CB">
        <w:rPr>
          <w:rFonts w:ascii="Times New Roman" w:eastAsia="Times New Roman" w:hAnsi="Times New Roman" w:cs="Times New Roman"/>
          <w:color w:val="000000"/>
          <w:sz w:val="28"/>
          <w:szCs w:val="28"/>
          <w:lang w:eastAsia="ru-RU"/>
        </w:rPr>
        <w:t>к</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питанию наземными животными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дыханию атмосферным воздухом</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передвижению прыжками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lastRenderedPageBreak/>
        <w:t>4) размножению и развитию в воде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Второй круг кровообращения (малый) идет к легкому.</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 xml:space="preserve">Земноводные произошли </w:t>
      </w:r>
      <w:proofErr w:type="gramStart"/>
      <w:r w:rsidRPr="00B520CB">
        <w:rPr>
          <w:rFonts w:ascii="Times New Roman" w:eastAsia="Times New Roman" w:hAnsi="Times New Roman" w:cs="Times New Roman"/>
          <w:color w:val="000000"/>
          <w:sz w:val="28"/>
          <w:szCs w:val="28"/>
          <w:lang w:eastAsia="ru-RU"/>
        </w:rPr>
        <w:t>от</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современных латимерий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вымерших пресноводных кистепёрых рыб</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древних двоякодышащих рыб</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древних хрящевых рыб</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Земноводные произошли от одной из групп древних пресноводных кистеперых рыб — около 300 млн. лет назад в заболоченных водоемах.</w:t>
      </w:r>
    </w:p>
    <w:p w:rsidR="00153D11"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Пресмыкающиеся, в отличие от земноводных, настоящие сухопутные животные, так как они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xml:space="preserve">1) </w:t>
      </w:r>
      <w:proofErr w:type="gramStart"/>
      <w:r w:rsidRPr="00902547">
        <w:rPr>
          <w:rFonts w:ascii="Times New Roman" w:eastAsia="Times New Roman" w:hAnsi="Times New Roman" w:cs="Times New Roman"/>
          <w:color w:val="000000"/>
          <w:sz w:val="28"/>
          <w:szCs w:val="28"/>
          <w:lang w:eastAsia="ru-RU"/>
        </w:rPr>
        <w:t>приспособлены</w:t>
      </w:r>
      <w:proofErr w:type="gramEnd"/>
      <w:r w:rsidRPr="00902547">
        <w:rPr>
          <w:rFonts w:ascii="Times New Roman" w:eastAsia="Times New Roman" w:hAnsi="Times New Roman" w:cs="Times New Roman"/>
          <w:color w:val="000000"/>
          <w:sz w:val="28"/>
          <w:szCs w:val="28"/>
          <w:lang w:eastAsia="ru-RU"/>
        </w:rPr>
        <w:t xml:space="preserve"> к наземному размножению и развитию</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имеют две пары рычажных конечностей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помимо кожного дыхания осуществляют лёгочное дыхание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имеют развитую нервную систему</w:t>
      </w:r>
    </w:p>
    <w:p w:rsidR="00153D11"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Пресмыкающиеся (змеи, ящерицы, крокодилы, черепахи) приспособлены к наземному размножению и развитию. Они имеют внутреннее оплодотворение, размножаются на суше, откладывая кожистые яйца с большим количеством питательного вещества.</w:t>
      </w:r>
    </w:p>
    <w:p w:rsidR="00153D11" w:rsidRPr="00B520CB" w:rsidRDefault="00153D11" w:rsidP="005F265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Ответ</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1</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Выберите три верных ответа из шести и запишите цифры, под которыми они указаны. Каковы особенности органов кровообращения и дыхания земноводных</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xml:space="preserve">1) сердце </w:t>
      </w:r>
      <w:proofErr w:type="spellStart"/>
      <w:r w:rsidRPr="00902547">
        <w:rPr>
          <w:rFonts w:ascii="Times New Roman" w:eastAsia="Times New Roman" w:hAnsi="Times New Roman" w:cs="Times New Roman"/>
          <w:color w:val="000000"/>
          <w:sz w:val="28"/>
          <w:szCs w:val="28"/>
          <w:lang w:eastAsia="ru-RU"/>
        </w:rPr>
        <w:t>трёхкамерное</w:t>
      </w:r>
      <w:proofErr w:type="spellEnd"/>
      <w:r w:rsidRPr="00902547">
        <w:rPr>
          <w:rFonts w:ascii="Times New Roman" w:eastAsia="Times New Roman" w:hAnsi="Times New Roman" w:cs="Times New Roman"/>
          <w:color w:val="000000"/>
          <w:sz w:val="28"/>
          <w:szCs w:val="28"/>
          <w:lang w:eastAsia="ru-RU"/>
        </w:rPr>
        <w:t xml:space="preserve"> без перегородки в желудочке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xml:space="preserve">2) сердце </w:t>
      </w:r>
      <w:proofErr w:type="spellStart"/>
      <w:r w:rsidRPr="00902547">
        <w:rPr>
          <w:rFonts w:ascii="Times New Roman" w:eastAsia="Times New Roman" w:hAnsi="Times New Roman" w:cs="Times New Roman"/>
          <w:color w:val="000000"/>
          <w:sz w:val="28"/>
          <w:szCs w:val="28"/>
          <w:lang w:eastAsia="ru-RU"/>
        </w:rPr>
        <w:t>трёхкамерное</w:t>
      </w:r>
      <w:proofErr w:type="spellEnd"/>
      <w:r w:rsidRPr="00902547">
        <w:rPr>
          <w:rFonts w:ascii="Times New Roman" w:eastAsia="Times New Roman" w:hAnsi="Times New Roman" w:cs="Times New Roman"/>
          <w:color w:val="000000"/>
          <w:sz w:val="28"/>
          <w:szCs w:val="28"/>
          <w:lang w:eastAsia="ru-RU"/>
        </w:rPr>
        <w:t xml:space="preserve"> с неполной перегородкой в желудочке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один круг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два круга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5) на всех стадиях развития дышат с помощью лёгких</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lastRenderedPageBreak/>
        <w:t>6) на стадии взрослого животного дышат с помощью лёгких и кожи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Под цифрами 2 и 5 — признаки пресмыкающихся, 3 — признак рыб.</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146.</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Выберите три верных ответа из шести и запишите цифры, под которыми они указаны. Какие особенности строения характерны для лягушек?</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развитие происходит в воде, яйцеклетка без защитных оболочек</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дыхание кожно-лёгочное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развитие происходит только на суше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дыхание кожное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xml:space="preserve">5) сердце </w:t>
      </w:r>
      <w:proofErr w:type="spellStart"/>
      <w:r w:rsidRPr="00902547">
        <w:rPr>
          <w:rFonts w:ascii="Times New Roman" w:eastAsia="Times New Roman" w:hAnsi="Times New Roman" w:cs="Times New Roman"/>
          <w:color w:val="000000"/>
          <w:sz w:val="28"/>
          <w:szCs w:val="28"/>
          <w:lang w:eastAsia="ru-RU"/>
        </w:rPr>
        <w:t>трёхкамерное</w:t>
      </w:r>
      <w:proofErr w:type="spellEnd"/>
      <w:r w:rsidRPr="00902547">
        <w:rPr>
          <w:rFonts w:ascii="Times New Roman" w:eastAsia="Times New Roman" w:hAnsi="Times New Roman" w:cs="Times New Roman"/>
          <w:color w:val="000000"/>
          <w:sz w:val="28"/>
          <w:szCs w:val="28"/>
          <w:lang w:eastAsia="ru-RU"/>
        </w:rPr>
        <w:t>, два круга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6) сердце четырёхкамерное, два круга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 xml:space="preserve">У земноводных развитие происходит в воде, дыхание через кожу и легкие, сердце </w:t>
      </w:r>
      <w:proofErr w:type="spellStart"/>
      <w:r w:rsidRPr="00902547">
        <w:rPr>
          <w:rFonts w:ascii="Times New Roman" w:eastAsia="Times New Roman" w:hAnsi="Times New Roman" w:cs="Times New Roman"/>
          <w:color w:val="000000"/>
          <w:sz w:val="28"/>
          <w:szCs w:val="28"/>
          <w:lang w:eastAsia="ru-RU"/>
        </w:rPr>
        <w:t>трехкамерное</w:t>
      </w:r>
      <w:proofErr w:type="spellEnd"/>
      <w:r w:rsidRPr="00902547">
        <w:rPr>
          <w:rFonts w:ascii="Times New Roman" w:eastAsia="Times New Roman" w:hAnsi="Times New Roman" w:cs="Times New Roman"/>
          <w:color w:val="000000"/>
          <w:sz w:val="28"/>
          <w:szCs w:val="28"/>
          <w:lang w:eastAsia="ru-RU"/>
        </w:rPr>
        <w:t xml:space="preserve"> без перегородки в желудочке.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125.</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Какие из перечисленных ароморфозов привели к возникновению рептилий? Выберите три верных ответа из шести и запишите в таблицу цифры, под которыми они указаны.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появление грудной клетки для засасывания воздуха в легкие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возникновение покрова из ороговевших чешуй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формирование пятипалых конечностей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появление оболочек яиц</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5) возникновение кожного дыхания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6) появление второго круга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К возникновению рептилий привели ароморфозы: появление грудной клетки для засасывания воздуха в легкие; возникновение покрова из ороговевших чешуй; появление оболочек яиц. Формирование пятипалых конечностей и появление второго круга кровообращения  — ароморфозы Земноводных.</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124.</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lastRenderedPageBreak/>
        <w:t>Верны ли следующие суждения о размножении и развитии земноводных?</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А. После зимней спячки все земноводные скапливаются в укромных местах под корягами и корнями деревьев, там происходит их размножение.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Б. На личиночной стадии развития земноводные имеют двухкамерное сердце и один круг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верно только</w:t>
      </w:r>
      <w:proofErr w:type="gramStart"/>
      <w:r w:rsidRPr="00902547">
        <w:rPr>
          <w:rFonts w:ascii="Times New Roman" w:eastAsia="Times New Roman" w:hAnsi="Times New Roman" w:cs="Times New Roman"/>
          <w:color w:val="000000"/>
          <w:sz w:val="28"/>
          <w:szCs w:val="28"/>
          <w:lang w:eastAsia="ru-RU"/>
        </w:rPr>
        <w:t xml:space="preserve"> А</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верно только</w:t>
      </w:r>
      <w:proofErr w:type="gramStart"/>
      <w:r w:rsidRPr="00902547">
        <w:rPr>
          <w:rFonts w:ascii="Times New Roman" w:eastAsia="Times New Roman" w:hAnsi="Times New Roman" w:cs="Times New Roman"/>
          <w:color w:val="000000"/>
          <w:sz w:val="28"/>
          <w:szCs w:val="28"/>
          <w:lang w:eastAsia="ru-RU"/>
        </w:rPr>
        <w:t xml:space="preserve"> Б</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верны оба суждения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оба суждения неверны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А — неверно, т. к. после зимней спячки все земноводные (за редким исключением) скапливаются в пресных водоёмах. Вскоре самки начинают откладывать икру. Оплодотворение у большинства земноводных наружное. При этом самцы выпускают в воду жидкость со сперматозоидами.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Верны ли следующие суждения о размножении и развитии земноводных?</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А. После зимней спячки лягушки скапливаются в пресных водоёмах и вымётывают оплодотворённую икру.</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Б. По внешнему виду и образу жизни личинки земноводных на ранних стадиях развития больше похожи на рыб, чем на своих родителей.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верно только</w:t>
      </w:r>
      <w:proofErr w:type="gramStart"/>
      <w:r w:rsidRPr="00902547">
        <w:rPr>
          <w:rFonts w:ascii="Times New Roman" w:eastAsia="Times New Roman" w:hAnsi="Times New Roman" w:cs="Times New Roman"/>
          <w:color w:val="000000"/>
          <w:sz w:val="28"/>
          <w:szCs w:val="28"/>
          <w:lang w:eastAsia="ru-RU"/>
        </w:rPr>
        <w:t xml:space="preserve"> А</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верно только</w:t>
      </w:r>
      <w:proofErr w:type="gramStart"/>
      <w:r w:rsidRPr="00902547">
        <w:rPr>
          <w:rFonts w:ascii="Times New Roman" w:eastAsia="Times New Roman" w:hAnsi="Times New Roman" w:cs="Times New Roman"/>
          <w:color w:val="000000"/>
          <w:sz w:val="28"/>
          <w:szCs w:val="28"/>
          <w:lang w:eastAsia="ru-RU"/>
        </w:rPr>
        <w:t xml:space="preserve"> Б</w:t>
      </w:r>
      <w:proofErr w:type="gram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верны оба суждения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оба суждения неверны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Оплодотворённая икра вымётывается лягушками после спаривания. По внешнему виду и образу жизни личинки земноводных на ранних стадиях развития больше похожи на рыб, чем на своих родителей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w:t>
      </w:r>
    </w:p>
    <w:p w:rsidR="00153D11" w:rsidRPr="00902547" w:rsidRDefault="00153D11" w:rsidP="005F2654">
      <w:pPr>
        <w:pStyle w:val="leftmargin"/>
        <w:numPr>
          <w:ilvl w:val="0"/>
          <w:numId w:val="13"/>
        </w:numPr>
        <w:spacing w:before="0" w:beforeAutospacing="0" w:after="0" w:afterAutospacing="0" w:line="360" w:lineRule="auto"/>
        <w:ind w:left="0" w:firstLine="709"/>
        <w:jc w:val="both"/>
        <w:rPr>
          <w:color w:val="000000"/>
          <w:sz w:val="28"/>
          <w:szCs w:val="28"/>
        </w:rPr>
      </w:pPr>
      <w:r w:rsidRPr="00902547">
        <w:rPr>
          <w:color w:val="000000"/>
          <w:sz w:val="28"/>
          <w:szCs w:val="28"/>
        </w:rPr>
        <w:t xml:space="preserve">Учёные изучали эффективность лёгочного дыхания лягушек и жаб. В ходе эксперимента было произведено измерение объёма лёгочной системы и </w:t>
      </w:r>
      <w:r w:rsidRPr="00902547">
        <w:rPr>
          <w:color w:val="000000"/>
          <w:sz w:val="28"/>
          <w:szCs w:val="28"/>
        </w:rPr>
        <w:lastRenderedPageBreak/>
        <w:t>выяснено, что у жаб она более развитая. У лягушек же, как выяснилось, компенсация недостатка поступления кислорода происходит путём газообмена через кожу, который практически не выражен у жаб.</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Какой вывод о разнице мест обитания лягушек и жаб можно сделать по результатам этого эксперимента? В чём заключается отличие кожного покрова жаб от лягушек?</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b/>
          <w:bCs/>
          <w:color w:val="000000"/>
          <w:sz w:val="28"/>
          <w:szCs w:val="28"/>
        </w:rPr>
        <w:t>Пояснение. </w:t>
      </w:r>
      <w:r w:rsidRPr="00902547">
        <w:rPr>
          <w:color w:val="000000"/>
          <w:sz w:val="28"/>
          <w:szCs w:val="28"/>
        </w:rPr>
        <w:t>1. В связи с тем, что у лягушек идёт интенсивный газообмен через кожу, для его поддержания кожа нуждается в периодическом увлажнении. Таким образом, лягушки нуждаются в наличии мест обитания с высокой влажностью. Жабы же могут обитать в более засушливых местах обитания.</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2. Так как значительная часть газообмена идёт через лёгкие, кожа жаб более толстая и сухая.</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Какие особенности строения отличают земноводных от рыб? Выберите три верных ответа из шести и запишите цифры, под которыми они указаны.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1) органы дыхания представлены лёгкими и кожей</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имеется внутреннее ухо и среднее ухо</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головной мозг разделён на пять отделов</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4) имеется плавательный пузырь</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xml:space="preserve">5) сердце </w:t>
      </w:r>
      <w:proofErr w:type="spellStart"/>
      <w:r w:rsidRPr="00902547">
        <w:rPr>
          <w:rFonts w:ascii="Times New Roman" w:eastAsia="Times New Roman" w:hAnsi="Times New Roman" w:cs="Times New Roman"/>
          <w:color w:val="000000"/>
          <w:sz w:val="28"/>
          <w:szCs w:val="28"/>
          <w:lang w:eastAsia="ru-RU"/>
        </w:rPr>
        <w:t>трёхкамерное</w:t>
      </w:r>
      <w:proofErr w:type="spellEnd"/>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6) один круг кровообращения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 xml:space="preserve">Под цифрами 1, 2, 5 — признаки Земноводных. </w:t>
      </w:r>
      <w:proofErr w:type="gramStart"/>
      <w:r w:rsidRPr="00902547">
        <w:rPr>
          <w:rFonts w:ascii="Times New Roman" w:eastAsia="Times New Roman" w:hAnsi="Times New Roman" w:cs="Times New Roman"/>
          <w:color w:val="000000"/>
          <w:sz w:val="28"/>
          <w:szCs w:val="28"/>
          <w:lang w:eastAsia="ru-RU"/>
        </w:rPr>
        <w:t>Под цифрами 3 — признак всех Позвоночных; 4 — признак Костных рыб; 6 — признак животных с жаберным дыханием (круглоротые, рыбы, кроме двоякодышащих) имеется один круг кровообращения.</w:t>
      </w:r>
      <w:proofErr w:type="gramEnd"/>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sidRPr="00B520CB">
        <w:rPr>
          <w:rFonts w:ascii="Times New Roman" w:eastAsia="Times New Roman" w:hAnsi="Times New Roman" w:cs="Times New Roman"/>
          <w:color w:val="000000"/>
          <w:sz w:val="28"/>
          <w:szCs w:val="28"/>
          <w:lang w:eastAsia="ru-RU"/>
        </w:rPr>
        <w:t>Известно, что </w:t>
      </w:r>
      <w:r w:rsidRPr="00B520CB">
        <w:rPr>
          <w:rFonts w:ascii="Times New Roman" w:eastAsia="Times New Roman" w:hAnsi="Times New Roman" w:cs="Times New Roman"/>
          <w:b/>
          <w:bCs/>
          <w:color w:val="000000"/>
          <w:sz w:val="28"/>
          <w:szCs w:val="28"/>
          <w:lang w:eastAsia="ru-RU"/>
        </w:rPr>
        <w:t>серая жаба</w:t>
      </w:r>
      <w:r w:rsidRPr="00B520CB">
        <w:rPr>
          <w:rFonts w:ascii="Times New Roman" w:eastAsia="Times New Roman" w:hAnsi="Times New Roman" w:cs="Times New Roman"/>
          <w:color w:val="000000"/>
          <w:sz w:val="28"/>
          <w:szCs w:val="28"/>
          <w:lang w:eastAsia="ru-RU"/>
        </w:rPr>
        <w:t> − позвоночное земноводное, питающееся различными беспозвоночными животными.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Используя эти сведения, выберите из приведённого ниже списка три утверждения, относящиеся к описанию </w:t>
      </w:r>
      <w:r w:rsidRPr="00902547">
        <w:rPr>
          <w:rFonts w:ascii="Times New Roman" w:eastAsia="Times New Roman" w:hAnsi="Times New Roman" w:cs="Times New Roman"/>
          <w:b/>
          <w:bCs/>
          <w:color w:val="000000"/>
          <w:sz w:val="28"/>
          <w:szCs w:val="28"/>
          <w:u w:val="single"/>
          <w:lang w:eastAsia="ru-RU"/>
        </w:rPr>
        <w:t>данных</w:t>
      </w:r>
      <w:r w:rsidRPr="00902547">
        <w:rPr>
          <w:rFonts w:ascii="Times New Roman" w:eastAsia="Times New Roman" w:hAnsi="Times New Roman" w:cs="Times New Roman"/>
          <w:b/>
          <w:bCs/>
          <w:color w:val="000000"/>
          <w:sz w:val="28"/>
          <w:szCs w:val="28"/>
          <w:lang w:eastAsia="ru-RU"/>
        </w:rPr>
        <w:t> </w:t>
      </w:r>
      <w:r w:rsidRPr="00902547">
        <w:rPr>
          <w:rFonts w:ascii="Times New Roman" w:eastAsia="Times New Roman" w:hAnsi="Times New Roman" w:cs="Times New Roman"/>
          <w:color w:val="000000"/>
          <w:sz w:val="28"/>
          <w:szCs w:val="28"/>
          <w:lang w:eastAsia="ru-RU"/>
        </w:rPr>
        <w:t>признаков этого животного.</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Запишите в таблицу цифры, соответствующие выбранным ответам.</w:t>
      </w:r>
    </w:p>
    <w:tbl>
      <w:tblPr>
        <w:tblW w:w="4863" w:type="pct"/>
        <w:tblCellMar>
          <w:top w:w="45" w:type="dxa"/>
          <w:left w:w="45" w:type="dxa"/>
          <w:bottom w:w="45" w:type="dxa"/>
          <w:right w:w="45" w:type="dxa"/>
        </w:tblCellMar>
        <w:tblLook w:val="04A0"/>
      </w:tblPr>
      <w:tblGrid>
        <w:gridCol w:w="511"/>
        <w:gridCol w:w="9020"/>
      </w:tblGrid>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lastRenderedPageBreak/>
              <w:t> </w:t>
            </w:r>
            <w:r w:rsidRPr="00902547">
              <w:rPr>
                <w:rFonts w:ascii="Times New Roman" w:eastAsia="Times New Roman" w:hAnsi="Times New Roman" w:cs="Times New Roman"/>
                <w:b/>
                <w:bCs/>
                <w:color w:val="000000"/>
                <w:sz w:val="28"/>
                <w:szCs w:val="28"/>
                <w:lang w:eastAsia="ru-RU"/>
              </w:rPr>
              <w:t>1)</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Серая жаба − самая крупная жаба Европы.</w:t>
            </w:r>
          </w:p>
        </w:tc>
      </w:tr>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r w:rsidRPr="00902547">
              <w:rPr>
                <w:rFonts w:ascii="Times New Roman" w:eastAsia="Times New Roman" w:hAnsi="Times New Roman" w:cs="Times New Roman"/>
                <w:b/>
                <w:bCs/>
                <w:color w:val="000000"/>
                <w:sz w:val="28"/>
                <w:szCs w:val="28"/>
                <w:lang w:eastAsia="ru-RU"/>
              </w:rPr>
              <w:t>2)</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Питается серая жаба мелкими насекомыми, пауками, дождевыми червями, слизнями, многоножками.</w:t>
            </w:r>
          </w:p>
        </w:tc>
      </w:tr>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r w:rsidRPr="00902547">
              <w:rPr>
                <w:rFonts w:ascii="Times New Roman" w:eastAsia="Times New Roman" w:hAnsi="Times New Roman" w:cs="Times New Roman"/>
                <w:b/>
                <w:bCs/>
                <w:color w:val="000000"/>
                <w:sz w:val="28"/>
                <w:szCs w:val="28"/>
                <w:lang w:eastAsia="ru-RU"/>
              </w:rPr>
              <w:t>3)</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Серая жаба постоянно живёт на суше, а в воду входит только для размножения.</w:t>
            </w:r>
          </w:p>
        </w:tc>
      </w:tr>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r w:rsidRPr="00902547">
              <w:rPr>
                <w:rFonts w:ascii="Times New Roman" w:eastAsia="Times New Roman" w:hAnsi="Times New Roman" w:cs="Times New Roman"/>
                <w:b/>
                <w:bCs/>
                <w:color w:val="000000"/>
                <w:sz w:val="28"/>
                <w:szCs w:val="28"/>
                <w:lang w:eastAsia="ru-RU"/>
              </w:rPr>
              <w:t>4)</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Зимует серая жаба под опавшими листьями, брёвнами, в норах, иногда закапывается в прибрежный ил.</w:t>
            </w:r>
          </w:p>
        </w:tc>
      </w:tr>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r w:rsidRPr="00902547">
              <w:rPr>
                <w:rFonts w:ascii="Times New Roman" w:eastAsia="Times New Roman" w:hAnsi="Times New Roman" w:cs="Times New Roman"/>
                <w:b/>
                <w:bCs/>
                <w:color w:val="000000"/>
                <w:sz w:val="28"/>
                <w:szCs w:val="28"/>
                <w:lang w:eastAsia="ru-RU"/>
              </w:rPr>
              <w:t>5)</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Серая жаба − долгожитель, обычно живёт 10−18 лет.</w:t>
            </w:r>
          </w:p>
        </w:tc>
      </w:tr>
      <w:tr w:rsidR="00B47409" w:rsidRPr="00902547"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 </w:t>
            </w:r>
            <w:r w:rsidRPr="00902547">
              <w:rPr>
                <w:rFonts w:ascii="Times New Roman" w:eastAsia="Times New Roman" w:hAnsi="Times New Roman" w:cs="Times New Roman"/>
                <w:b/>
                <w:bCs/>
                <w:color w:val="000000"/>
                <w:sz w:val="28"/>
                <w:szCs w:val="28"/>
                <w:lang w:eastAsia="ru-RU"/>
              </w:rPr>
              <w:t>6)</w:t>
            </w:r>
            <w:r w:rsidRPr="00902547">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902547" w:rsidRDefault="00B47409" w:rsidP="005F2654">
            <w:pPr>
              <w:spacing w:after="0" w:line="360" w:lineRule="auto"/>
              <w:ind w:firstLine="709"/>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Шейный отдел позвоночника серой жабы состоит из одного позвонка, который обеспечивает подвижность головы в вертикальной плоскости.</w:t>
            </w:r>
          </w:p>
        </w:tc>
      </w:tr>
    </w:tbl>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 xml:space="preserve">Из указанных признаков к </w:t>
      </w:r>
      <w:proofErr w:type="gramStart"/>
      <w:r w:rsidRPr="00902547">
        <w:rPr>
          <w:rFonts w:ascii="Times New Roman" w:eastAsia="Times New Roman" w:hAnsi="Times New Roman" w:cs="Times New Roman"/>
          <w:color w:val="000000"/>
          <w:sz w:val="28"/>
          <w:szCs w:val="28"/>
          <w:lang w:eastAsia="ru-RU"/>
        </w:rPr>
        <w:t>описанию</w:t>
      </w:r>
      <w:proofErr w:type="gramEnd"/>
      <w:r w:rsidRPr="00902547">
        <w:rPr>
          <w:rFonts w:ascii="Times New Roman" w:eastAsia="Times New Roman" w:hAnsi="Times New Roman" w:cs="Times New Roman"/>
          <w:color w:val="000000"/>
          <w:sz w:val="28"/>
          <w:szCs w:val="28"/>
          <w:lang w:eastAsia="ru-RU"/>
        </w:rPr>
        <w:t xml:space="preserve"> что </w:t>
      </w:r>
      <w:r w:rsidRPr="00902547">
        <w:rPr>
          <w:rFonts w:ascii="Times New Roman" w:eastAsia="Times New Roman" w:hAnsi="Times New Roman" w:cs="Times New Roman"/>
          <w:b/>
          <w:bCs/>
          <w:color w:val="000000"/>
          <w:sz w:val="28"/>
          <w:szCs w:val="28"/>
          <w:lang w:eastAsia="ru-RU"/>
        </w:rPr>
        <w:t>серая жаба</w:t>
      </w:r>
      <w:r w:rsidRPr="00902547">
        <w:rPr>
          <w:rFonts w:ascii="Times New Roman" w:eastAsia="Times New Roman" w:hAnsi="Times New Roman" w:cs="Times New Roman"/>
          <w:color w:val="000000"/>
          <w:sz w:val="28"/>
          <w:szCs w:val="28"/>
          <w:lang w:eastAsia="ru-RU"/>
        </w:rPr>
        <w:t> − </w:t>
      </w:r>
      <w:r w:rsidRPr="00902547">
        <w:rPr>
          <w:rFonts w:ascii="Times New Roman" w:eastAsia="Times New Roman" w:hAnsi="Times New Roman" w:cs="Times New Roman"/>
          <w:i/>
          <w:iCs/>
          <w:color w:val="000000"/>
          <w:sz w:val="28"/>
          <w:szCs w:val="28"/>
          <w:lang w:eastAsia="ru-RU"/>
        </w:rPr>
        <w:t>позвоночное земноводное, питающееся различными беспозвоночными животными</w:t>
      </w:r>
      <w:r w:rsidRPr="00902547">
        <w:rPr>
          <w:rFonts w:ascii="Times New Roman" w:eastAsia="Times New Roman" w:hAnsi="Times New Roman" w:cs="Times New Roman"/>
          <w:color w:val="000000"/>
          <w:sz w:val="28"/>
          <w:szCs w:val="28"/>
          <w:lang w:eastAsia="ru-RU"/>
        </w:rPr>
        <w:t> подходят предложения:</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2) Питается серая жаба мелкими насекомыми, пауками, дождевыми червями, слизнями, многоножками — </w:t>
      </w:r>
      <w:proofErr w:type="gramStart"/>
      <w:r w:rsidRPr="00902547">
        <w:rPr>
          <w:rFonts w:ascii="Times New Roman" w:eastAsia="Times New Roman" w:hAnsi="Times New Roman" w:cs="Times New Roman"/>
          <w:b/>
          <w:bCs/>
          <w:color w:val="000000"/>
          <w:sz w:val="28"/>
          <w:szCs w:val="28"/>
          <w:lang w:eastAsia="ru-RU"/>
        </w:rPr>
        <w:t>питающееся</w:t>
      </w:r>
      <w:proofErr w:type="gramEnd"/>
      <w:r w:rsidRPr="00902547">
        <w:rPr>
          <w:rFonts w:ascii="Times New Roman" w:eastAsia="Times New Roman" w:hAnsi="Times New Roman" w:cs="Times New Roman"/>
          <w:b/>
          <w:bCs/>
          <w:color w:val="000000"/>
          <w:sz w:val="28"/>
          <w:szCs w:val="28"/>
          <w:lang w:eastAsia="ru-RU"/>
        </w:rPr>
        <w:t xml:space="preserve"> различными беспозвоночными</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3) Серая жаба постоянно живёт на суше, а в воду входит только для размножения — </w:t>
      </w:r>
      <w:r w:rsidRPr="00902547">
        <w:rPr>
          <w:rFonts w:ascii="Times New Roman" w:eastAsia="Times New Roman" w:hAnsi="Times New Roman" w:cs="Times New Roman"/>
          <w:b/>
          <w:bCs/>
          <w:color w:val="000000"/>
          <w:sz w:val="28"/>
          <w:szCs w:val="28"/>
          <w:lang w:eastAsia="ru-RU"/>
        </w:rPr>
        <w:t>земноводное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z w:val="28"/>
          <w:szCs w:val="28"/>
          <w:lang w:eastAsia="ru-RU"/>
        </w:rPr>
        <w:t>6) Шейный отдел позвоночника серой жабы состоит из одного позвонка, который обеспечивает подвижность головы в вертикальной плоскости — </w:t>
      </w:r>
      <w:r w:rsidRPr="00902547">
        <w:rPr>
          <w:rFonts w:ascii="Times New Roman" w:eastAsia="Times New Roman" w:hAnsi="Times New Roman" w:cs="Times New Roman"/>
          <w:b/>
          <w:bCs/>
          <w:color w:val="000000"/>
          <w:sz w:val="28"/>
          <w:szCs w:val="28"/>
          <w:lang w:eastAsia="ru-RU"/>
        </w:rPr>
        <w:t>позвоночное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236</w:t>
      </w:r>
    </w:p>
    <w:p w:rsidR="00153D11" w:rsidRPr="00902547" w:rsidRDefault="00153D11" w:rsidP="005F2654">
      <w:pPr>
        <w:pStyle w:val="leftmargin"/>
        <w:numPr>
          <w:ilvl w:val="0"/>
          <w:numId w:val="13"/>
        </w:numPr>
        <w:spacing w:before="0" w:beforeAutospacing="0" w:after="0" w:afterAutospacing="0" w:line="360" w:lineRule="auto"/>
        <w:ind w:left="0" w:firstLine="709"/>
        <w:jc w:val="both"/>
        <w:rPr>
          <w:color w:val="000000"/>
          <w:sz w:val="28"/>
          <w:szCs w:val="28"/>
        </w:rPr>
      </w:pPr>
      <w:r w:rsidRPr="00902547">
        <w:rPr>
          <w:color w:val="000000"/>
          <w:sz w:val="28"/>
          <w:szCs w:val="28"/>
        </w:rPr>
        <w:t>Найдите три ошибки в приведённом тексте. Укажите номера предложений, в которых сделаны ошибки, исправьте их.</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proofErr w:type="gramStart"/>
      <w:r w:rsidRPr="00902547">
        <w:rPr>
          <w:color w:val="000000"/>
          <w:sz w:val="28"/>
          <w:szCs w:val="28"/>
        </w:rPr>
        <w:t xml:space="preserve">(1)Земноводные — первые четвероногие позвоночные животные, вышедшие из воды на сушу. (2)Позвоночник земноводных разделяется на </w:t>
      </w:r>
      <w:r w:rsidRPr="00902547">
        <w:rPr>
          <w:color w:val="000000"/>
          <w:sz w:val="28"/>
          <w:szCs w:val="28"/>
        </w:rPr>
        <w:lastRenderedPageBreak/>
        <w:t xml:space="preserve">отделы: шейный, туловищный, крестцовый и хвостовой. (3)Передняя и задняя пары конечностей земноводных пятипалые. (4)Земноводные, ведущие водный образ жизни, например </w:t>
      </w:r>
      <w:proofErr w:type="spellStart"/>
      <w:r w:rsidRPr="00902547">
        <w:rPr>
          <w:color w:val="000000"/>
          <w:sz w:val="28"/>
          <w:szCs w:val="28"/>
        </w:rPr>
        <w:t>шпорцевые</w:t>
      </w:r>
      <w:proofErr w:type="spellEnd"/>
      <w:r w:rsidRPr="00902547">
        <w:rPr>
          <w:color w:val="000000"/>
          <w:sz w:val="28"/>
          <w:szCs w:val="28"/>
        </w:rPr>
        <w:t xml:space="preserve"> лягушки, даже во взрослом состоянии имеют органы боковой линии. (5)У взрослых земноводных имеется двухкамерное сердце. (6)Оплодотворение у всех бесхвостых земноводных</w:t>
      </w:r>
      <w:proofErr w:type="gramEnd"/>
      <w:r w:rsidRPr="00902547">
        <w:rPr>
          <w:color w:val="000000"/>
          <w:sz w:val="28"/>
          <w:szCs w:val="28"/>
        </w:rPr>
        <w:t xml:space="preserve"> </w:t>
      </w:r>
      <w:proofErr w:type="gramStart"/>
      <w:r w:rsidRPr="00902547">
        <w:rPr>
          <w:color w:val="000000"/>
          <w:sz w:val="28"/>
          <w:szCs w:val="28"/>
        </w:rPr>
        <w:t>внутреннее</w:t>
      </w:r>
      <w:proofErr w:type="gramEnd"/>
      <w:r w:rsidRPr="00902547">
        <w:rPr>
          <w:color w:val="000000"/>
          <w:sz w:val="28"/>
          <w:szCs w:val="28"/>
        </w:rPr>
        <w:t>. (7)К отряду Бесхвостые земноводные относятся прудовые лягушки, жабы, тритоны и саламандры.</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b/>
          <w:bCs/>
          <w:color w:val="000000"/>
          <w:sz w:val="28"/>
          <w:szCs w:val="28"/>
        </w:rPr>
        <w:t>Пояснение. </w:t>
      </w:r>
      <w:r w:rsidRPr="00902547">
        <w:rPr>
          <w:color w:val="000000"/>
          <w:sz w:val="28"/>
          <w:szCs w:val="28"/>
        </w:rPr>
        <w:t>Ошибки в предложениях:</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(5)У взрослых земноводных имеется </w:t>
      </w:r>
      <w:proofErr w:type="spellStart"/>
      <w:r w:rsidRPr="00902547">
        <w:rPr>
          <w:b/>
          <w:bCs/>
          <w:color w:val="000000"/>
          <w:sz w:val="28"/>
          <w:szCs w:val="28"/>
        </w:rPr>
        <w:t>трехкамерное</w:t>
      </w:r>
      <w:proofErr w:type="spellEnd"/>
      <w:r w:rsidRPr="00902547">
        <w:rPr>
          <w:color w:val="000000"/>
          <w:sz w:val="28"/>
          <w:szCs w:val="28"/>
        </w:rPr>
        <w:t> сердце.</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(6)Оплодотворение у бесхвостых земноводных </w:t>
      </w:r>
      <w:r w:rsidRPr="00902547">
        <w:rPr>
          <w:b/>
          <w:bCs/>
          <w:color w:val="000000"/>
          <w:sz w:val="28"/>
          <w:szCs w:val="28"/>
        </w:rPr>
        <w:t>наружное</w:t>
      </w:r>
      <w:proofErr w:type="gramStart"/>
      <w:r w:rsidRPr="00902547">
        <w:rPr>
          <w:color w:val="000000"/>
          <w:sz w:val="28"/>
          <w:szCs w:val="28"/>
        </w:rPr>
        <w:t>.</w:t>
      </w:r>
      <w:proofErr w:type="gramEnd"/>
      <w:r w:rsidRPr="00902547">
        <w:rPr>
          <w:color w:val="000000"/>
          <w:sz w:val="28"/>
          <w:szCs w:val="28"/>
        </w:rPr>
        <w:t xml:space="preserve"> (</w:t>
      </w:r>
      <w:proofErr w:type="gramStart"/>
      <w:r w:rsidRPr="00902547">
        <w:rPr>
          <w:color w:val="000000"/>
          <w:sz w:val="28"/>
          <w:szCs w:val="28"/>
        </w:rPr>
        <w:t>и</w:t>
      </w:r>
      <w:proofErr w:type="gramEnd"/>
      <w:r w:rsidRPr="00902547">
        <w:rPr>
          <w:color w:val="000000"/>
          <w:sz w:val="28"/>
          <w:szCs w:val="28"/>
        </w:rPr>
        <w:t>ли, У большинства </w:t>
      </w:r>
      <w:r w:rsidRPr="00902547">
        <w:rPr>
          <w:b/>
          <w:bCs/>
          <w:color w:val="000000"/>
          <w:sz w:val="28"/>
          <w:szCs w:val="28"/>
        </w:rPr>
        <w:t>хвостатых</w:t>
      </w:r>
      <w:r w:rsidRPr="00902547">
        <w:rPr>
          <w:color w:val="000000"/>
          <w:sz w:val="28"/>
          <w:szCs w:val="28"/>
        </w:rPr>
        <w:t> земноводных оплодотворение внутреннее).</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(7)К отряду Бесхвостые земноводные относятся прудовые лягушки, жабы, а к </w:t>
      </w:r>
      <w:r w:rsidRPr="00902547">
        <w:rPr>
          <w:b/>
          <w:bCs/>
          <w:color w:val="000000"/>
          <w:sz w:val="28"/>
          <w:szCs w:val="28"/>
        </w:rPr>
        <w:t>отряду Хвостатые</w:t>
      </w:r>
      <w:r w:rsidRPr="00902547">
        <w:rPr>
          <w:color w:val="000000"/>
          <w:sz w:val="28"/>
          <w:szCs w:val="28"/>
        </w:rPr>
        <w:t> земноводные относятся — тритоны и саламандры.</w:t>
      </w:r>
    </w:p>
    <w:p w:rsidR="00153D11" w:rsidRPr="00902547" w:rsidRDefault="00153D11" w:rsidP="005F2654">
      <w:pPr>
        <w:pStyle w:val="leftmargin"/>
        <w:numPr>
          <w:ilvl w:val="0"/>
          <w:numId w:val="13"/>
        </w:numPr>
        <w:spacing w:before="0" w:beforeAutospacing="0" w:after="0" w:afterAutospacing="0" w:line="360" w:lineRule="auto"/>
        <w:ind w:left="0" w:firstLine="709"/>
        <w:jc w:val="both"/>
        <w:rPr>
          <w:color w:val="000000"/>
          <w:sz w:val="28"/>
          <w:szCs w:val="28"/>
        </w:rPr>
      </w:pPr>
      <w:r w:rsidRPr="00902547">
        <w:rPr>
          <w:color w:val="000000"/>
          <w:sz w:val="28"/>
          <w:szCs w:val="28"/>
        </w:rPr>
        <w:t>У жаб площадь газообмена легких значительно больше, чем у лягушек. Как лягушки компенсируют недостаток кислорода, поступающего в организм через легкие? Почему жабы, в отличие от лягушек, могут длительное время находиться вне водоёма? Объясните, почему, несмотря на дыхание атмосферным кислородом, у жаб и лягушек низкий уровень обмена веществ.</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b/>
          <w:bCs/>
          <w:color w:val="000000"/>
          <w:sz w:val="28"/>
          <w:szCs w:val="28"/>
        </w:rPr>
        <w:t>Пояснение. </w:t>
      </w:r>
      <w:r w:rsidRPr="00902547">
        <w:rPr>
          <w:color w:val="000000"/>
          <w:sz w:val="28"/>
          <w:szCs w:val="28"/>
        </w:rPr>
        <w:t>1. у лягушек газообмен происходит дополнительно через влажную кожу;</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2. у жаб кожа сухая, бугристая, защищает организм от высыхания; в газообмене практически не участвует;</w:t>
      </w:r>
    </w:p>
    <w:p w:rsidR="00153D11" w:rsidRPr="00B520CB"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3. низкий обмен веще</w:t>
      </w:r>
      <w:proofErr w:type="gramStart"/>
      <w:r w:rsidRPr="00902547">
        <w:rPr>
          <w:color w:val="000000"/>
          <w:sz w:val="28"/>
          <w:szCs w:val="28"/>
        </w:rPr>
        <w:t>ств св</w:t>
      </w:r>
      <w:proofErr w:type="gramEnd"/>
      <w:r w:rsidRPr="00902547">
        <w:rPr>
          <w:color w:val="000000"/>
          <w:sz w:val="28"/>
          <w:szCs w:val="28"/>
        </w:rPr>
        <w:t>язан со слабым развитием легких и снабжением тела смешанной кровью (низкая концентрация кислорода в крови)</w:t>
      </w:r>
    </w:p>
    <w:p w:rsidR="00153D11" w:rsidRPr="00B520CB" w:rsidRDefault="00153D11" w:rsidP="005F2654">
      <w:pPr>
        <w:pStyle w:val="a3"/>
        <w:numPr>
          <w:ilvl w:val="0"/>
          <w:numId w:val="13"/>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520CB">
        <w:rPr>
          <w:rFonts w:ascii="Times New Roman" w:eastAsia="Times New Roman" w:hAnsi="Times New Roman" w:cs="Times New Roman"/>
          <w:color w:val="000000"/>
          <w:sz w:val="28"/>
          <w:szCs w:val="28"/>
          <w:lang w:eastAsia="ru-RU"/>
        </w:rPr>
        <w:t>Земноводные — животные, хорошо приспособленные </w:t>
      </w:r>
      <w:r w:rsidRPr="00B520CB">
        <w:rPr>
          <w:rFonts w:ascii="Times New Roman" w:eastAsia="Times New Roman" w:hAnsi="Times New Roman" w:cs="Times New Roman"/>
          <w:b/>
          <w:bCs/>
          <w:color w:val="000000"/>
          <w:sz w:val="28"/>
          <w:szCs w:val="28"/>
          <w:lang w:eastAsia="ru-RU"/>
        </w:rPr>
        <w:t>к жизни в двух средах </w:t>
      </w:r>
      <w:r w:rsidRPr="00B520CB">
        <w:rPr>
          <w:rFonts w:ascii="Times New Roman" w:eastAsia="Times New Roman" w:hAnsi="Times New Roman" w:cs="Times New Roman"/>
          <w:color w:val="000000"/>
          <w:sz w:val="28"/>
          <w:szCs w:val="28"/>
          <w:lang w:eastAsia="ru-RU"/>
        </w:rPr>
        <w:t>обитания. Выберите три верных утверждения из шести, отвечающих по смыслу этому утверждению, и запишите в таблицу </w:t>
      </w:r>
      <w:r w:rsidRPr="00B520CB">
        <w:rPr>
          <w:rFonts w:ascii="Times New Roman" w:eastAsia="Times New Roman" w:hAnsi="Times New Roman" w:cs="Times New Roman"/>
          <w:b/>
          <w:bCs/>
          <w:color w:val="000000"/>
          <w:sz w:val="28"/>
          <w:szCs w:val="28"/>
          <w:lang w:eastAsia="ru-RU"/>
        </w:rPr>
        <w:t>цифры</w:t>
      </w:r>
      <w:r w:rsidRPr="00B520CB">
        <w:rPr>
          <w:rFonts w:ascii="Times New Roman" w:eastAsia="Times New Roman" w:hAnsi="Times New Roman" w:cs="Times New Roman"/>
          <w:color w:val="000000"/>
          <w:sz w:val="28"/>
          <w:szCs w:val="28"/>
          <w:lang w:eastAsia="ru-RU"/>
        </w:rPr>
        <w:t>, под которыми они указаны.</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902547">
        <w:rPr>
          <w:rFonts w:ascii="Times New Roman" w:eastAsia="Times New Roman" w:hAnsi="Times New Roman" w:cs="Times New Roman"/>
          <w:color w:val="000000"/>
          <w:sz w:val="28"/>
          <w:szCs w:val="28"/>
          <w:lang w:eastAsia="ru-RU"/>
        </w:rPr>
        <w:t xml:space="preserve">(1) Многие учёные считают, что земноводные произошли от древних кистепёрых рыб. (2) Непосредственными предками земноводных были стегоцефалы, достигавшие в своих размерах 1 м в длину. (3) Земноводные — </w:t>
      </w:r>
      <w:r w:rsidRPr="00902547">
        <w:rPr>
          <w:rFonts w:ascii="Times New Roman" w:eastAsia="Times New Roman" w:hAnsi="Times New Roman" w:cs="Times New Roman"/>
          <w:color w:val="000000"/>
          <w:sz w:val="28"/>
          <w:szCs w:val="28"/>
          <w:lang w:eastAsia="ru-RU"/>
        </w:rPr>
        <w:lastRenderedPageBreak/>
        <w:t>первые животные, которые передвигались на конечностях рычажного типа, имеющих плавательные перепонки. (4) В скелете земноводных сохраняется много хрящей. (5) Атмосферный воздух нагнетается в лёгкие в результате сокращения мышц дна ротовой полости, а также</w:t>
      </w:r>
      <w:proofErr w:type="gramEnd"/>
      <w:r w:rsidRPr="00902547">
        <w:rPr>
          <w:rFonts w:ascii="Times New Roman" w:eastAsia="Times New Roman" w:hAnsi="Times New Roman" w:cs="Times New Roman"/>
          <w:color w:val="000000"/>
          <w:sz w:val="28"/>
          <w:szCs w:val="28"/>
          <w:lang w:eastAsia="ru-RU"/>
        </w:rPr>
        <w:t xml:space="preserve"> диффундирует через кожу, покрытую слизью. (6) Развитие земноводных происходит с метаморфозом в несколько стадий: яйцо → головастик с наружными жабрами → взрослое животное.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b/>
          <w:bCs/>
          <w:color w:val="000000"/>
          <w:sz w:val="28"/>
          <w:szCs w:val="28"/>
          <w:lang w:eastAsia="ru-RU"/>
        </w:rPr>
        <w:t>Пояснение. </w:t>
      </w:r>
      <w:r w:rsidRPr="00902547">
        <w:rPr>
          <w:rFonts w:ascii="Times New Roman" w:eastAsia="Times New Roman" w:hAnsi="Times New Roman" w:cs="Times New Roman"/>
          <w:color w:val="000000"/>
          <w:sz w:val="28"/>
          <w:szCs w:val="28"/>
          <w:lang w:eastAsia="ru-RU"/>
        </w:rPr>
        <w:t>Все указанные предложения описывают Земноводных. Но нам нужно выбрать критерии, которые заданы условием (жирный шрифт выделен в оригинале задания). Земноводные — первые животные, которые передвигались на конечностях рычажного типа, имеющих плавательные перепонки. Атмосферный воздух нагнетается в лёгкие в результате сокращения мышц дна ротовой полости, а также диффундирует через кожу, покрытую слизью. Развитие земноводных происходит с метаморфозом в несколько стадий: яйцо → головастик с наружными жабрами → взрослое животное.</w:t>
      </w:r>
    </w:p>
    <w:p w:rsidR="00153D11" w:rsidRPr="00902547" w:rsidRDefault="00153D11" w:rsidP="005F2654">
      <w:pPr>
        <w:spacing w:after="0" w:line="360" w:lineRule="auto"/>
        <w:ind w:firstLine="709"/>
        <w:jc w:val="both"/>
        <w:rPr>
          <w:rFonts w:ascii="Times New Roman" w:eastAsia="Times New Roman" w:hAnsi="Times New Roman" w:cs="Times New Roman"/>
          <w:color w:val="000000"/>
          <w:sz w:val="28"/>
          <w:szCs w:val="28"/>
          <w:lang w:eastAsia="ru-RU"/>
        </w:rPr>
      </w:pPr>
      <w:r w:rsidRPr="00902547">
        <w:rPr>
          <w:rFonts w:ascii="Times New Roman" w:eastAsia="Times New Roman" w:hAnsi="Times New Roman" w:cs="Times New Roman"/>
          <w:color w:val="000000"/>
          <w:spacing w:val="30"/>
          <w:sz w:val="28"/>
          <w:szCs w:val="28"/>
          <w:lang w:eastAsia="ru-RU"/>
        </w:rPr>
        <w:t>Ответ:</w:t>
      </w:r>
      <w:r w:rsidRPr="00902547">
        <w:rPr>
          <w:rFonts w:ascii="Times New Roman" w:eastAsia="Times New Roman" w:hAnsi="Times New Roman" w:cs="Times New Roman"/>
          <w:color w:val="000000"/>
          <w:sz w:val="28"/>
          <w:szCs w:val="28"/>
          <w:lang w:eastAsia="ru-RU"/>
        </w:rPr>
        <w:t> 356.</w:t>
      </w:r>
    </w:p>
    <w:p w:rsidR="00153D11" w:rsidRPr="00902547" w:rsidRDefault="00153D11" w:rsidP="005F2654">
      <w:pPr>
        <w:pStyle w:val="leftmargin"/>
        <w:numPr>
          <w:ilvl w:val="0"/>
          <w:numId w:val="13"/>
        </w:numPr>
        <w:spacing w:before="0" w:beforeAutospacing="0" w:after="0" w:afterAutospacing="0" w:line="360" w:lineRule="auto"/>
        <w:ind w:left="0" w:firstLine="709"/>
        <w:jc w:val="both"/>
        <w:rPr>
          <w:color w:val="000000"/>
          <w:sz w:val="28"/>
          <w:szCs w:val="28"/>
        </w:rPr>
      </w:pPr>
      <w:r w:rsidRPr="00902547">
        <w:rPr>
          <w:color w:val="000000"/>
          <w:sz w:val="28"/>
          <w:szCs w:val="28"/>
        </w:rPr>
        <w:t>Какие физиологические особенности обуславливают непостоянную температуру тела лягушки? Объясните, рассматривая особенности кровеносной, дыхательной и покровной систем этого животного.</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b/>
          <w:bCs/>
          <w:color w:val="000000"/>
          <w:sz w:val="28"/>
          <w:szCs w:val="28"/>
        </w:rPr>
        <w:t>Пояснение. </w:t>
      </w:r>
      <w:r w:rsidRPr="00902547">
        <w:rPr>
          <w:color w:val="000000"/>
          <w:sz w:val="28"/>
          <w:szCs w:val="28"/>
        </w:rPr>
        <w:t xml:space="preserve">1) Сердце </w:t>
      </w:r>
      <w:proofErr w:type="spellStart"/>
      <w:r w:rsidRPr="00902547">
        <w:rPr>
          <w:color w:val="000000"/>
          <w:sz w:val="28"/>
          <w:szCs w:val="28"/>
        </w:rPr>
        <w:t>трехкамерное</w:t>
      </w:r>
      <w:proofErr w:type="spellEnd"/>
      <w:r w:rsidRPr="00902547">
        <w:rPr>
          <w:color w:val="000000"/>
          <w:sz w:val="28"/>
          <w:szCs w:val="28"/>
        </w:rPr>
        <w:t xml:space="preserve"> (два предсердия и желудочек), кровь в желудочке </w:t>
      </w:r>
      <w:proofErr w:type="gramStart"/>
      <w:r w:rsidRPr="00902547">
        <w:rPr>
          <w:color w:val="000000"/>
          <w:sz w:val="28"/>
          <w:szCs w:val="28"/>
        </w:rPr>
        <w:t>смешивается клетки тела снабжаются</w:t>
      </w:r>
      <w:proofErr w:type="gramEnd"/>
      <w:r w:rsidRPr="00902547">
        <w:rPr>
          <w:color w:val="000000"/>
          <w:sz w:val="28"/>
          <w:szCs w:val="28"/>
        </w:rPr>
        <w:t xml:space="preserve"> смешанной кровью, которая содержит мало кислорода</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2) Обмен веще</w:t>
      </w:r>
      <w:proofErr w:type="gramStart"/>
      <w:r w:rsidRPr="00902547">
        <w:rPr>
          <w:color w:val="000000"/>
          <w:sz w:val="28"/>
          <w:szCs w:val="28"/>
        </w:rPr>
        <w:t>ств пр</w:t>
      </w:r>
      <w:proofErr w:type="gramEnd"/>
      <w:r w:rsidRPr="00902547">
        <w:rPr>
          <w:color w:val="000000"/>
          <w:sz w:val="28"/>
          <w:szCs w:val="28"/>
        </w:rPr>
        <w:t>оисходит медленно, энергии в процессе жизнедеятельности освобождается мало</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3) Легкие развиты плохо, голая кожа, покрытая слизью с густой сетью капилляров.</w:t>
      </w:r>
    </w:p>
    <w:p w:rsidR="00153D11" w:rsidRPr="00902547" w:rsidRDefault="00153D11" w:rsidP="005F2654">
      <w:pPr>
        <w:pStyle w:val="leftmargin"/>
        <w:spacing w:before="0" w:beforeAutospacing="0" w:after="0" w:afterAutospacing="0" w:line="360" w:lineRule="auto"/>
        <w:ind w:firstLine="709"/>
        <w:jc w:val="both"/>
        <w:rPr>
          <w:color w:val="000000"/>
          <w:sz w:val="28"/>
          <w:szCs w:val="28"/>
        </w:rPr>
      </w:pPr>
      <w:r w:rsidRPr="00902547">
        <w:rPr>
          <w:color w:val="000000"/>
          <w:sz w:val="28"/>
          <w:szCs w:val="28"/>
        </w:rPr>
        <w:t>Высокая теплоотдача за счет голой кожи — в связи с кожным дыханием происходит постоянное испарение влаги через кожу, снижающее температуру тела</w:t>
      </w:r>
    </w:p>
    <w:p w:rsidR="00153D11" w:rsidRDefault="00153D11" w:rsidP="005F2654">
      <w:pPr>
        <w:spacing w:after="0" w:line="360" w:lineRule="auto"/>
        <w:ind w:firstLine="709"/>
        <w:rPr>
          <w:rFonts w:ascii="Times New Roman" w:hAnsi="Times New Roman" w:cs="Times New Roman"/>
          <w:sz w:val="28"/>
          <w:szCs w:val="28"/>
        </w:rPr>
      </w:pPr>
    </w:p>
    <w:p w:rsidR="00153D11" w:rsidRPr="00902547" w:rsidRDefault="00153D11" w:rsidP="005F2654">
      <w:pPr>
        <w:spacing w:after="0"/>
        <w:ind w:firstLine="709"/>
        <w:rPr>
          <w:rFonts w:ascii="Times New Roman" w:hAnsi="Times New Roman" w:cs="Times New Roman"/>
          <w:sz w:val="28"/>
          <w:szCs w:val="28"/>
        </w:rPr>
      </w:pPr>
    </w:p>
    <w:p w:rsidR="00153D11" w:rsidRPr="00E23EBD" w:rsidRDefault="00153D11" w:rsidP="00E23EBD">
      <w:pPr>
        <w:pStyle w:val="110"/>
        <w:jc w:val="center"/>
        <w:rPr>
          <w:i w:val="0"/>
          <w:sz w:val="28"/>
          <w:szCs w:val="28"/>
        </w:rPr>
      </w:pPr>
      <w:bookmarkStart w:id="16" w:name="_Toc90772803"/>
      <w:r w:rsidRPr="00E23EBD">
        <w:rPr>
          <w:i w:val="0"/>
          <w:sz w:val="28"/>
          <w:szCs w:val="28"/>
        </w:rPr>
        <w:lastRenderedPageBreak/>
        <w:t>Класс Пресмыкающиеся</w:t>
      </w:r>
      <w:bookmarkEnd w:id="16"/>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noProof/>
          <w:lang w:eastAsia="ru-RU"/>
        </w:rPr>
        <w:drawing>
          <wp:inline distT="0" distB="0" distL="0" distR="0">
            <wp:extent cx="1866900" cy="2047875"/>
            <wp:effectExtent l="19050" t="0" r="0" b="0"/>
            <wp:docPr id="87" name="Рисунок 13" descr="https://bio-oge.sdamgia.ru/get_file?i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o-oge.sdamgia.ru/get_file?id=580"/>
                    <pic:cNvPicPr>
                      <a:picLocks noChangeAspect="1" noChangeArrowheads="1"/>
                    </pic:cNvPicPr>
                  </pic:nvPicPr>
                  <pic:blipFill>
                    <a:blip r:embed="rId33" cstate="print"/>
                    <a:srcRect/>
                    <a:stretch>
                      <a:fillRect/>
                    </a:stretch>
                  </pic:blipFill>
                  <pic:spPr bwMode="auto">
                    <a:xfrm>
                      <a:off x="0" y="0"/>
                      <a:ext cx="1866900" cy="2047875"/>
                    </a:xfrm>
                    <a:prstGeom prst="rect">
                      <a:avLst/>
                    </a:prstGeom>
                    <a:noFill/>
                    <a:ln w="9525">
                      <a:noFill/>
                      <a:miter lim="800000"/>
                      <a:headEnd/>
                      <a:tailEnd/>
                    </a:ln>
                  </pic:spPr>
                </pic:pic>
              </a:graphicData>
            </a:graphic>
          </wp:inline>
        </w:drawing>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Какие органы дыхания характерны для изображённого животного?</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лёгкие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трахеи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жабры</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воздушные мешки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На рисунке изображен крокодил, класс которого — пресмыкающиеся. Орган дыхания — легкие.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573C28">
        <w:rPr>
          <w:rFonts w:ascii="Times New Roman" w:eastAsia="Times New Roman" w:hAnsi="Times New Roman" w:cs="Times New Roman"/>
          <w:color w:val="000000"/>
          <w:sz w:val="28"/>
          <w:szCs w:val="28"/>
          <w:lang w:eastAsia="ru-RU"/>
        </w:rPr>
        <w:t> 1.</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Четырёхкамерное сердце у</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аллигатора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черепахи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змеи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ящерицы</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 xml:space="preserve">У Пресмыкающихся </w:t>
      </w:r>
      <w:proofErr w:type="spellStart"/>
      <w:r w:rsidRPr="00573C28">
        <w:rPr>
          <w:rFonts w:ascii="Times New Roman" w:eastAsia="Times New Roman" w:hAnsi="Times New Roman" w:cs="Times New Roman"/>
          <w:color w:val="000000"/>
          <w:sz w:val="28"/>
          <w:szCs w:val="28"/>
          <w:lang w:eastAsia="ru-RU"/>
        </w:rPr>
        <w:t>трехкамерное</w:t>
      </w:r>
      <w:proofErr w:type="spellEnd"/>
      <w:r w:rsidRPr="00573C28">
        <w:rPr>
          <w:rFonts w:ascii="Times New Roman" w:eastAsia="Times New Roman" w:hAnsi="Times New Roman" w:cs="Times New Roman"/>
          <w:color w:val="000000"/>
          <w:sz w:val="28"/>
          <w:szCs w:val="28"/>
          <w:lang w:eastAsia="ru-RU"/>
        </w:rPr>
        <w:t xml:space="preserve"> сердце с неполной перегородкой, исключение — крокодилы, имеют четырехкамерное сердце (но с особым строением перегородки).</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1.</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Пресмыкающимся, в отличие от земноводных, свойственно</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наружное оплодотворение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разделение тела на голову, туловище и хвост</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развитие с образованием личинки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внутреннее оплодотворение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lastRenderedPageBreak/>
        <w:t>Пояснение. </w:t>
      </w:r>
      <w:r w:rsidRPr="00573C28">
        <w:rPr>
          <w:rFonts w:ascii="Times New Roman" w:eastAsia="Times New Roman" w:hAnsi="Times New Roman" w:cs="Times New Roman"/>
          <w:color w:val="000000"/>
          <w:sz w:val="28"/>
          <w:szCs w:val="28"/>
          <w:lang w:eastAsia="ru-RU"/>
        </w:rPr>
        <w:t>Пресмыкающиеся (змеи, ящерицы, крокодилы, черепахи и др.) имеют </w:t>
      </w:r>
      <w:r w:rsidRPr="00573C28">
        <w:rPr>
          <w:rFonts w:ascii="Times New Roman" w:eastAsia="Times New Roman" w:hAnsi="Times New Roman" w:cs="Times New Roman"/>
          <w:b/>
          <w:bCs/>
          <w:color w:val="000000"/>
          <w:sz w:val="28"/>
          <w:szCs w:val="28"/>
          <w:lang w:eastAsia="ru-RU"/>
        </w:rPr>
        <w:t>внутреннее оплодотворение</w:t>
      </w:r>
      <w:r w:rsidRPr="00573C28">
        <w:rPr>
          <w:rFonts w:ascii="Times New Roman" w:eastAsia="Times New Roman" w:hAnsi="Times New Roman" w:cs="Times New Roman"/>
          <w:color w:val="000000"/>
          <w:sz w:val="28"/>
          <w:szCs w:val="28"/>
          <w:lang w:eastAsia="ru-RU"/>
        </w:rPr>
        <w:t>.</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У большинства земноводных (саламандры, лягушки и др.) оплодотворение наружное, происходит в воде.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573C28">
        <w:rPr>
          <w:rFonts w:ascii="Times New Roman" w:eastAsia="Times New Roman" w:hAnsi="Times New Roman" w:cs="Times New Roman"/>
          <w:color w:val="000000"/>
          <w:sz w:val="28"/>
          <w:szCs w:val="28"/>
          <w:lang w:eastAsia="ru-RU"/>
        </w:rPr>
        <w:t> 4.</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 Каких животных относят к классу пресмыкающихся?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обыкновенная гадюка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прудовая лягушка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обыкновенный тритон</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нильский крокодил</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5) серая жаба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6) живородящая ящерица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Класс пресмыкающиеся: обыкновенная гадюка; нильский крокодил; живородящая ящерица. Класс земноводные: прудовая лягушка; обыкновенный тритон; серая жаба.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146.</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 Для пресмыкающихся, в отличие от земноводных, характерно</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наличие смешанной крови в желудочке сердца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два круга кровообращения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ячеистые лёгкие у всех представителей</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сухая, покрытая чешуями, кожа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5) водный образ жизни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6) внутреннее оплодотворение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Пресмыкающиеся, в отличие от земноводных, освоили сушу в связи с тем, что у них</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ячеистые лёгкие у всех представителей</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сухая, покрытая чешуями, кожа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lastRenderedPageBreak/>
        <w:t>6) внутреннее оплодотворение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346.</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Верны ли следующие суждения о пресмыкающихся?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А. Самки пресмыкающихся откладывают оплодотворённые яйца с большим содержанием желтка.</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Б. Развитие пресмыкающихся происходит с превращением.</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верно только</w:t>
      </w:r>
      <w:proofErr w:type="gramStart"/>
      <w:r w:rsidRPr="00573C28">
        <w:rPr>
          <w:rFonts w:ascii="Times New Roman" w:eastAsia="Times New Roman" w:hAnsi="Times New Roman" w:cs="Times New Roman"/>
          <w:color w:val="000000"/>
          <w:sz w:val="28"/>
          <w:szCs w:val="28"/>
          <w:lang w:eastAsia="ru-RU"/>
        </w:rPr>
        <w:t xml:space="preserve"> А</w:t>
      </w:r>
      <w:proofErr w:type="gramEnd"/>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верно только</w:t>
      </w:r>
      <w:proofErr w:type="gramStart"/>
      <w:r w:rsidRPr="00573C28">
        <w:rPr>
          <w:rFonts w:ascii="Times New Roman" w:eastAsia="Times New Roman" w:hAnsi="Times New Roman" w:cs="Times New Roman"/>
          <w:color w:val="000000"/>
          <w:sz w:val="28"/>
          <w:szCs w:val="28"/>
          <w:lang w:eastAsia="ru-RU"/>
        </w:rPr>
        <w:t xml:space="preserve"> Б</w:t>
      </w:r>
      <w:proofErr w:type="gramEnd"/>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верны оба суждения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оба суждения неверны</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proofErr w:type="gramStart"/>
      <w:r w:rsidRPr="00573C28">
        <w:rPr>
          <w:rFonts w:ascii="Times New Roman" w:eastAsia="Times New Roman" w:hAnsi="Times New Roman" w:cs="Times New Roman"/>
          <w:color w:val="000000"/>
          <w:sz w:val="28"/>
          <w:szCs w:val="28"/>
          <w:lang w:eastAsia="ru-RU"/>
        </w:rPr>
        <w:t>Б</w:t>
      </w:r>
      <w:proofErr w:type="gramEnd"/>
      <w:r w:rsidRPr="00573C28">
        <w:rPr>
          <w:rFonts w:ascii="Times New Roman" w:eastAsia="Times New Roman" w:hAnsi="Times New Roman" w:cs="Times New Roman"/>
          <w:color w:val="000000"/>
          <w:sz w:val="28"/>
          <w:szCs w:val="28"/>
          <w:lang w:eastAsia="ru-RU"/>
        </w:rPr>
        <w:t> — неверно, т. к. развитие у пресмыкающихся прямое.</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1.</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Верны ли суждения о признаках пресмыкающихся?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А. Тело пресмыкающихся покрыто тонкой голой кожей, выделяющей слизь.</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Б. У змей и некоторых ящериц веки срослись и стали прозрачными.</w:t>
      </w:r>
    </w:p>
    <w:tbl>
      <w:tblPr>
        <w:tblW w:w="4863" w:type="pct"/>
        <w:tblCellMar>
          <w:top w:w="45" w:type="dxa"/>
          <w:left w:w="45" w:type="dxa"/>
          <w:bottom w:w="45" w:type="dxa"/>
          <w:right w:w="45" w:type="dxa"/>
        </w:tblCellMar>
        <w:tblLook w:val="04A0"/>
      </w:tblPr>
      <w:tblGrid>
        <w:gridCol w:w="511"/>
        <w:gridCol w:w="9020"/>
      </w:tblGrid>
      <w:tr w:rsidR="00B47409" w:rsidRPr="00573C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sidRPr="00573C28">
              <w:rPr>
                <w:rFonts w:ascii="Times New Roman" w:eastAsia="Times New Roman" w:hAnsi="Times New Roman" w:cs="Times New Roman"/>
                <w:b/>
                <w:bCs/>
                <w:color w:val="000000"/>
                <w:sz w:val="28"/>
                <w:szCs w:val="28"/>
                <w:lang w:eastAsia="ru-RU"/>
              </w:rPr>
              <w:t>1)</w:t>
            </w:r>
            <w:r w:rsidRPr="00573C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верно только</w:t>
            </w:r>
            <w:proofErr w:type="gramStart"/>
            <w:r w:rsidRPr="00573C28">
              <w:rPr>
                <w:rFonts w:ascii="Times New Roman" w:eastAsia="Times New Roman" w:hAnsi="Times New Roman" w:cs="Times New Roman"/>
                <w:color w:val="000000"/>
                <w:sz w:val="28"/>
                <w:szCs w:val="28"/>
                <w:lang w:eastAsia="ru-RU"/>
              </w:rPr>
              <w:t xml:space="preserve"> А</w:t>
            </w:r>
            <w:proofErr w:type="gramEnd"/>
          </w:p>
        </w:tc>
      </w:tr>
      <w:tr w:rsidR="00B47409" w:rsidRPr="00573C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sidRPr="00573C28">
              <w:rPr>
                <w:rFonts w:ascii="Times New Roman" w:eastAsia="Times New Roman" w:hAnsi="Times New Roman" w:cs="Times New Roman"/>
                <w:b/>
                <w:bCs/>
                <w:color w:val="000000"/>
                <w:sz w:val="28"/>
                <w:szCs w:val="28"/>
                <w:lang w:eastAsia="ru-RU"/>
              </w:rPr>
              <w:t>2)</w:t>
            </w:r>
            <w:r w:rsidRPr="00573C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верно только</w:t>
            </w:r>
            <w:proofErr w:type="gramStart"/>
            <w:r w:rsidRPr="00573C28">
              <w:rPr>
                <w:rFonts w:ascii="Times New Roman" w:eastAsia="Times New Roman" w:hAnsi="Times New Roman" w:cs="Times New Roman"/>
                <w:color w:val="000000"/>
                <w:sz w:val="28"/>
                <w:szCs w:val="28"/>
                <w:lang w:eastAsia="ru-RU"/>
              </w:rPr>
              <w:t xml:space="preserve"> Б</w:t>
            </w:r>
            <w:proofErr w:type="gramEnd"/>
          </w:p>
        </w:tc>
      </w:tr>
      <w:tr w:rsidR="00B47409" w:rsidRPr="00573C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sidRPr="00573C28">
              <w:rPr>
                <w:rFonts w:ascii="Times New Roman" w:eastAsia="Times New Roman" w:hAnsi="Times New Roman" w:cs="Times New Roman"/>
                <w:b/>
                <w:bCs/>
                <w:color w:val="000000"/>
                <w:sz w:val="28"/>
                <w:szCs w:val="28"/>
                <w:lang w:eastAsia="ru-RU"/>
              </w:rPr>
              <w:t>3)</w:t>
            </w:r>
            <w:r w:rsidRPr="00573C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верны оба суждения</w:t>
            </w:r>
          </w:p>
        </w:tc>
      </w:tr>
      <w:tr w:rsidR="00B47409" w:rsidRPr="00573C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w:t>
            </w:r>
            <w:r w:rsidRPr="00573C28">
              <w:rPr>
                <w:rFonts w:ascii="Times New Roman" w:eastAsia="Times New Roman" w:hAnsi="Times New Roman" w:cs="Times New Roman"/>
                <w:b/>
                <w:bCs/>
                <w:color w:val="000000"/>
                <w:sz w:val="28"/>
                <w:szCs w:val="28"/>
                <w:lang w:eastAsia="ru-RU"/>
              </w:rPr>
              <w:t>4)</w:t>
            </w:r>
            <w:r w:rsidRPr="00573C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573C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оба суждения неверны</w:t>
            </w:r>
          </w:p>
        </w:tc>
      </w:tr>
    </w:tbl>
    <w:p w:rsidR="00153D11" w:rsidRPr="00573C28" w:rsidRDefault="00153D11" w:rsidP="00160985">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Суждение</w:t>
      </w:r>
      <w:proofErr w:type="gramStart"/>
      <w:r w:rsidRPr="00573C28">
        <w:rPr>
          <w:rFonts w:ascii="Times New Roman" w:eastAsia="Times New Roman" w:hAnsi="Times New Roman" w:cs="Times New Roman"/>
          <w:color w:val="000000"/>
          <w:sz w:val="28"/>
          <w:szCs w:val="28"/>
          <w:lang w:eastAsia="ru-RU"/>
        </w:rPr>
        <w:t xml:space="preserve"> А</w:t>
      </w:r>
      <w:proofErr w:type="gramEnd"/>
      <w:r w:rsidRPr="00573C28">
        <w:rPr>
          <w:rFonts w:ascii="Times New Roman" w:eastAsia="Times New Roman" w:hAnsi="Times New Roman" w:cs="Times New Roman"/>
          <w:color w:val="000000"/>
          <w:sz w:val="28"/>
          <w:szCs w:val="28"/>
          <w:lang w:eastAsia="ru-RU"/>
        </w:rPr>
        <w:t xml:space="preserve"> неверно: Тело пресмыкающихся покрыто НЕ тонкой голой кожей, выделяющей слизь — Тело пресмыкающихся покрыто роговой чешуей или </w:t>
      </w:r>
      <w:proofErr w:type="gramStart"/>
      <w:r w:rsidRPr="00573C28">
        <w:rPr>
          <w:rFonts w:ascii="Times New Roman" w:eastAsia="Times New Roman" w:hAnsi="Times New Roman" w:cs="Times New Roman"/>
          <w:color w:val="000000"/>
          <w:sz w:val="28"/>
          <w:szCs w:val="28"/>
          <w:lang w:eastAsia="ru-RU"/>
        </w:rPr>
        <w:t>роговым</w:t>
      </w:r>
      <w:proofErr w:type="gramEnd"/>
      <w:r w:rsidRPr="00573C28">
        <w:rPr>
          <w:rFonts w:ascii="Times New Roman" w:eastAsia="Times New Roman" w:hAnsi="Times New Roman" w:cs="Times New Roman"/>
          <w:color w:val="000000"/>
          <w:sz w:val="28"/>
          <w:szCs w:val="28"/>
          <w:lang w:eastAsia="ru-RU"/>
        </w:rPr>
        <w:t xml:space="preserve"> пластинками.</w:t>
      </w:r>
      <w:r w:rsidR="00160985">
        <w:rPr>
          <w:rFonts w:ascii="Times New Roman" w:eastAsia="Times New Roman" w:hAnsi="Times New Roman" w:cs="Times New Roman"/>
          <w:color w:val="000000"/>
          <w:sz w:val="28"/>
          <w:szCs w:val="28"/>
          <w:lang w:eastAsia="ru-RU"/>
        </w:rPr>
        <w:t xml:space="preserve"> </w:t>
      </w:r>
      <w:r w:rsidRPr="00573C28">
        <w:rPr>
          <w:rFonts w:ascii="Times New Roman" w:eastAsia="Times New Roman" w:hAnsi="Times New Roman" w:cs="Times New Roman"/>
          <w:color w:val="000000"/>
          <w:sz w:val="28"/>
          <w:szCs w:val="28"/>
          <w:lang w:eastAsia="ru-RU"/>
        </w:rPr>
        <w:t>Верно суждение</w:t>
      </w:r>
      <w:proofErr w:type="gramStart"/>
      <w:r w:rsidRPr="00573C28">
        <w:rPr>
          <w:rFonts w:ascii="Times New Roman" w:eastAsia="Times New Roman" w:hAnsi="Times New Roman" w:cs="Times New Roman"/>
          <w:color w:val="000000"/>
          <w:sz w:val="28"/>
          <w:szCs w:val="28"/>
          <w:lang w:eastAsia="ru-RU"/>
        </w:rPr>
        <w:t xml:space="preserve"> Б</w:t>
      </w:r>
      <w:proofErr w:type="gramEnd"/>
      <w:r w:rsidRPr="00573C28">
        <w:rPr>
          <w:rFonts w:ascii="Times New Roman" w:eastAsia="Times New Roman" w:hAnsi="Times New Roman" w:cs="Times New Roman"/>
          <w:color w:val="000000"/>
          <w:sz w:val="28"/>
          <w:szCs w:val="28"/>
          <w:lang w:eastAsia="ru-RU"/>
        </w:rPr>
        <w:t>: У ящериц глаза, как правило, снабжены подвижными раздельными веками, в то время как у змей веки срослись, образовав на глазах прозрачные «линзы».</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2</w:t>
      </w:r>
    </w:p>
    <w:p w:rsidR="00153D11" w:rsidRPr="00573C28" w:rsidRDefault="00153D11" w:rsidP="00B47409">
      <w:pPr>
        <w:pStyle w:val="a3"/>
        <w:numPr>
          <w:ilvl w:val="0"/>
          <w:numId w:val="14"/>
        </w:numPr>
        <w:spacing w:after="0" w:line="360" w:lineRule="auto"/>
        <w:ind w:left="0"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lastRenderedPageBreak/>
        <w:t>Верны ли суждения о процессах жизнедеятельности пресмыкающихся?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А. Дыхание пресмыкающихся осуществляется с помощью кожи и лёгких.</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Б. В органы пресмыкающихся поступает кровь, более богатая кислородом, чем у земноводных.</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1) верно только</w:t>
      </w:r>
      <w:proofErr w:type="gramStart"/>
      <w:r w:rsidRPr="00573C28">
        <w:rPr>
          <w:rFonts w:ascii="Times New Roman" w:eastAsia="Times New Roman" w:hAnsi="Times New Roman" w:cs="Times New Roman"/>
          <w:color w:val="000000"/>
          <w:sz w:val="28"/>
          <w:szCs w:val="28"/>
          <w:lang w:eastAsia="ru-RU"/>
        </w:rPr>
        <w:t xml:space="preserve"> А</w:t>
      </w:r>
      <w:proofErr w:type="gramEnd"/>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2) верно только</w:t>
      </w:r>
      <w:proofErr w:type="gramStart"/>
      <w:r w:rsidRPr="00573C28">
        <w:rPr>
          <w:rFonts w:ascii="Times New Roman" w:eastAsia="Times New Roman" w:hAnsi="Times New Roman" w:cs="Times New Roman"/>
          <w:color w:val="000000"/>
          <w:sz w:val="28"/>
          <w:szCs w:val="28"/>
          <w:lang w:eastAsia="ru-RU"/>
        </w:rPr>
        <w:t xml:space="preserve"> Б</w:t>
      </w:r>
      <w:proofErr w:type="gramEnd"/>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3) верны оба суждения</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4) оба суждения неверны</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b/>
          <w:bCs/>
          <w:color w:val="000000"/>
          <w:sz w:val="28"/>
          <w:szCs w:val="28"/>
          <w:lang w:eastAsia="ru-RU"/>
        </w:rPr>
        <w:t>Пояснение. </w:t>
      </w:r>
      <w:r w:rsidRPr="00573C28">
        <w:rPr>
          <w:rFonts w:ascii="Times New Roman" w:eastAsia="Times New Roman" w:hAnsi="Times New Roman" w:cs="Times New Roman"/>
          <w:color w:val="000000"/>
          <w:sz w:val="28"/>
          <w:szCs w:val="28"/>
          <w:lang w:eastAsia="ru-RU"/>
        </w:rPr>
        <w:t>Из суждений о процессах жизнедеятельности пресмыкающихся верно только «Б. В органы пресмыкающихся поступает кровь, более богатая кислородом, чем у земноводных»</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z w:val="28"/>
          <w:szCs w:val="28"/>
          <w:lang w:eastAsia="ru-RU"/>
        </w:rPr>
        <w:t xml:space="preserve">А - </w:t>
      </w:r>
      <w:proofErr w:type="gramStart"/>
      <w:r w:rsidRPr="00573C28">
        <w:rPr>
          <w:rFonts w:ascii="Times New Roman" w:eastAsia="Times New Roman" w:hAnsi="Times New Roman" w:cs="Times New Roman"/>
          <w:color w:val="000000"/>
          <w:sz w:val="28"/>
          <w:szCs w:val="28"/>
          <w:lang w:eastAsia="ru-RU"/>
        </w:rPr>
        <w:t>неверное</w:t>
      </w:r>
      <w:proofErr w:type="gramEnd"/>
      <w:r w:rsidRPr="00573C28">
        <w:rPr>
          <w:rFonts w:ascii="Times New Roman" w:eastAsia="Times New Roman" w:hAnsi="Times New Roman" w:cs="Times New Roman"/>
          <w:color w:val="000000"/>
          <w:sz w:val="28"/>
          <w:szCs w:val="28"/>
          <w:lang w:eastAsia="ru-RU"/>
        </w:rPr>
        <w:t>, т. к. кожа у пресмыкающихся сухая и дышат они только легкими</w:t>
      </w:r>
    </w:p>
    <w:p w:rsidR="00153D11" w:rsidRPr="00573C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573C28">
        <w:rPr>
          <w:rFonts w:ascii="Times New Roman" w:eastAsia="Times New Roman" w:hAnsi="Times New Roman" w:cs="Times New Roman"/>
          <w:color w:val="000000"/>
          <w:spacing w:val="30"/>
          <w:sz w:val="28"/>
          <w:szCs w:val="28"/>
          <w:lang w:eastAsia="ru-RU"/>
        </w:rPr>
        <w:t>Ответ:</w:t>
      </w:r>
      <w:r w:rsidRPr="00573C28">
        <w:rPr>
          <w:rFonts w:ascii="Times New Roman" w:eastAsia="Times New Roman" w:hAnsi="Times New Roman" w:cs="Times New Roman"/>
          <w:color w:val="000000"/>
          <w:sz w:val="28"/>
          <w:szCs w:val="28"/>
          <w:lang w:eastAsia="ru-RU"/>
        </w:rPr>
        <w:t> 2</w:t>
      </w:r>
    </w:p>
    <w:p w:rsidR="00153D11" w:rsidRPr="00573C28" w:rsidRDefault="00153D11" w:rsidP="00B47409">
      <w:pPr>
        <w:pStyle w:val="leftmargin"/>
        <w:numPr>
          <w:ilvl w:val="0"/>
          <w:numId w:val="14"/>
        </w:numPr>
        <w:spacing w:before="0" w:beforeAutospacing="0" w:after="0" w:afterAutospacing="0" w:line="360" w:lineRule="auto"/>
        <w:ind w:left="0" w:firstLine="709"/>
        <w:jc w:val="both"/>
        <w:rPr>
          <w:color w:val="000000"/>
          <w:sz w:val="28"/>
          <w:szCs w:val="28"/>
        </w:rPr>
      </w:pPr>
      <w:r w:rsidRPr="00573C28">
        <w:rPr>
          <w:color w:val="000000"/>
          <w:sz w:val="28"/>
          <w:szCs w:val="28"/>
        </w:rPr>
        <w:t>По каким признакам крокодилов и водных черепах относят к классу пресмыкающихся? Укажите не менее четырех признаков.</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b/>
          <w:bCs/>
          <w:color w:val="000000"/>
          <w:sz w:val="28"/>
          <w:szCs w:val="28"/>
        </w:rPr>
        <w:t>Пояснение. </w:t>
      </w:r>
      <w:r w:rsidRPr="00573C28">
        <w:rPr>
          <w:color w:val="000000"/>
          <w:sz w:val="28"/>
          <w:szCs w:val="28"/>
        </w:rPr>
        <w:t>Элементы ответа:</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1. у этих животных кожа сухая, покрыта роговыми или костными пластинками;</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2. они дышат только кислородом воздуха с помощью ячеистых легких;</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 xml:space="preserve">3. у водных черепах сердце </w:t>
      </w:r>
      <w:proofErr w:type="spellStart"/>
      <w:r w:rsidRPr="00573C28">
        <w:rPr>
          <w:color w:val="000000"/>
          <w:sz w:val="28"/>
          <w:szCs w:val="28"/>
        </w:rPr>
        <w:t>трёхкамерное</w:t>
      </w:r>
      <w:proofErr w:type="spellEnd"/>
      <w:r w:rsidRPr="00573C28">
        <w:rPr>
          <w:color w:val="000000"/>
          <w:sz w:val="28"/>
          <w:szCs w:val="28"/>
        </w:rPr>
        <w:t xml:space="preserve"> с неполной перегородкой в желудочке (у крокодилов сердце четырехкамерное), по большому кругу течет смешанная кровь;</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4. оплодотворение внутреннее, откладывают на суше яйца с большим запасом питательных веществ и плотными яйцевыми оболочками</w:t>
      </w:r>
    </w:p>
    <w:p w:rsidR="00153D11" w:rsidRPr="00573C28" w:rsidRDefault="00153D11" w:rsidP="00B47409">
      <w:pPr>
        <w:pStyle w:val="leftmargin"/>
        <w:numPr>
          <w:ilvl w:val="0"/>
          <w:numId w:val="14"/>
        </w:numPr>
        <w:spacing w:before="0" w:beforeAutospacing="0" w:after="0" w:afterAutospacing="0" w:line="360" w:lineRule="auto"/>
        <w:ind w:left="0" w:firstLine="709"/>
        <w:jc w:val="both"/>
        <w:rPr>
          <w:color w:val="000000"/>
          <w:sz w:val="28"/>
          <w:szCs w:val="28"/>
        </w:rPr>
      </w:pPr>
      <w:r w:rsidRPr="00573C28">
        <w:rPr>
          <w:color w:val="000000"/>
          <w:sz w:val="28"/>
          <w:szCs w:val="28"/>
        </w:rPr>
        <w:t>Какие особенности пресмыкающихся позволили освоить сушу?</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b/>
          <w:bCs/>
          <w:color w:val="000000"/>
          <w:sz w:val="28"/>
          <w:szCs w:val="28"/>
        </w:rPr>
        <w:t>Пояснение. </w:t>
      </w:r>
      <w:r w:rsidRPr="00573C28">
        <w:rPr>
          <w:color w:val="000000"/>
          <w:sz w:val="28"/>
          <w:szCs w:val="28"/>
        </w:rPr>
        <w:t>1. Оплодотворение внутреннее, можно размножаться без воды.</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2. Размножаются с помощью богатых желтком яиц, покрытых пергаментной оболочкой (размножение на суше).</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lastRenderedPageBreak/>
        <w:t>3. Сухая кожа без желез препятствует потере воды.</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4. Увеличивается дыхательная поверхность легких, позволяет улучшить снабжение тела кислородом.</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5. Неполная перегородка в желудочке уменьшает смешивание крови, к органам поступает более богатая кислородом кровь.</w:t>
      </w:r>
    </w:p>
    <w:p w:rsidR="00153D11" w:rsidRPr="00573C28" w:rsidRDefault="00153D11" w:rsidP="00B47409">
      <w:pPr>
        <w:pStyle w:val="leftmargin"/>
        <w:numPr>
          <w:ilvl w:val="0"/>
          <w:numId w:val="14"/>
        </w:numPr>
        <w:spacing w:before="0" w:beforeAutospacing="0" w:after="0" w:afterAutospacing="0" w:line="360" w:lineRule="auto"/>
        <w:ind w:left="0" w:firstLine="709"/>
        <w:jc w:val="both"/>
        <w:rPr>
          <w:color w:val="000000"/>
          <w:sz w:val="28"/>
          <w:szCs w:val="28"/>
        </w:rPr>
      </w:pPr>
      <w:r w:rsidRPr="00573C28">
        <w:rPr>
          <w:color w:val="000000"/>
          <w:sz w:val="28"/>
          <w:szCs w:val="28"/>
        </w:rPr>
        <w:t>В чём проявляется усложнение организации пресмыкающихся по сравнению с земноводными? Укажите не менее четырёх признаков и объясните их значение.</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b/>
          <w:bCs/>
          <w:color w:val="000000"/>
          <w:sz w:val="28"/>
          <w:szCs w:val="28"/>
        </w:rPr>
        <w:t>Пояснение. </w:t>
      </w:r>
      <w:r w:rsidRPr="00573C28">
        <w:rPr>
          <w:color w:val="000000"/>
          <w:sz w:val="28"/>
          <w:szCs w:val="28"/>
        </w:rPr>
        <w:t>Элементы ответа:</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1) сухая кожа без желёз с роговыми образованиями, обеспечивающая защиту от потерь влаги в организме;</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2) дыхание только с помощью лёгких, имеющих ячеистое строение, что увеличивает площадь газообмена в лёгких и его интенсивность;</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 xml:space="preserve">3) появление в </w:t>
      </w:r>
      <w:proofErr w:type="spellStart"/>
      <w:r w:rsidRPr="00573C28">
        <w:rPr>
          <w:color w:val="000000"/>
          <w:sz w:val="28"/>
          <w:szCs w:val="28"/>
        </w:rPr>
        <w:t>трёхкамерном</w:t>
      </w:r>
      <w:proofErr w:type="spellEnd"/>
      <w:r w:rsidRPr="00573C28">
        <w:rPr>
          <w:color w:val="000000"/>
          <w:sz w:val="28"/>
          <w:szCs w:val="28"/>
        </w:rPr>
        <w:t xml:space="preserve"> сердце неполной перегородки в желудочке, поэтому кровь смешивается частично;</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4) внутреннее оплодотворение, появление в яйце запаса питательных веществ и защитных оболочек даёт возможность размножаться на суше;</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5) усложнение нервной системы и органов чувств, развитие переднего мозга обеспечивают более сложное поведение пресмыкающихся и связь с внешней средой;</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6) увеличение количества позвонков шейного отдела, позволяющего не только поднимать и опускать голову, но и поворачивать её.</w:t>
      </w:r>
    </w:p>
    <w:p w:rsidR="00153D11" w:rsidRPr="00573C28" w:rsidRDefault="00153D11" w:rsidP="00B47409">
      <w:pPr>
        <w:pStyle w:val="leftmargin"/>
        <w:numPr>
          <w:ilvl w:val="0"/>
          <w:numId w:val="14"/>
        </w:numPr>
        <w:spacing w:before="0" w:beforeAutospacing="0" w:after="0" w:afterAutospacing="0" w:line="360" w:lineRule="auto"/>
        <w:ind w:left="0" w:firstLine="709"/>
        <w:jc w:val="both"/>
        <w:rPr>
          <w:color w:val="000000"/>
          <w:sz w:val="28"/>
          <w:szCs w:val="28"/>
        </w:rPr>
      </w:pPr>
      <w:r w:rsidRPr="00573C28">
        <w:rPr>
          <w:color w:val="000000"/>
          <w:sz w:val="28"/>
          <w:szCs w:val="28"/>
        </w:rPr>
        <w:t>Найдите ошибки в приведённом тексте. Укажите номера предложений, в которых они допущены, исправьте их.</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 xml:space="preserve">1. Черепахи – один из двух отрядов Пресмыкающихся, ископаемые останки которых прослеживаются на протяжении более 220 миллионов лет. 2. Эти животные распространены в тропической и умеренной климатических </w:t>
      </w:r>
      <w:proofErr w:type="gramStart"/>
      <w:r w:rsidRPr="00573C28">
        <w:rPr>
          <w:color w:val="000000"/>
          <w:sz w:val="28"/>
          <w:szCs w:val="28"/>
        </w:rPr>
        <w:t>зонах</w:t>
      </w:r>
      <w:proofErr w:type="gramEnd"/>
      <w:r w:rsidRPr="00573C28">
        <w:rPr>
          <w:color w:val="000000"/>
          <w:sz w:val="28"/>
          <w:szCs w:val="28"/>
        </w:rPr>
        <w:t xml:space="preserve"> почти по всей Земле. 3. Отличительным признаком черепах является панцирь, который служит им основной защитой от врагов. 4. С экологической точки зрения виды черепах делятся на морские и наземные, но наземные </w:t>
      </w:r>
      <w:r w:rsidRPr="00573C28">
        <w:rPr>
          <w:color w:val="000000"/>
          <w:sz w:val="28"/>
          <w:szCs w:val="28"/>
        </w:rPr>
        <w:lastRenderedPageBreak/>
        <w:t>черепахи всегда живут в пресной воде. 5. Все виды черепах ядовиты. 6. Многие виды черепах находятся под угрозой вымирания разной степени и охраняются.</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b/>
          <w:bCs/>
          <w:color w:val="000000"/>
          <w:sz w:val="28"/>
          <w:szCs w:val="28"/>
        </w:rPr>
        <w:t>Пояснение. </w:t>
      </w:r>
      <w:r w:rsidRPr="00573C28">
        <w:rPr>
          <w:color w:val="000000"/>
          <w:sz w:val="28"/>
          <w:szCs w:val="28"/>
        </w:rPr>
        <w:t>Ошибки допущены в предложениях:</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1) Ошибка в предложении 1 – существует </w:t>
      </w:r>
      <w:r w:rsidRPr="00573C28">
        <w:rPr>
          <w:b/>
          <w:bCs/>
          <w:color w:val="000000"/>
          <w:sz w:val="28"/>
          <w:szCs w:val="28"/>
        </w:rPr>
        <w:t>4 отряда</w:t>
      </w:r>
      <w:r w:rsidRPr="00573C28">
        <w:rPr>
          <w:color w:val="000000"/>
          <w:sz w:val="28"/>
          <w:szCs w:val="28"/>
        </w:rPr>
        <w:t> Пресмыкающихся: Клювоголовые (Гаттерии), Крокодилы, Чешуйчатые и Черепахи.</w:t>
      </w:r>
    </w:p>
    <w:p w:rsidR="00153D11" w:rsidRPr="00573C28" w:rsidRDefault="00153D11" w:rsidP="00B47409">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 xml:space="preserve">2) Ошибка в предложении 4 – среди наземных черепах есть и полностью </w:t>
      </w:r>
      <w:proofErr w:type="gramStart"/>
      <w:r w:rsidRPr="00573C28">
        <w:rPr>
          <w:color w:val="000000"/>
          <w:sz w:val="28"/>
          <w:szCs w:val="28"/>
        </w:rPr>
        <w:t>сухопутные</w:t>
      </w:r>
      <w:proofErr w:type="gramEnd"/>
      <w:r w:rsidRPr="00573C28">
        <w:rPr>
          <w:color w:val="000000"/>
          <w:sz w:val="28"/>
          <w:szCs w:val="28"/>
        </w:rPr>
        <w:t>.</w:t>
      </w:r>
    </w:p>
    <w:p w:rsidR="00F95123" w:rsidRPr="00160985" w:rsidRDefault="00153D11" w:rsidP="00160985">
      <w:pPr>
        <w:pStyle w:val="leftmargin"/>
        <w:spacing w:before="0" w:beforeAutospacing="0" w:after="0" w:afterAutospacing="0" w:line="360" w:lineRule="auto"/>
        <w:ind w:firstLine="709"/>
        <w:jc w:val="both"/>
        <w:rPr>
          <w:color w:val="000000"/>
          <w:sz w:val="28"/>
          <w:szCs w:val="28"/>
        </w:rPr>
      </w:pPr>
      <w:r w:rsidRPr="00573C28">
        <w:rPr>
          <w:color w:val="000000"/>
          <w:sz w:val="28"/>
          <w:szCs w:val="28"/>
        </w:rPr>
        <w:t>3) Ошибка в предложении 5 – только некоторые виды черепах ядовиты, а некоторые вообще съедобны</w:t>
      </w:r>
      <w:r>
        <w:rPr>
          <w:color w:val="000000"/>
          <w:sz w:val="28"/>
          <w:szCs w:val="28"/>
        </w:rPr>
        <w:t>.</w:t>
      </w:r>
    </w:p>
    <w:p w:rsidR="00153D11" w:rsidRPr="00E23EBD" w:rsidRDefault="00153D11" w:rsidP="00E23EBD">
      <w:pPr>
        <w:pStyle w:val="110"/>
        <w:jc w:val="center"/>
        <w:rPr>
          <w:i w:val="0"/>
          <w:sz w:val="28"/>
          <w:szCs w:val="28"/>
        </w:rPr>
      </w:pPr>
      <w:bookmarkStart w:id="17" w:name="_Toc90772804"/>
      <w:r w:rsidRPr="00E23EBD">
        <w:rPr>
          <w:i w:val="0"/>
          <w:sz w:val="28"/>
          <w:szCs w:val="28"/>
        </w:rPr>
        <w:t>Класс Птицы</w:t>
      </w:r>
      <w:bookmarkEnd w:id="17"/>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 xml:space="preserve">Мускульный отдел желудка образовался у птиц в связи </w:t>
      </w:r>
      <w:proofErr w:type="gramStart"/>
      <w:r w:rsidRPr="00BE745D">
        <w:rPr>
          <w:rFonts w:ascii="Times New Roman" w:eastAsia="Times New Roman" w:hAnsi="Times New Roman" w:cs="Times New Roman"/>
          <w:color w:val="000000"/>
          <w:sz w:val="28"/>
          <w:szCs w:val="28"/>
          <w:lang w:eastAsia="ru-RU"/>
        </w:rPr>
        <w:t>с</w:t>
      </w:r>
      <w:proofErr w:type="gram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питанием сочными ягодами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уменьшением длины толстой кишки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отсутствием зубов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наличием клоаки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Желудок у птиц имеет два отдела. Второй отдел — мускульный желудок. Его толстые стенки состоят из мышц. Благодаря их ритмичным сокращениям, которых бывает до 30 в секунду, пища перетирается. Этому помогают и камешки, заглатываемые птицами. Камешки играют роль жерновов. Мускульный желудок птиц выполняет ту же работу, что и зубы млекопитающих при пережевывании пищи. И хорошо перетертая пища поступает затем в кишечник.</w:t>
      </w:r>
    </w:p>
    <w:p w:rsidR="00153D11" w:rsidRPr="00B4740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3.</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7033C9">
        <w:rPr>
          <w:noProof/>
          <w:lang w:eastAsia="ru-RU"/>
        </w:rPr>
        <w:drawing>
          <wp:inline distT="0" distB="0" distL="0" distR="0">
            <wp:extent cx="1114425" cy="1352550"/>
            <wp:effectExtent l="19050" t="0" r="9525" b="0"/>
            <wp:docPr id="88" name="Рисунок 17" descr="https://bio-oge.sdamgia.ru/get_file?id=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o-oge.sdamgia.ru/get_file?id=3708"/>
                    <pic:cNvPicPr>
                      <a:picLocks noChangeAspect="1" noChangeArrowheads="1"/>
                    </pic:cNvPicPr>
                  </pic:nvPicPr>
                  <pic:blipFill>
                    <a:blip r:embed="rId34" cstate="print"/>
                    <a:srcRect/>
                    <a:stretch>
                      <a:fillRect/>
                    </a:stretch>
                  </pic:blipFill>
                  <pic:spPr bwMode="auto">
                    <a:xfrm>
                      <a:off x="0" y="0"/>
                      <a:ext cx="1114425" cy="1352550"/>
                    </a:xfrm>
                    <a:prstGeom prst="rect">
                      <a:avLst/>
                    </a:prstGeom>
                    <a:noFill/>
                    <a:ln w="9525">
                      <a:noFill/>
                      <a:miter lim="800000"/>
                      <a:headEnd/>
                      <a:tailEnd/>
                    </a:ln>
                  </pic:spPr>
                </pic:pic>
              </a:graphicData>
            </a:graphic>
          </wp:inline>
        </w:drawing>
      </w:r>
      <w:r w:rsidRPr="00BE745D">
        <w:rPr>
          <w:rFonts w:ascii="Times New Roman" w:eastAsia="Times New Roman" w:hAnsi="Times New Roman" w:cs="Times New Roman"/>
          <w:color w:val="000000"/>
          <w:sz w:val="28"/>
          <w:szCs w:val="28"/>
          <w:lang w:eastAsia="ru-RU"/>
        </w:rPr>
        <w:t>На рисунке схематически изображено строение сердца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Рыбы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lastRenderedPageBreak/>
        <w:t>2) Земноводные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Пресмыкающиеся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Птицы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На рисунке изображено четырехкамерное сердце с полной перегородкой — это сердце птиц.</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При низких температурах воздуха птицы распушают перья. Как такое поведение помогает пернатым?</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Это уменьшает потери тепла.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Это защищает перья от повреждения.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Это увеличивает выработку тепла.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Это предохраняет их кожу от высыхания.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Между перьями воздух — это уменьшает потери тепла.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1.</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 xml:space="preserve">Перелёты птиц связаны </w:t>
      </w:r>
      <w:proofErr w:type="gramStart"/>
      <w:r w:rsidRPr="00BE745D">
        <w:rPr>
          <w:rFonts w:ascii="Times New Roman" w:eastAsia="Times New Roman" w:hAnsi="Times New Roman" w:cs="Times New Roman"/>
          <w:color w:val="000000"/>
          <w:sz w:val="28"/>
          <w:szCs w:val="28"/>
          <w:lang w:eastAsia="ru-RU"/>
        </w:rPr>
        <w:t>с</w:t>
      </w:r>
      <w:proofErr w:type="gram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частыми осенними дождями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сокращением мест гнездования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минусовой температурой воздуха в зимний период</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недостатком или отсутствием пищи в осенне-зимний период</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Перелетают насекомоядные птицы и птицы водные и прибрежных зон, в связи с недостатком корма. Сигналом к перелету является сокращение длины светового дня.</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У птиц, в отличие от пресмыкающихся, быстро вырабатываются различные условные рефлексы, что связано с высоким развитием у них</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обмена веществ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полушарий переднего мозга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продолговатого мозга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мозжечка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Пресмыкающиеся: поверхность больших полушарий у них абсолютно гладкая. Дно переднего мозга в основном состоит из полосатых тел.</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lastRenderedPageBreak/>
        <w:t>Птицы: в строении головного мозга птиц есть черты более высокой организации. Большие полушария у птиц — представляющие собой центр высшей нервной деятельности. Внутри больших полушарий размещены центры координации инстинктивных форм активности, в том числе кормежки и пения. Увеличение полушарий переднего мозга обусловлено сильным развитием в нем базальных ядер. Базальные ганглии (нервные узлы) расположены в основании конечного мозга и представляют собой важное подкорковое связующее звено между ассоциативными областями коры головного мозга и двигательными областями коры головного мозга. При участии базальных ганглий осуществляется рассудочная деятельность птиц.</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2.</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7033C9">
        <w:rPr>
          <w:noProof/>
          <w:lang w:eastAsia="ru-RU"/>
        </w:rPr>
        <w:drawing>
          <wp:inline distT="0" distB="0" distL="0" distR="0">
            <wp:extent cx="1485900" cy="1162050"/>
            <wp:effectExtent l="19050" t="0" r="0" b="0"/>
            <wp:docPr id="89" name="Рисунок 14" descr="https://bio-oge.sdamgia.ru/get_file?id=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o-oge.sdamgia.ru/get_file?id=3681"/>
                    <pic:cNvPicPr>
                      <a:picLocks noChangeAspect="1" noChangeArrowheads="1"/>
                    </pic:cNvPicPr>
                  </pic:nvPicPr>
                  <pic:blipFill>
                    <a:blip r:embed="rId35" cstate="print"/>
                    <a:srcRect/>
                    <a:stretch>
                      <a:fillRect/>
                    </a:stretch>
                  </pic:blipFill>
                  <pic:spPr bwMode="auto">
                    <a:xfrm>
                      <a:off x="0" y="0"/>
                      <a:ext cx="1485900" cy="1162050"/>
                    </a:xfrm>
                    <a:prstGeom prst="rect">
                      <a:avLst/>
                    </a:prstGeom>
                    <a:noFill/>
                    <a:ln w="9525">
                      <a:noFill/>
                      <a:miter lim="800000"/>
                      <a:headEnd/>
                      <a:tailEnd/>
                    </a:ln>
                  </pic:spPr>
                </pic:pic>
              </a:graphicData>
            </a:graphic>
          </wp:inline>
        </w:drawing>
      </w:r>
      <w:r w:rsidRPr="00BE745D">
        <w:rPr>
          <w:rFonts w:ascii="Times New Roman" w:eastAsia="Times New Roman" w:hAnsi="Times New Roman" w:cs="Times New Roman"/>
          <w:color w:val="000000"/>
          <w:sz w:val="28"/>
          <w:szCs w:val="28"/>
          <w:lang w:eastAsia="ru-RU"/>
        </w:rPr>
        <w:t>Определите по внешнему виду клюва попугая, чем он питается в естественной среде.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1) летающими насекомыми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мышевидными грызунами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твёрдыми плодами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зелёными побегами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Крупный, загнутый книзу клюв обеспечивает питание жесткой растительной пищей.</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3.</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На каком рисунке изображён головной мозг птиц?</w:t>
      </w:r>
      <w:r w:rsidRPr="007033C9">
        <w:rPr>
          <w:noProof/>
          <w:lang w:eastAsia="ru-RU"/>
        </w:rPr>
        <w:drawing>
          <wp:inline distT="0" distB="0" distL="0" distR="0">
            <wp:extent cx="4848225" cy="1409700"/>
            <wp:effectExtent l="19050" t="0" r="9525" b="0"/>
            <wp:docPr id="90" name="Рисунок 5" descr="https://bio-oge.sdamgia.ru/get_file?id=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oge.sdamgia.ru/get_file?id=459"/>
                    <pic:cNvPicPr>
                      <a:picLocks noChangeAspect="1" noChangeArrowheads="1"/>
                    </pic:cNvPicPr>
                  </pic:nvPicPr>
                  <pic:blipFill>
                    <a:blip r:embed="rId36" cstate="print"/>
                    <a:srcRect/>
                    <a:stretch>
                      <a:fillRect/>
                    </a:stretch>
                  </pic:blipFill>
                  <pic:spPr bwMode="auto">
                    <a:xfrm>
                      <a:off x="0" y="0"/>
                      <a:ext cx="4848225" cy="1409700"/>
                    </a:xfrm>
                    <a:prstGeom prst="rect">
                      <a:avLst/>
                    </a:prstGeom>
                    <a:noFill/>
                    <a:ln w="9525">
                      <a:noFill/>
                      <a:miter lim="800000"/>
                      <a:headEnd/>
                      <a:tailEnd/>
                    </a:ln>
                  </pic:spPr>
                </pic:pic>
              </a:graphicData>
            </a:graphic>
          </wp:inline>
        </w:drawing>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Под цифрами 4 — мозг птицы (хорошо развит мозжечок), 1 — мозг рыб, 2 — земноводных, 3 — пресмыкающихся.</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lastRenderedPageBreak/>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Какие органы предохраняют птиц от перегревания в полёте?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кожа, покрытая перьями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зоб и два отдела желудка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воздушные мешки и лёгкие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четырёхкамерное сердце и сложная сеть кровеносных сосудов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От перегревания в полете предохраняют воздушные мешки и лёгкие (в процессе двойного дыхания).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3.</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Одним из приспособлений скелета птиц к полёту считается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большой объём мозговой части черепа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наличие рёбер</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соединение рёбер с грудиной</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наличие в костях полостей</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Приспособления скелета птиц к полёту: кости тонкие с воздушными полостями; передние конечности превратились в крылья; срастание костей черепа, поясничных, крестцовых и хвостовых позвонков, костей тазового пояса и ключиц; грудина имеет вырост — киль; кости предплюсны и плюсны срослись в цевку; челюсти превратились в клюв.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b/>
          <w:bCs/>
          <w:color w:val="000000"/>
          <w:sz w:val="28"/>
          <w:szCs w:val="28"/>
          <w:lang w:eastAsia="ru-RU"/>
        </w:rPr>
        <w:t> </w:t>
      </w:r>
      <w:r w:rsidRPr="007033C9">
        <w:rPr>
          <w:noProof/>
          <w:lang w:eastAsia="ru-RU"/>
        </w:rPr>
        <w:drawing>
          <wp:inline distT="0" distB="0" distL="0" distR="0">
            <wp:extent cx="2019300" cy="2409825"/>
            <wp:effectExtent l="19050" t="0" r="0" b="0"/>
            <wp:docPr id="91" name="Рисунок 1" descr="https://bio-oge.sdamgia.ru/get_file?i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oge.sdamgia.ru/get_file?id=194"/>
                    <pic:cNvPicPr>
                      <a:picLocks noChangeAspect="1" noChangeArrowheads="1"/>
                    </pic:cNvPicPr>
                  </pic:nvPicPr>
                  <pic:blipFill>
                    <a:blip r:embed="rId37" cstate="print"/>
                    <a:srcRect/>
                    <a:stretch>
                      <a:fillRect/>
                    </a:stretch>
                  </pic:blipFill>
                  <pic:spPr bwMode="auto">
                    <a:xfrm>
                      <a:off x="0" y="0"/>
                      <a:ext cx="2019300" cy="2409825"/>
                    </a:xfrm>
                    <a:prstGeom prst="rect">
                      <a:avLst/>
                    </a:prstGeom>
                    <a:noFill/>
                    <a:ln w="9525">
                      <a:noFill/>
                      <a:miter lim="800000"/>
                      <a:headEnd/>
                      <a:tailEnd/>
                    </a:ln>
                  </pic:spPr>
                </pic:pic>
              </a:graphicData>
            </a:graphic>
          </wp:inline>
        </w:drawing>
      </w:r>
      <w:r w:rsidRPr="00BE745D">
        <w:rPr>
          <w:rFonts w:ascii="Times New Roman" w:eastAsia="Times New Roman" w:hAnsi="Times New Roman" w:cs="Times New Roman"/>
          <w:color w:val="000000"/>
          <w:sz w:val="28"/>
          <w:szCs w:val="28"/>
          <w:lang w:eastAsia="ru-RU"/>
        </w:rPr>
        <w:t>Определите по внешнему виду клюва птицы, чем она питается в естественной среде.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летающими насекомыми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lastRenderedPageBreak/>
        <w:t>2) рыбой</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сочными плодами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мелкими млекопитающими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Пеликан использует свой клюв только для того, чтобы зачерпнуть с поверхности воду с рыбой в момент пикирования. После этого пеликан сдавливает нижнюю часть своего клюва, прижимая его к груди, и выталкивает воду наружу. Затем он поднимает свой клюв вверх и глотает рыбу, скользящую ему в горло головой вперед.</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7033C9">
        <w:rPr>
          <w:rFonts w:ascii="Times New Roman" w:eastAsia="Times New Roman" w:hAnsi="Times New Roman" w:cs="Times New Roman"/>
          <w:color w:val="000000"/>
          <w:sz w:val="28"/>
          <w:szCs w:val="28"/>
          <w:lang w:eastAsia="ru-RU"/>
        </w:rPr>
        <w:t> 2.</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Какие признаки археоптерикса характерны для современных птиц? Выберите три верных ответа из шести и запишите цифры, под которыми они указаны.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тело покрыто перьями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на передних конечностях три пальца с когтями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на задних конечностях удлиненная кость — цевка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на ногах 4 пальца (три направлены вперед, один — назад)</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на челюстях зубы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грудина небольшая, без киля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Под цифрами 1, 3, 4 — принадлежность археоптерикса к классу птиц. Остальные признаки сближают археоптерикса с пресмыкающимися.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134.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Если в процессе эволюции у животного сформировался скелет, изображённый на рисунке, то для этого животного характерны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noProof/>
          <w:color w:val="000000"/>
          <w:sz w:val="28"/>
          <w:szCs w:val="28"/>
          <w:lang w:eastAsia="ru-RU"/>
        </w:rPr>
        <w:lastRenderedPageBreak/>
        <w:drawing>
          <wp:inline distT="0" distB="0" distL="0" distR="0">
            <wp:extent cx="2066925" cy="2943225"/>
            <wp:effectExtent l="19050" t="0" r="9525" b="0"/>
            <wp:docPr id="92" name="Рисунок 5" descr="https://bio-ege.sdamgia.ru/get_file?id=3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ege.sdamgia.ru/get_file?id=32712"/>
                    <pic:cNvPicPr>
                      <a:picLocks noChangeAspect="1" noChangeArrowheads="1"/>
                    </pic:cNvPicPr>
                  </pic:nvPicPr>
                  <pic:blipFill>
                    <a:blip r:embed="rId38" cstate="print"/>
                    <a:srcRect/>
                    <a:stretch>
                      <a:fillRect/>
                    </a:stretch>
                  </pic:blipFill>
                  <pic:spPr bwMode="auto">
                    <a:xfrm>
                      <a:off x="0" y="0"/>
                      <a:ext cx="2066925" cy="2943225"/>
                    </a:xfrm>
                    <a:prstGeom prst="rect">
                      <a:avLst/>
                    </a:prstGeom>
                    <a:noFill/>
                    <a:ln w="9525">
                      <a:noFill/>
                      <a:miter lim="800000"/>
                      <a:headEnd/>
                      <a:tailEnd/>
                    </a:ln>
                  </pic:spPr>
                </pic:pic>
              </a:graphicData>
            </a:graphic>
          </wp:inline>
        </w:drawing>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двойное дыхание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2) </w:t>
      </w:r>
      <w:proofErr w:type="spellStart"/>
      <w:r w:rsidRPr="007033C9">
        <w:rPr>
          <w:rFonts w:ascii="Times New Roman" w:eastAsia="Times New Roman" w:hAnsi="Times New Roman" w:cs="Times New Roman"/>
          <w:color w:val="000000"/>
          <w:sz w:val="28"/>
          <w:szCs w:val="28"/>
          <w:lang w:eastAsia="ru-RU"/>
        </w:rPr>
        <w:t>теплокровность</w:t>
      </w:r>
      <w:proofErr w:type="spell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всё тело покрыто роговыми чешуями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размножение с метаморфозом</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отсутствие мочевого пузыря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6) </w:t>
      </w:r>
      <w:proofErr w:type="spellStart"/>
      <w:r w:rsidRPr="007033C9">
        <w:rPr>
          <w:rFonts w:ascii="Times New Roman" w:eastAsia="Times New Roman" w:hAnsi="Times New Roman" w:cs="Times New Roman"/>
          <w:color w:val="000000"/>
          <w:sz w:val="28"/>
          <w:szCs w:val="28"/>
          <w:lang w:eastAsia="ru-RU"/>
        </w:rPr>
        <w:t>прямохождение</w:t>
      </w:r>
      <w:proofErr w:type="spell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На рисунке скелет Птицы.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Признаки, характеризующие Птиц:</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двойное дыхание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2) </w:t>
      </w:r>
      <w:proofErr w:type="spellStart"/>
      <w:r w:rsidRPr="007033C9">
        <w:rPr>
          <w:rFonts w:ascii="Times New Roman" w:eastAsia="Times New Roman" w:hAnsi="Times New Roman" w:cs="Times New Roman"/>
          <w:color w:val="000000"/>
          <w:sz w:val="28"/>
          <w:szCs w:val="28"/>
          <w:lang w:eastAsia="ru-RU"/>
        </w:rPr>
        <w:t>теплокровность</w:t>
      </w:r>
      <w:proofErr w:type="spell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отсутствие мочевого пузыря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125.</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Птицы, в отличие от земноводных, имеют</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два круга кровообращения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конечности наземного типа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четырёхкамерное сердце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шейный отдел позвоночника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губчатые лёгкие и воздушные мешки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рёберный тип дыхания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lastRenderedPageBreak/>
        <w:t>Пояснение. </w:t>
      </w:r>
      <w:r w:rsidRPr="007033C9">
        <w:rPr>
          <w:rFonts w:ascii="Times New Roman" w:eastAsia="Times New Roman" w:hAnsi="Times New Roman" w:cs="Times New Roman"/>
          <w:color w:val="000000"/>
          <w:sz w:val="28"/>
          <w:szCs w:val="28"/>
          <w:lang w:eastAsia="ru-RU"/>
        </w:rPr>
        <w:t>Птицы, в отличие от земноводных, имеют:</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четырёхкамерное сердце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губчатые лёгкие и воздушные мешки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рёберный тип дыхания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356</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Какие эволюционные приобретения появились впервые у птиц? Выберите три верных ответа из шести и запишите в таблицу цифры, под которыми они указаны.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два круга кровообращения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2) </w:t>
      </w:r>
      <w:proofErr w:type="spellStart"/>
      <w:r w:rsidRPr="007033C9">
        <w:rPr>
          <w:rFonts w:ascii="Times New Roman" w:eastAsia="Times New Roman" w:hAnsi="Times New Roman" w:cs="Times New Roman"/>
          <w:color w:val="000000"/>
          <w:sz w:val="28"/>
          <w:szCs w:val="28"/>
          <w:lang w:eastAsia="ru-RU"/>
        </w:rPr>
        <w:t>теплокровность</w:t>
      </w:r>
      <w:proofErr w:type="spell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смешанная кровь в сердце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костный череп</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перьевой покров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насиживание яиц</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 xml:space="preserve">Эволюционные приобретения появились впервые у птиц: 2) </w:t>
      </w:r>
      <w:proofErr w:type="spellStart"/>
      <w:r w:rsidRPr="007033C9">
        <w:rPr>
          <w:rFonts w:ascii="Times New Roman" w:eastAsia="Times New Roman" w:hAnsi="Times New Roman" w:cs="Times New Roman"/>
          <w:color w:val="000000"/>
          <w:sz w:val="28"/>
          <w:szCs w:val="28"/>
          <w:lang w:eastAsia="ru-RU"/>
        </w:rPr>
        <w:t>теплокровность</w:t>
      </w:r>
      <w:proofErr w:type="spellEnd"/>
      <w:r w:rsidRPr="007033C9">
        <w:rPr>
          <w:rFonts w:ascii="Times New Roman" w:eastAsia="Times New Roman" w:hAnsi="Times New Roman" w:cs="Times New Roman"/>
          <w:color w:val="000000"/>
          <w:sz w:val="28"/>
          <w:szCs w:val="28"/>
          <w:lang w:eastAsia="ru-RU"/>
        </w:rPr>
        <w:t>; 5) перьевой покров; 6) насиживание яиц</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256.</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Какие признаки характерны </w:t>
      </w:r>
      <w:r w:rsidRPr="00BE745D">
        <w:rPr>
          <w:rFonts w:ascii="Times New Roman" w:eastAsia="Times New Roman" w:hAnsi="Times New Roman" w:cs="Times New Roman"/>
          <w:b/>
          <w:bCs/>
          <w:color w:val="000000"/>
          <w:sz w:val="28"/>
          <w:szCs w:val="28"/>
          <w:lang w:eastAsia="ru-RU"/>
        </w:rPr>
        <w:t>только</w:t>
      </w:r>
      <w:r w:rsidRPr="00BE745D">
        <w:rPr>
          <w:rFonts w:ascii="Times New Roman" w:eastAsia="Times New Roman" w:hAnsi="Times New Roman" w:cs="Times New Roman"/>
          <w:color w:val="000000"/>
          <w:sz w:val="28"/>
          <w:szCs w:val="28"/>
          <w:lang w:eastAsia="ru-RU"/>
        </w:rPr>
        <w:t> для представителей класса Птицы? Выберите три верных ответа из шести и запишите в таблицу цифры, под которыми они указаны.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сердце четырёхкамерное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тело покрыто перьями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двойное дыхание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отсутствие зубов на челюстях</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в шейном отделе 7 позвонков</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яйца откладывают на суше</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Только для представителей класса Птицы характерны: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тело покрыто перьями; 3) двойное дыхание; 4) отсутствие зубов на челюстях.</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lastRenderedPageBreak/>
        <w:t>Сердце четырёхкамерное помимо птиц ещё и у млекопитающих. Также для млекопитающих характерно наличие семи шейных позвонков. Откладывание яиц на суше свойственно ещё рептилиям.</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234.</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Известно, что большой пёстрый дятел – лесная птица, живущая на деревьях и питающаяся насекомыми, обитающими под корой. Используя эти сведения, выберите из приведённого ниже списка три утверждения, относящиеся к описанию данных признаков этого животного. Запишите в таблицу цифры, соответствующие выбранным ответам.</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1) Клюв у птиц крепкий, заострённый и </w:t>
      </w:r>
      <w:proofErr w:type="spellStart"/>
      <w:r w:rsidRPr="007033C9">
        <w:rPr>
          <w:rFonts w:ascii="Times New Roman" w:eastAsia="Times New Roman" w:hAnsi="Times New Roman" w:cs="Times New Roman"/>
          <w:color w:val="000000"/>
          <w:sz w:val="28"/>
          <w:szCs w:val="28"/>
          <w:lang w:eastAsia="ru-RU"/>
        </w:rPr>
        <w:t>долотовидный</w:t>
      </w:r>
      <w:proofErr w:type="spellEnd"/>
      <w:r w:rsidRPr="007033C9">
        <w:rPr>
          <w:rFonts w:ascii="Times New Roman" w:eastAsia="Times New Roman" w:hAnsi="Times New Roman" w:cs="Times New Roman"/>
          <w:color w:val="000000"/>
          <w:sz w:val="28"/>
          <w:szCs w:val="28"/>
          <w:lang w:eastAsia="ru-RU"/>
        </w:rPr>
        <w:t>.</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Яйца насиживают самец и самка поочерёдно в течение 12–13 дней.</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Птицы имеют короткие ноги, с цепкими острыми когтями, два пальца ноги направлены вперёд, а два назад.</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Дятел не любит соседства своих родичей.</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5) Перья хвоста упругие, их стержни загнуты в сторону ствола дерева.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6) Длина тела дятла составляет 23–26 см, а масса — 70–100 г.</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Большой пёстрый дятел – лесная птица, живущая на деревьях и питающаяся насекомыми, обитающими под корой, значит:</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 xml:space="preserve">ДЛЯ ДОБЫЧИ НАСЕКОМЫХ ИЗ-ПОД КОРЫ - Клюв у птиц крепкий, заострённый и </w:t>
      </w:r>
      <w:proofErr w:type="spellStart"/>
      <w:r w:rsidRPr="007033C9">
        <w:rPr>
          <w:rFonts w:ascii="Times New Roman" w:eastAsia="Times New Roman" w:hAnsi="Times New Roman" w:cs="Times New Roman"/>
          <w:color w:val="000000"/>
          <w:sz w:val="28"/>
          <w:szCs w:val="28"/>
          <w:lang w:eastAsia="ru-RU"/>
        </w:rPr>
        <w:t>долотовидный</w:t>
      </w:r>
      <w:proofErr w:type="spellEnd"/>
      <w:r w:rsidRPr="007033C9">
        <w:rPr>
          <w:rFonts w:ascii="Times New Roman" w:eastAsia="Times New Roman" w:hAnsi="Times New Roman" w:cs="Times New Roman"/>
          <w:color w:val="000000"/>
          <w:sz w:val="28"/>
          <w:szCs w:val="28"/>
          <w:lang w:eastAsia="ru-RU"/>
        </w:rPr>
        <w:t>.</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ДЛЯ ПИТАНИЯ НА ДЕРЕВЕ - Птицы имеют короткие ноги, с цепкими острыми когтями, два пальца ноги направлены вперёд, а два назад</w:t>
      </w:r>
      <w:proofErr w:type="gramStart"/>
      <w:r w:rsidRPr="007033C9">
        <w:rPr>
          <w:rFonts w:ascii="Times New Roman" w:eastAsia="Times New Roman" w:hAnsi="Times New Roman" w:cs="Times New Roman"/>
          <w:color w:val="000000"/>
          <w:sz w:val="28"/>
          <w:szCs w:val="28"/>
          <w:lang w:eastAsia="ru-RU"/>
        </w:rPr>
        <w:t>.</w:t>
      </w:r>
      <w:proofErr w:type="gramEnd"/>
      <w:r w:rsidRPr="007033C9">
        <w:rPr>
          <w:rFonts w:ascii="Times New Roman" w:eastAsia="Times New Roman" w:hAnsi="Times New Roman" w:cs="Times New Roman"/>
          <w:color w:val="000000"/>
          <w:sz w:val="28"/>
          <w:szCs w:val="28"/>
          <w:lang w:eastAsia="ru-RU"/>
        </w:rPr>
        <w:t xml:space="preserve"> </w:t>
      </w:r>
      <w:proofErr w:type="gramStart"/>
      <w:r w:rsidRPr="007033C9">
        <w:rPr>
          <w:rFonts w:ascii="Times New Roman" w:eastAsia="Times New Roman" w:hAnsi="Times New Roman" w:cs="Times New Roman"/>
          <w:color w:val="000000"/>
          <w:sz w:val="28"/>
          <w:szCs w:val="28"/>
          <w:lang w:eastAsia="ru-RU"/>
        </w:rPr>
        <w:t>и</w:t>
      </w:r>
      <w:proofErr w:type="gramEnd"/>
      <w:r w:rsidRPr="007033C9">
        <w:rPr>
          <w:rFonts w:ascii="Times New Roman" w:eastAsia="Times New Roman" w:hAnsi="Times New Roman" w:cs="Times New Roman"/>
          <w:color w:val="000000"/>
          <w:sz w:val="28"/>
          <w:szCs w:val="28"/>
          <w:lang w:eastAsia="ru-RU"/>
        </w:rPr>
        <w:t xml:space="preserve"> Перья хвоста упругие, их стержни загнуты в сторону ствола дерева.</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135</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Найдите ошибки в приведённом тексте. Укажите номера предложений, в которых допущены ошибки, объясните их.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1. К чертам, отличающих птиц от пресмыкающихся, можно отнести прогрессивное развитие органов зрения, слуха, координации движений.</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У птиц несколько хуже, чем у пресмыкающихся, развита терморегуляция.</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lastRenderedPageBreak/>
        <w:t>3. Четырёхкамерное сердце птиц имеет неполную перегородку в желудочке.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4. К приспособлениям птиц к полёту можно отнести: обтекаемую форму тела, крылья, заполненные плотным веществом кости, наличие газообмена и в лёгких, и воздушных мешках.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 </w:t>
      </w:r>
      <w:r w:rsidRPr="007033C9">
        <w:rPr>
          <w:color w:val="000000"/>
          <w:sz w:val="28"/>
          <w:szCs w:val="28"/>
        </w:rPr>
        <w:t>Ошибки содержатся в предложениях: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1) 2 — у птиц хорошо развита терморегуляция, они теплокровные;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3 — четырехкамерное сердце имеет полную перегородку в желудочке;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 xml:space="preserve">3) 4 — птицы имеют полые </w:t>
      </w:r>
      <w:proofErr w:type="spellStart"/>
      <w:r w:rsidRPr="007033C9">
        <w:rPr>
          <w:color w:val="000000"/>
          <w:sz w:val="28"/>
          <w:szCs w:val="28"/>
        </w:rPr>
        <w:t>кости</w:t>
      </w:r>
      <w:proofErr w:type="gramStart"/>
      <w:r w:rsidRPr="007033C9">
        <w:rPr>
          <w:color w:val="000000"/>
          <w:sz w:val="28"/>
          <w:szCs w:val="28"/>
        </w:rPr>
        <w:t>,з</w:t>
      </w:r>
      <w:proofErr w:type="gramEnd"/>
      <w:r w:rsidRPr="007033C9">
        <w:rPr>
          <w:color w:val="000000"/>
          <w:sz w:val="28"/>
          <w:szCs w:val="28"/>
        </w:rPr>
        <w:t>аполненные</w:t>
      </w:r>
      <w:proofErr w:type="spellEnd"/>
      <w:r w:rsidRPr="007033C9">
        <w:rPr>
          <w:color w:val="000000"/>
          <w:sz w:val="28"/>
          <w:szCs w:val="28"/>
        </w:rPr>
        <w:t xml:space="preserve"> воздухом, в воздушных мешках не происходит газообмен.</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Какие изменения произошли в черепе птиц в связи с полётом? Дайте аргументированный ответ.</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 </w:t>
      </w:r>
      <w:r w:rsidRPr="007033C9">
        <w:rPr>
          <w:color w:val="000000"/>
          <w:sz w:val="28"/>
          <w:szCs w:val="28"/>
        </w:rPr>
        <w:t>1) формирование конусообразного черепа в направлении от клюва к чешуе затылочной кости для повышения обтекаемости при полете;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утончение костей черепа для облегчения веса черепа;</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3) формирование клюва — редукция зубов, беззубые челюсти покрыты роговым облегчённым чехлом;</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4) сращение всех костей черепа, кроме нижней челюсти для придания прочности (при клевании).</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Приспособленность скелета птиц к полету. Указать не менее 4-х признаков.</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 </w:t>
      </w:r>
      <w:r w:rsidRPr="007033C9">
        <w:rPr>
          <w:color w:val="000000"/>
          <w:sz w:val="28"/>
          <w:szCs w:val="28"/>
        </w:rPr>
        <w:t>1) Для облегчения скелета кости полые, наполнены воздухом (воздушными мешками).</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Для облегчения скелета уменьшено количество костей, особенно в крыльях и ногах.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3) Имеется киль для прикрепления мощных летательных мышц.</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 xml:space="preserve">4) Передние конечности превратились в </w:t>
      </w:r>
      <w:proofErr w:type="gramStart"/>
      <w:r w:rsidRPr="007033C9">
        <w:rPr>
          <w:color w:val="000000"/>
          <w:sz w:val="28"/>
          <w:szCs w:val="28"/>
        </w:rPr>
        <w:t>крылья</w:t>
      </w:r>
      <w:proofErr w:type="gramEnd"/>
      <w:r w:rsidRPr="007033C9">
        <w:rPr>
          <w:color w:val="000000"/>
          <w:sz w:val="28"/>
          <w:szCs w:val="28"/>
        </w:rPr>
        <w:t xml:space="preserve"> поэтому приходится ходить на двух ногах. Чтобы доставать до земли, большие птицы имеют длинную гибкую шею.</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lastRenderedPageBreak/>
        <w:t>5) Поясничные позвонки для создания хорошей опоры срослись между собой, с крестцовыми и хвостовыми позвонками, а также с подвздошными костями.</w:t>
      </w:r>
    </w:p>
    <w:p w:rsidR="00153D11" w:rsidRPr="00BE745D" w:rsidRDefault="00153D11" w:rsidP="00B47409">
      <w:pPr>
        <w:pStyle w:val="a3"/>
        <w:numPr>
          <w:ilvl w:val="0"/>
          <w:numId w:val="15"/>
        </w:numPr>
        <w:spacing w:after="0" w:line="360" w:lineRule="auto"/>
        <w:ind w:left="0" w:firstLine="709"/>
        <w:jc w:val="both"/>
        <w:rPr>
          <w:rFonts w:ascii="Times New Roman" w:eastAsia="Times New Roman" w:hAnsi="Times New Roman" w:cs="Times New Roman"/>
          <w:color w:val="000000"/>
          <w:sz w:val="28"/>
          <w:szCs w:val="28"/>
          <w:lang w:eastAsia="ru-RU"/>
        </w:rPr>
      </w:pPr>
      <w:r w:rsidRPr="00BE745D">
        <w:rPr>
          <w:rFonts w:ascii="Times New Roman" w:eastAsia="Times New Roman" w:hAnsi="Times New Roman" w:cs="Times New Roman"/>
          <w:color w:val="000000"/>
          <w:sz w:val="28"/>
          <w:szCs w:val="28"/>
          <w:lang w:eastAsia="ru-RU"/>
        </w:rPr>
        <w:t>Верны ли суждения о приспособленности птиц к полёту?</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А. У птиц в наибольшей степени развиты большие грудные мышцы, опускающие крылья.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Б. Кисть птиц имеет три недоразвитых пальца, сокращением числа пальцев достигается компактность верхней конечности.</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1) верно только</w:t>
      </w:r>
      <w:proofErr w:type="gramStart"/>
      <w:r w:rsidRPr="007033C9">
        <w:rPr>
          <w:rFonts w:ascii="Times New Roman" w:eastAsia="Times New Roman" w:hAnsi="Times New Roman" w:cs="Times New Roman"/>
          <w:color w:val="000000"/>
          <w:sz w:val="28"/>
          <w:szCs w:val="28"/>
          <w:lang w:eastAsia="ru-RU"/>
        </w:rPr>
        <w:t xml:space="preserve"> А</w:t>
      </w:r>
      <w:proofErr w:type="gram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2) верно только</w:t>
      </w:r>
      <w:proofErr w:type="gramStart"/>
      <w:r w:rsidRPr="007033C9">
        <w:rPr>
          <w:rFonts w:ascii="Times New Roman" w:eastAsia="Times New Roman" w:hAnsi="Times New Roman" w:cs="Times New Roman"/>
          <w:color w:val="000000"/>
          <w:sz w:val="28"/>
          <w:szCs w:val="28"/>
          <w:lang w:eastAsia="ru-RU"/>
        </w:rPr>
        <w:t xml:space="preserve"> Б</w:t>
      </w:r>
      <w:proofErr w:type="gramEnd"/>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3) верны оба суждения</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color w:val="000000"/>
          <w:sz w:val="28"/>
          <w:szCs w:val="28"/>
          <w:lang w:eastAsia="ru-RU"/>
        </w:rPr>
        <w:t>4) оба суждения неверны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7033C9">
        <w:rPr>
          <w:rFonts w:ascii="Times New Roman" w:eastAsia="Times New Roman" w:hAnsi="Times New Roman" w:cs="Times New Roman"/>
          <w:b/>
          <w:bCs/>
          <w:color w:val="000000"/>
          <w:sz w:val="28"/>
          <w:szCs w:val="28"/>
          <w:lang w:eastAsia="ru-RU"/>
        </w:rPr>
        <w:t>Пояснение. </w:t>
      </w:r>
      <w:r w:rsidRPr="007033C9">
        <w:rPr>
          <w:rFonts w:ascii="Times New Roman" w:eastAsia="Times New Roman" w:hAnsi="Times New Roman" w:cs="Times New Roman"/>
          <w:color w:val="000000"/>
          <w:sz w:val="28"/>
          <w:szCs w:val="28"/>
          <w:lang w:eastAsia="ru-RU"/>
        </w:rPr>
        <w:t>Оба суждения верны.</w:t>
      </w:r>
    </w:p>
    <w:p w:rsidR="00153D11" w:rsidRPr="007033C9"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7033C9">
        <w:rPr>
          <w:rFonts w:ascii="Times New Roman" w:eastAsia="Times New Roman" w:hAnsi="Times New Roman" w:cs="Times New Roman"/>
          <w:color w:val="000000"/>
          <w:sz w:val="28"/>
          <w:szCs w:val="28"/>
          <w:lang w:eastAsia="ru-RU"/>
        </w:rPr>
        <w:t> 3.</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Учёные сравнивали вымершего животного археоптерикса с современными птицами. В ходе сравнения выявлены следующие сходства: наличие перьев, воздушных мешков, облегчённого скелета. При этом в отличие от птиц у археоптерикса были зубы, длинных хвост, пальцы с когтями на передних конечностях.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Какой вывод можно сделать на основании этих наблюдений? К появлению чего в эволюции привели преобразования, наблюдаемые у археоптерикса.</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 </w:t>
      </w:r>
      <w:r w:rsidRPr="007033C9">
        <w:rPr>
          <w:color w:val="000000"/>
          <w:sz w:val="28"/>
          <w:szCs w:val="28"/>
        </w:rPr>
        <w:t>1. Современные птицы являются потомками динозавров.</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Наличие перьев, воздушных мешков и облегчение скелета способствовали появлению полёта.</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 xml:space="preserve">Температура тела у птиц выше, чем у млекопитающих. Какие преимущества это дает </w:t>
      </w:r>
      <w:proofErr w:type="gramStart"/>
      <w:r w:rsidRPr="007033C9">
        <w:rPr>
          <w:color w:val="000000"/>
          <w:sz w:val="28"/>
          <w:szCs w:val="28"/>
        </w:rPr>
        <w:t>птицам</w:t>
      </w:r>
      <w:proofErr w:type="gramEnd"/>
      <w:r w:rsidRPr="007033C9">
        <w:rPr>
          <w:color w:val="000000"/>
          <w:sz w:val="28"/>
          <w:szCs w:val="28"/>
        </w:rPr>
        <w:t xml:space="preserve"> и с </w:t>
      </w:r>
      <w:proofErr w:type="gramStart"/>
      <w:r w:rsidRPr="007033C9">
        <w:rPr>
          <w:color w:val="000000"/>
          <w:sz w:val="28"/>
          <w:szCs w:val="28"/>
        </w:rPr>
        <w:t>какими</w:t>
      </w:r>
      <w:proofErr w:type="gramEnd"/>
      <w:r w:rsidRPr="007033C9">
        <w:rPr>
          <w:color w:val="000000"/>
          <w:sz w:val="28"/>
          <w:szCs w:val="28"/>
        </w:rPr>
        <w:t xml:space="preserve"> недостатками связано?</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w:t>
      </w:r>
    </w:p>
    <w:p w:rsidR="00153D11" w:rsidRPr="007033C9" w:rsidRDefault="00153D11" w:rsidP="00B47409">
      <w:pPr>
        <w:pStyle w:val="a6"/>
        <w:spacing w:before="0" w:beforeAutospacing="0" w:after="0" w:afterAutospacing="0" w:line="360" w:lineRule="auto"/>
        <w:ind w:firstLine="709"/>
        <w:jc w:val="both"/>
        <w:rPr>
          <w:color w:val="000000"/>
          <w:sz w:val="28"/>
          <w:szCs w:val="28"/>
        </w:rPr>
      </w:pPr>
      <w:r w:rsidRPr="007033C9">
        <w:rPr>
          <w:b/>
          <w:bCs/>
          <w:color w:val="000000"/>
          <w:sz w:val="28"/>
          <w:szCs w:val="28"/>
        </w:rPr>
        <w:t>Преимущества</w:t>
      </w:r>
      <w:r w:rsidRPr="007033C9">
        <w:rPr>
          <w:color w:val="000000"/>
          <w:sz w:val="28"/>
          <w:szCs w:val="28"/>
        </w:rPr>
        <w:t>:</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1. Высокая температура тела обеспечивает высокий уровень обмена веществ, быстрые сокращения скелетных и сердечной мышц.</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lastRenderedPageBreak/>
        <w:t>2. Высокая температура тела позволяет сократить длительность насиживания яиц.</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3. Борьба с инфекционными заболеваниями. Возбудители не могут существовать и размножатся при высокой температуре.</w:t>
      </w:r>
    </w:p>
    <w:p w:rsidR="00153D11" w:rsidRPr="007033C9" w:rsidRDefault="00153D11" w:rsidP="00B47409">
      <w:pPr>
        <w:pStyle w:val="a6"/>
        <w:spacing w:before="0" w:beforeAutospacing="0" w:after="0" w:afterAutospacing="0" w:line="360" w:lineRule="auto"/>
        <w:ind w:firstLine="709"/>
        <w:jc w:val="both"/>
        <w:rPr>
          <w:color w:val="000000"/>
          <w:sz w:val="28"/>
          <w:szCs w:val="28"/>
        </w:rPr>
      </w:pPr>
      <w:r w:rsidRPr="007033C9">
        <w:rPr>
          <w:b/>
          <w:bCs/>
          <w:color w:val="000000"/>
          <w:sz w:val="28"/>
          <w:szCs w:val="28"/>
        </w:rPr>
        <w:t>Недостатки:</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 xml:space="preserve">1. Большие потери на теплоотдачу, которая зависит от разности температур тела и среды. </w:t>
      </w:r>
      <w:proofErr w:type="gramStart"/>
      <w:r w:rsidRPr="007033C9">
        <w:rPr>
          <w:color w:val="000000"/>
          <w:sz w:val="28"/>
          <w:szCs w:val="28"/>
        </w:rPr>
        <w:t>С этим связаны необходимость более частого и обильного питания, быстрая гибель при отсутствии пищи, особенно в холодную погоду.</w:t>
      </w:r>
      <w:proofErr w:type="gramEnd"/>
      <w:r w:rsidRPr="007033C9">
        <w:rPr>
          <w:color w:val="000000"/>
          <w:sz w:val="28"/>
          <w:szCs w:val="28"/>
        </w:rPr>
        <w:t xml:space="preserve"> Сильная зависимость птиц от наличия пищи заставляет их совершать сезонные миграции, что часто сопряжено с гибелью многих птиц.</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2. Опасность перегрева. При полете выделяется много тепла, и воздушные мешки птиц играют роль системы охлаждения. Но при высокой температуре воздуха длительный полет птиц невозможен.</w:t>
      </w:r>
    </w:p>
    <w:p w:rsidR="00153D11" w:rsidRPr="007033C9" w:rsidRDefault="00153D11" w:rsidP="00B47409">
      <w:pPr>
        <w:pStyle w:val="leftmargin"/>
        <w:numPr>
          <w:ilvl w:val="0"/>
          <w:numId w:val="15"/>
        </w:numPr>
        <w:spacing w:before="0" w:beforeAutospacing="0" w:after="0" w:afterAutospacing="0" w:line="360" w:lineRule="auto"/>
        <w:ind w:left="0" w:firstLine="709"/>
        <w:jc w:val="both"/>
        <w:rPr>
          <w:color w:val="000000"/>
          <w:sz w:val="28"/>
          <w:szCs w:val="28"/>
        </w:rPr>
      </w:pPr>
      <w:r w:rsidRPr="007033C9">
        <w:rPr>
          <w:color w:val="000000"/>
          <w:sz w:val="28"/>
          <w:szCs w:val="28"/>
        </w:rPr>
        <w:t>Какое значение имеет каждый тип перьев в жизни птиц? Приведите не менее четырёх значений. Ответ поясните.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b/>
          <w:bCs/>
          <w:color w:val="000000"/>
          <w:sz w:val="28"/>
          <w:szCs w:val="28"/>
        </w:rPr>
        <w:t>Пояснение. </w:t>
      </w:r>
      <w:r w:rsidRPr="007033C9">
        <w:rPr>
          <w:color w:val="000000"/>
          <w:sz w:val="28"/>
          <w:szCs w:val="28"/>
        </w:rPr>
        <w:t>Выделяют контурные, маховые, пуховые и пух, </w:t>
      </w:r>
      <w:proofErr w:type="spellStart"/>
      <w:r w:rsidRPr="007033C9">
        <w:rPr>
          <w:i/>
          <w:iCs/>
          <w:color w:val="000000"/>
          <w:sz w:val="28"/>
          <w:szCs w:val="28"/>
        </w:rPr>
        <w:t>нитиевидные</w:t>
      </w:r>
      <w:proofErr w:type="spellEnd"/>
      <w:r w:rsidRPr="007033C9">
        <w:rPr>
          <w:i/>
          <w:iCs/>
          <w:color w:val="000000"/>
          <w:sz w:val="28"/>
          <w:szCs w:val="28"/>
        </w:rPr>
        <w:t xml:space="preserve"> перья</w:t>
      </w:r>
      <w:r w:rsidRPr="007033C9">
        <w:rPr>
          <w:color w:val="000000"/>
          <w:sz w:val="28"/>
          <w:szCs w:val="28"/>
        </w:rPr>
        <w:t>.</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Контурные перья бывают покровными, рулевыми (находятся на хвосте), маховыми (на крыльях).</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 xml:space="preserve">Маховые и рулевые перья имеют </w:t>
      </w:r>
      <w:proofErr w:type="gramStart"/>
      <w:r w:rsidRPr="007033C9">
        <w:rPr>
          <w:color w:val="000000"/>
          <w:sz w:val="28"/>
          <w:szCs w:val="28"/>
        </w:rPr>
        <w:t>важное значение</w:t>
      </w:r>
      <w:proofErr w:type="gramEnd"/>
      <w:r w:rsidRPr="007033C9">
        <w:rPr>
          <w:color w:val="000000"/>
          <w:sz w:val="28"/>
          <w:szCs w:val="28"/>
        </w:rPr>
        <w:t xml:space="preserve"> для полета. Контурное перо делает форму тела обтекаемой, выполняет защитные функции, не пропускают влагу (смазаны секретом копчиковой железы).</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Маховые перья образуют крыло, увеличивают площадь соприкосновения с воздухом.</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На хвосте образуются рулевые перья, регулируют направление полета (ИЛИ, с помощью них птица может поворачивать при полете).</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Пуховые и пух выполняет функцию теплоизоляции</w:t>
      </w:r>
      <w:r w:rsidR="00B47409">
        <w:rPr>
          <w:color w:val="000000"/>
          <w:sz w:val="28"/>
          <w:szCs w:val="28"/>
        </w:rPr>
        <w:t>.</w:t>
      </w:r>
      <w:r w:rsidR="00B47409" w:rsidRPr="007033C9">
        <w:rPr>
          <w:color w:val="000000"/>
          <w:sz w:val="28"/>
          <w:szCs w:val="28"/>
        </w:rPr>
        <w:t xml:space="preserve"> </w:t>
      </w:r>
      <w:r w:rsidRPr="007033C9">
        <w:rPr>
          <w:color w:val="000000"/>
          <w:sz w:val="28"/>
          <w:szCs w:val="28"/>
        </w:rPr>
        <w:t xml:space="preserve">Для птенцов пух является жизненно необходимым </w:t>
      </w:r>
      <w:proofErr w:type="gramStart"/>
      <w:r w:rsidRPr="007033C9">
        <w:rPr>
          <w:color w:val="000000"/>
          <w:sz w:val="28"/>
          <w:szCs w:val="28"/>
        </w:rPr>
        <w:t>в первые</w:t>
      </w:r>
      <w:proofErr w:type="gramEnd"/>
      <w:r w:rsidRPr="007033C9">
        <w:rPr>
          <w:color w:val="000000"/>
          <w:sz w:val="28"/>
          <w:szCs w:val="28"/>
        </w:rPr>
        <w:t xml:space="preserve"> месяцы жизни. Большинство птенцов рождаются без оперения, через неделю у птенца появляется пух, который защищает его от холода на протяжении нескольких месяцев.</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lastRenderedPageBreak/>
        <w:t>Нитевидные перья расположены под контурными перьями, обладают длинным тонким стержнем и редуцированными бородками. Видимо, они выполняют осязательную функцию. </w:t>
      </w:r>
    </w:p>
    <w:p w:rsidR="00153D11" w:rsidRPr="007033C9" w:rsidRDefault="00153D11" w:rsidP="00B47409">
      <w:pPr>
        <w:pStyle w:val="leftmargin"/>
        <w:spacing w:before="0" w:beforeAutospacing="0" w:after="0" w:afterAutospacing="0" w:line="360" w:lineRule="auto"/>
        <w:ind w:firstLine="709"/>
        <w:jc w:val="both"/>
        <w:rPr>
          <w:color w:val="000000"/>
          <w:sz w:val="28"/>
          <w:szCs w:val="28"/>
        </w:rPr>
      </w:pPr>
      <w:r w:rsidRPr="007033C9">
        <w:rPr>
          <w:color w:val="000000"/>
          <w:sz w:val="28"/>
          <w:szCs w:val="28"/>
        </w:rPr>
        <w:t>Существует еще несколько видов. Например, у павлинов есть украшающие перья. Их главной функцией является улучшение внешнего вида птицы, важная роль в половом отборе.</w:t>
      </w:r>
    </w:p>
    <w:p w:rsidR="00153D11" w:rsidRDefault="00153D11" w:rsidP="00B47409">
      <w:pPr>
        <w:spacing w:after="0" w:line="360" w:lineRule="auto"/>
        <w:ind w:firstLine="709"/>
        <w:jc w:val="both"/>
        <w:rPr>
          <w:rFonts w:ascii="Times New Roman" w:hAnsi="Times New Roman" w:cs="Times New Roman"/>
          <w:sz w:val="28"/>
          <w:szCs w:val="28"/>
        </w:rPr>
      </w:pPr>
    </w:p>
    <w:p w:rsidR="00153D11" w:rsidRPr="00E23EBD" w:rsidRDefault="00153D11" w:rsidP="00E23EBD">
      <w:pPr>
        <w:pStyle w:val="110"/>
        <w:jc w:val="center"/>
        <w:rPr>
          <w:i w:val="0"/>
          <w:sz w:val="28"/>
          <w:szCs w:val="28"/>
        </w:rPr>
      </w:pPr>
      <w:bookmarkStart w:id="18" w:name="_Toc90772805"/>
      <w:r w:rsidRPr="00E23EBD">
        <w:rPr>
          <w:i w:val="0"/>
          <w:sz w:val="28"/>
          <w:szCs w:val="28"/>
        </w:rPr>
        <w:t>Класс Млекопитающие</w:t>
      </w:r>
      <w:bookmarkEnd w:id="18"/>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На каком из рисунков изображён головной мозг млекопитающего?</w:t>
      </w:r>
      <w:r w:rsidRPr="002B2F28">
        <w:rPr>
          <w:noProof/>
          <w:lang w:eastAsia="ru-RU"/>
        </w:rPr>
        <w:drawing>
          <wp:inline distT="0" distB="0" distL="0" distR="0">
            <wp:extent cx="4886325" cy="1543050"/>
            <wp:effectExtent l="19050" t="0" r="9525" b="0"/>
            <wp:docPr id="94" name="Рисунок 6" descr="https://bio-oge.sdamgia.ru/get_file?id=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oge.sdamgia.ru/get_file?id=455"/>
                    <pic:cNvPicPr>
                      <a:picLocks noChangeAspect="1" noChangeArrowheads="1"/>
                    </pic:cNvPicPr>
                  </pic:nvPicPr>
                  <pic:blipFill>
                    <a:blip r:embed="rId39" cstate="print"/>
                    <a:srcRect/>
                    <a:stretch>
                      <a:fillRect/>
                    </a:stretch>
                  </pic:blipFill>
                  <pic:spPr bwMode="auto">
                    <a:xfrm>
                      <a:off x="0" y="0"/>
                      <a:ext cx="4886325" cy="1543050"/>
                    </a:xfrm>
                    <a:prstGeom prst="rect">
                      <a:avLst/>
                    </a:prstGeom>
                    <a:noFill/>
                    <a:ln w="9525">
                      <a:noFill/>
                      <a:miter lim="800000"/>
                      <a:headEnd/>
                      <a:tailEnd/>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Под цифрами 4 — мозг млекопитающих (хорошо развит передний мозг), 1 — мозг рыб, 2 — земноводных, 3 — пресмыкающихся.</w:t>
      </w:r>
    </w:p>
    <w:p w:rsidR="00153D11" w:rsidRDefault="00153D11" w:rsidP="00B47409">
      <w:pPr>
        <w:tabs>
          <w:tab w:val="left" w:pos="5265"/>
        </w:tabs>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4.</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Какой признак позвоночных характерен только для представителей класса Звери (млекопитающие)?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железы, которые вырабатывают молоко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кожа, которая поглощает кислород</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глаза, которые различают цвета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скелет, который состоит из отделов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Млечные железы — признак Млекопитающих.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1.</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На рисунке изображена зубная система животного. </w:t>
      </w:r>
      <w:proofErr w:type="gramStart"/>
      <w:r w:rsidRPr="002B2F28">
        <w:rPr>
          <w:rFonts w:ascii="Times New Roman" w:eastAsia="Times New Roman" w:hAnsi="Times New Roman" w:cs="Times New Roman"/>
          <w:color w:val="000000"/>
          <w:sz w:val="28"/>
          <w:szCs w:val="28"/>
          <w:lang w:eastAsia="ru-RU"/>
        </w:rPr>
        <w:t>Представители</w:t>
      </w:r>
      <w:proofErr w:type="gramEnd"/>
      <w:r w:rsidRPr="002B2F28">
        <w:rPr>
          <w:rFonts w:ascii="Times New Roman" w:eastAsia="Times New Roman" w:hAnsi="Times New Roman" w:cs="Times New Roman"/>
          <w:color w:val="000000"/>
          <w:sz w:val="28"/>
          <w:szCs w:val="28"/>
          <w:lang w:eastAsia="ru-RU"/>
        </w:rPr>
        <w:t xml:space="preserve"> какого класса обладают таким набором зубов?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lastRenderedPageBreak/>
        <w:drawing>
          <wp:inline distT="0" distB="0" distL="0" distR="0">
            <wp:extent cx="2191413" cy="1184757"/>
            <wp:effectExtent l="0" t="0" r="0" b="0"/>
            <wp:docPr id="95" name="Рисунок 10" descr="https://bio-oge.sdamgia.ru/get_file?id=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o-oge.sdamgia.ru/get_file?id=550"/>
                    <pic:cNvPicPr>
                      <a:picLocks noChangeAspect="1" noChangeArrowheads="1"/>
                    </pic:cNvPicPr>
                  </pic:nvPicPr>
                  <pic:blipFill>
                    <a:blip r:embed="rId40" cstate="print"/>
                    <a:srcRect/>
                    <a:stretch>
                      <a:fillRect/>
                    </a:stretch>
                  </pic:blipFill>
                  <pic:spPr bwMode="auto">
                    <a:xfrm>
                      <a:off x="0" y="0"/>
                      <a:ext cx="2197484" cy="1188039"/>
                    </a:xfrm>
                    <a:prstGeom prst="rect">
                      <a:avLst/>
                    </a:prstGeom>
                    <a:noFill/>
                    <a:ln w="9525">
                      <a:noFill/>
                      <a:miter lim="800000"/>
                      <a:headEnd/>
                      <a:tailEnd/>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1) Пресмыкающиеся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Брюхоногие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Земноводные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Млекопитающие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Млекопитающие имеют дифференцированные зубы.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4.</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Какой пищей могут питаться животные, имеющие такой желудок?</w:t>
      </w:r>
      <w:r w:rsidRPr="002B2F28">
        <w:rPr>
          <w:noProof/>
          <w:lang w:eastAsia="ru-RU"/>
        </w:rPr>
        <w:drawing>
          <wp:inline distT="0" distB="0" distL="0" distR="0">
            <wp:extent cx="2664047" cy="1502796"/>
            <wp:effectExtent l="0" t="0" r="0" b="0"/>
            <wp:docPr id="96" name="Рисунок 11" descr="https://bio-oge.sdamgia.ru/get_file?id=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o-oge.sdamgia.ru/get_file?id=558"/>
                    <pic:cNvPicPr>
                      <a:picLocks noChangeAspect="1" noChangeArrowheads="1"/>
                    </pic:cNvPicPr>
                  </pic:nvPicPr>
                  <pic:blipFill>
                    <a:blip r:embed="rId41" cstate="print"/>
                    <a:srcRect/>
                    <a:stretch>
                      <a:fillRect/>
                    </a:stretch>
                  </pic:blipFill>
                  <pic:spPr bwMode="auto">
                    <a:xfrm>
                      <a:off x="0" y="0"/>
                      <a:ext cx="2672319" cy="1507462"/>
                    </a:xfrm>
                    <a:prstGeom prst="rect">
                      <a:avLst/>
                    </a:prstGeom>
                    <a:noFill/>
                    <a:ln w="9525">
                      <a:noFill/>
                      <a:miter lim="800000"/>
                      <a:headEnd/>
                      <a:tailEnd/>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1) зелёными побегами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твёрдыми плодами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мелкими позвоночными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разнообразными беспозвоночными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 xml:space="preserve">На рисунке изображен четырехкамерный (рубец, сетка, книжка, сычуг) желудок жвачных парнокопытных. Все жвачные питаются растительной пищей. Срывая траву или листья, они не растирают ее зубами, а поспешно </w:t>
      </w:r>
      <w:proofErr w:type="gramStart"/>
      <w:r w:rsidRPr="002B2F28">
        <w:rPr>
          <w:rFonts w:ascii="Times New Roman" w:eastAsia="Times New Roman" w:hAnsi="Times New Roman" w:cs="Times New Roman"/>
          <w:color w:val="000000"/>
          <w:sz w:val="28"/>
          <w:szCs w:val="28"/>
          <w:lang w:eastAsia="ru-RU"/>
        </w:rPr>
        <w:t>глотают не пережевывая</w:t>
      </w:r>
      <w:proofErr w:type="gramEnd"/>
      <w:r w:rsidRPr="002B2F28">
        <w:rPr>
          <w:rFonts w:ascii="Times New Roman" w:eastAsia="Times New Roman" w:hAnsi="Times New Roman" w:cs="Times New Roman"/>
          <w:color w:val="000000"/>
          <w:sz w:val="28"/>
          <w:szCs w:val="28"/>
          <w:lang w:eastAsia="ru-RU"/>
        </w:rPr>
        <w:t xml:space="preserve">, вместе с большим количеством слюны; сначала пища поступает в обширный рубец и в сетку — отделы, составляющие, в сущности, боковые выступы нижнего конца пищевода. Здесь скопляется проглоченная пища и пропитывается слюной; позднее животное, во время отдыха, занимается, не торопясь, ее пережевыванием. По произволу животного пища возвращается отдельными комками в пищевод и в рот, где пережевывается окончательно посредством боковых движений нижней челюсти </w:t>
      </w:r>
      <w:r w:rsidRPr="002B2F28">
        <w:rPr>
          <w:rFonts w:ascii="Times New Roman" w:eastAsia="Times New Roman" w:hAnsi="Times New Roman" w:cs="Times New Roman"/>
          <w:color w:val="000000"/>
          <w:sz w:val="28"/>
          <w:szCs w:val="28"/>
          <w:lang w:eastAsia="ru-RU"/>
        </w:rPr>
        <w:lastRenderedPageBreak/>
        <w:t>(пережевывание жвачки). Измельченная и смешанная со слюной в полужидкую массу пища проглатывается вторично, переходя уже прямо в третий отдел желудка (книжку); для этого служит особый желобок, ведущий в книжку из пищевода и превращающийся сближением своих мускулистых краев в канал, замкнутый от двух первых отделов желудка. Книжка отличается многочисленными листовидными складками слизистой оболочки, вдающимися в полость желудка; проходя между этими листочками, измельченная пища еще более растирается. Лишь в последнем отделе желудка, в сычуге, заключающем в своей стенке желудочные железы, пища смешивается с химически действующим кислым желудочным соком.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1.</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Эмбрион млекопитающих получает питание для своего развития через систему органов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кровообращения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пищеварения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дыхания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выделения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Эмбрион млекопитающих получает питание для своего развития (а также кислород для дыхания и удаляет вредные продукты обмена) через систему органов кровообращения, которая через плаценту (детское место) обменивается веществами с кровеносной системой матери.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1.</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Число позвонков в шейных отделах позвоночника жирафа и мыши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одинаково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у жирафа больше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у жирафа изменяется вместе с ростом животного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у обоих изменяется вместе с ростом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Число позвонков в шейных отделах позвоночника жирафа и мыши равно 7, так как они являются Млекопитающими.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w:t>
      </w:r>
    </w:p>
    <w:p w:rsidR="00153D11" w:rsidRPr="002B2F28" w:rsidRDefault="00153D11" w:rsidP="00B47409">
      <w:pPr>
        <w:tabs>
          <w:tab w:val="left" w:pos="5265"/>
        </w:tabs>
        <w:spacing w:after="0" w:line="360" w:lineRule="auto"/>
        <w:ind w:firstLine="709"/>
        <w:jc w:val="both"/>
        <w:rPr>
          <w:rFonts w:ascii="Times New Roman" w:eastAsia="Times New Roman" w:hAnsi="Times New Roman" w:cs="Times New Roman"/>
          <w:color w:val="000000"/>
          <w:sz w:val="28"/>
          <w:szCs w:val="28"/>
          <w:lang w:eastAsia="ru-RU"/>
        </w:rPr>
      </w:pP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noProof/>
          <w:lang w:eastAsia="ru-RU"/>
        </w:rPr>
        <w:lastRenderedPageBreak/>
        <w:drawing>
          <wp:inline distT="0" distB="0" distL="0" distR="0">
            <wp:extent cx="1133475" cy="1219200"/>
            <wp:effectExtent l="19050" t="0" r="9525" b="0"/>
            <wp:docPr id="97" name="Рисунок 9" descr="https://bio-oge.sdamgia.ru/get_file?id=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oge.sdamgia.ru/get_file?id=421"/>
                    <pic:cNvPicPr>
                      <a:picLocks noChangeAspect="1" noChangeArrowheads="1"/>
                    </pic:cNvPicPr>
                  </pic:nvPicPr>
                  <pic:blipFill>
                    <a:blip r:embed="rId42" cstate="print"/>
                    <a:srcRect/>
                    <a:stretch>
                      <a:fillRect/>
                    </a:stretch>
                  </pic:blipFill>
                  <pic:spPr bwMode="auto">
                    <a:xfrm>
                      <a:off x="0" y="0"/>
                      <a:ext cx="1133475" cy="1219200"/>
                    </a:xfrm>
                    <a:prstGeom prst="rect">
                      <a:avLst/>
                    </a:prstGeom>
                    <a:noFill/>
                    <a:ln w="9525">
                      <a:noFill/>
                      <a:miter lim="800000"/>
                      <a:headEnd/>
                      <a:tailEnd/>
                    </a:ln>
                  </pic:spPr>
                </pic:pic>
              </a:graphicData>
            </a:graphic>
          </wp:inline>
        </w:drawing>
      </w:r>
      <w:r w:rsidRPr="002B2F28">
        <w:rPr>
          <w:rFonts w:ascii="Times New Roman" w:eastAsia="Times New Roman" w:hAnsi="Times New Roman" w:cs="Times New Roman"/>
          <w:color w:val="000000"/>
          <w:sz w:val="28"/>
          <w:szCs w:val="28"/>
          <w:lang w:eastAsia="ru-RU"/>
        </w:rPr>
        <w:t>Какой орган млекопитающего изображён на рисунке?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почка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матка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сердце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печень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На рисунке матка с эмбрионом.</w:t>
      </w:r>
    </w:p>
    <w:p w:rsidR="00153D11" w:rsidRPr="002B2F28" w:rsidRDefault="00153D11" w:rsidP="00B47409">
      <w:pPr>
        <w:spacing w:after="0" w:line="360" w:lineRule="auto"/>
        <w:ind w:firstLine="709"/>
        <w:jc w:val="both"/>
        <w:rPr>
          <w:rFonts w:ascii="Times New Roman" w:hAnsi="Times New Roman" w:cs="Times New Roman"/>
          <w:sz w:val="28"/>
          <w:szCs w:val="28"/>
        </w:rPr>
      </w:pPr>
      <w:r w:rsidRPr="002B2F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2.</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proofErr w:type="gramStart"/>
      <w:r w:rsidRPr="002B2F28">
        <w:rPr>
          <w:rFonts w:ascii="Times New Roman" w:eastAsia="Times New Roman" w:hAnsi="Times New Roman" w:cs="Times New Roman"/>
          <w:color w:val="000000"/>
          <w:sz w:val="28"/>
          <w:szCs w:val="28"/>
          <w:lang w:eastAsia="ru-RU"/>
        </w:rPr>
        <w:t>В связи с приспособленностью к жизни в почве волосяной покров у кротов</w:t>
      </w:r>
      <w:proofErr w:type="gramEnd"/>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редуцирован</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состоит только из грубых остевых волос</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3) </w:t>
      </w:r>
      <w:proofErr w:type="gramStart"/>
      <w:r w:rsidRPr="002B2F28">
        <w:rPr>
          <w:rFonts w:ascii="Times New Roman" w:eastAsia="Times New Roman" w:hAnsi="Times New Roman" w:cs="Times New Roman"/>
          <w:color w:val="000000"/>
          <w:sz w:val="28"/>
          <w:szCs w:val="28"/>
          <w:lang w:eastAsia="ru-RU"/>
        </w:rPr>
        <w:t>образован</w:t>
      </w:r>
      <w:proofErr w:type="gramEnd"/>
      <w:r w:rsidRPr="002B2F28">
        <w:rPr>
          <w:rFonts w:ascii="Times New Roman" w:eastAsia="Times New Roman" w:hAnsi="Times New Roman" w:cs="Times New Roman"/>
          <w:color w:val="000000"/>
          <w:sz w:val="28"/>
          <w:szCs w:val="28"/>
          <w:lang w:eastAsia="ru-RU"/>
        </w:rPr>
        <w:t xml:space="preserve"> длинными остевыми волосами и подшёрстком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состоит из густого подшёрстка, плотно прилегающего при движении крота к его телу</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Волосяной покров у кротов состоит из густого подшёрстка, плотно прилегающего при движении крота к его телу. Волосяной покров крота короткий и бархатистый. При движении крота в норе вперед подшерсток плотно прилегает к его телу и предохраняет кожу животного от попадания в нее земли и влаги. Когда крот пятится, подшерсток легко укладывается в обратном направлении.</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Ответ:</w:t>
      </w:r>
      <w:r w:rsidRPr="002B2F28">
        <w:rPr>
          <w:rFonts w:ascii="Times New Roman" w:eastAsia="Times New Roman" w:hAnsi="Times New Roman" w:cs="Times New Roman"/>
          <w:color w:val="000000"/>
          <w:sz w:val="28"/>
          <w:szCs w:val="28"/>
          <w:lang w:eastAsia="ru-RU"/>
        </w:rPr>
        <w:t> 4.</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Выберите характерные особенности органов кровообращения и дыхания млекопитающих: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сердце четырёхкамерное, дыхание лёгочное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2) сердце </w:t>
      </w:r>
      <w:proofErr w:type="spellStart"/>
      <w:r w:rsidRPr="002B2F28">
        <w:rPr>
          <w:rFonts w:ascii="Times New Roman" w:eastAsia="Times New Roman" w:hAnsi="Times New Roman" w:cs="Times New Roman"/>
          <w:color w:val="000000"/>
          <w:sz w:val="28"/>
          <w:szCs w:val="28"/>
          <w:lang w:eastAsia="ru-RU"/>
        </w:rPr>
        <w:t>трёхкамерное</w:t>
      </w:r>
      <w:proofErr w:type="spellEnd"/>
      <w:r w:rsidRPr="002B2F28">
        <w:rPr>
          <w:rFonts w:ascii="Times New Roman" w:eastAsia="Times New Roman" w:hAnsi="Times New Roman" w:cs="Times New Roman"/>
          <w:color w:val="000000"/>
          <w:sz w:val="28"/>
          <w:szCs w:val="28"/>
          <w:lang w:eastAsia="ru-RU"/>
        </w:rPr>
        <w:t xml:space="preserve"> с неполной перегородкой в желудочке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один круг кровообращения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4) два круга кровообращения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в лёгкие поступает артериальная кровь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в лёгкие поступает венозная кровь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Под цифрами 2 — признак пресмыкающихся, 3 — признак рыб, 5 — неверно. Млекопитающие обладают лёгочным дыханием, четырёхкамерным сердцем, имеют два круга кровообращения, в лёгкие поступает венозная кровь.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146.</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Выберите признаки, характерные для класса Млекопитающие.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развиваются из трёх зародышевых листков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размножаются только половым путём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есть стрекательные клетки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органы дыхания — жабры, трахеи, лёгкие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теплокровные, в основном плацентарные животные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нервная система представлена брюшной нервной цепочкой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Под цифрами 3 — признак Кишечнополостных, 4 — жабры у млекопитающих отсутствуют, 6 — характерный признак беспозвоночных.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125.</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Выберите наиболее существенные эволюционные приобретения млекопитающих.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плацента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возникновение реакций матричного синтеза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3) </w:t>
      </w:r>
      <w:proofErr w:type="spellStart"/>
      <w:r w:rsidRPr="002B2F28">
        <w:rPr>
          <w:rFonts w:ascii="Times New Roman" w:eastAsia="Times New Roman" w:hAnsi="Times New Roman" w:cs="Times New Roman"/>
          <w:color w:val="000000"/>
          <w:sz w:val="28"/>
          <w:szCs w:val="28"/>
          <w:lang w:eastAsia="ru-RU"/>
        </w:rPr>
        <w:t>теплокровность</w:t>
      </w:r>
      <w:proofErr w:type="spellEnd"/>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4) </w:t>
      </w:r>
      <w:proofErr w:type="spellStart"/>
      <w:r w:rsidRPr="002B2F28">
        <w:rPr>
          <w:rFonts w:ascii="Times New Roman" w:eastAsia="Times New Roman" w:hAnsi="Times New Roman" w:cs="Times New Roman"/>
          <w:color w:val="000000"/>
          <w:sz w:val="28"/>
          <w:szCs w:val="28"/>
          <w:lang w:eastAsia="ru-RU"/>
        </w:rPr>
        <w:t>прикреплённость</w:t>
      </w:r>
      <w:proofErr w:type="spellEnd"/>
      <w:r w:rsidRPr="002B2F28">
        <w:rPr>
          <w:rFonts w:ascii="Times New Roman" w:eastAsia="Times New Roman" w:hAnsi="Times New Roman" w:cs="Times New Roman"/>
          <w:color w:val="000000"/>
          <w:sz w:val="28"/>
          <w:szCs w:val="28"/>
          <w:lang w:eastAsia="ru-RU"/>
        </w:rPr>
        <w:t xml:space="preserve"> к месту обитания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связь с водой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дифференциация зубов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Под цифрами 1, 3, 6 — наиболее существенные эволюционные приобретения млекопитающих. Остальные признаки характерны и для других животных.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136.</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Млекопитающие отличаются от пресмыкающихся наличием следующих признаков: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волосяной покров</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2) </w:t>
      </w:r>
      <w:proofErr w:type="spellStart"/>
      <w:r w:rsidRPr="002B2F28">
        <w:rPr>
          <w:rFonts w:ascii="Times New Roman" w:eastAsia="Times New Roman" w:hAnsi="Times New Roman" w:cs="Times New Roman"/>
          <w:color w:val="000000"/>
          <w:sz w:val="28"/>
          <w:szCs w:val="28"/>
          <w:lang w:eastAsia="ru-RU"/>
        </w:rPr>
        <w:t>трёхкамерное</w:t>
      </w:r>
      <w:proofErr w:type="spellEnd"/>
      <w:r w:rsidRPr="002B2F28">
        <w:rPr>
          <w:rFonts w:ascii="Times New Roman" w:eastAsia="Times New Roman" w:hAnsi="Times New Roman" w:cs="Times New Roman"/>
          <w:color w:val="000000"/>
          <w:sz w:val="28"/>
          <w:szCs w:val="28"/>
          <w:lang w:eastAsia="ru-RU"/>
        </w:rPr>
        <w:t xml:space="preserve"> сердце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потовые железы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развитие плаценты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кожа сухая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непостоянная температура тела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 xml:space="preserve">Млекопитающие отличаются от пресмыкающихся наличием следующих признаков: волосяной покров, потовые железы, развитие плаценты. </w:t>
      </w:r>
      <w:proofErr w:type="spellStart"/>
      <w:r w:rsidRPr="002B2F28">
        <w:rPr>
          <w:rFonts w:ascii="Times New Roman" w:eastAsia="Times New Roman" w:hAnsi="Times New Roman" w:cs="Times New Roman"/>
          <w:color w:val="000000"/>
          <w:sz w:val="28"/>
          <w:szCs w:val="28"/>
          <w:lang w:eastAsia="ru-RU"/>
        </w:rPr>
        <w:t>Трёхкамерное</w:t>
      </w:r>
      <w:proofErr w:type="spellEnd"/>
      <w:r w:rsidRPr="002B2F28">
        <w:rPr>
          <w:rFonts w:ascii="Times New Roman" w:eastAsia="Times New Roman" w:hAnsi="Times New Roman" w:cs="Times New Roman"/>
          <w:color w:val="000000"/>
          <w:sz w:val="28"/>
          <w:szCs w:val="28"/>
          <w:lang w:eastAsia="ru-RU"/>
        </w:rPr>
        <w:t xml:space="preserve"> сердце, кожа сухая и непостоянная температура тела — признаки пресмыкающихся.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134.</w:t>
      </w:r>
    </w:p>
    <w:p w:rsidR="00153D11" w:rsidRPr="00B47409"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noProof/>
          <w:lang w:eastAsia="ru-RU"/>
        </w:rPr>
        <w:drawing>
          <wp:inline distT="0" distB="0" distL="0" distR="0">
            <wp:extent cx="2162175" cy="1495425"/>
            <wp:effectExtent l="19050" t="0" r="9525" b="0"/>
            <wp:docPr id="98" name="Рисунок 1" descr="https://bio-ege.sdamgia.ru/get_file?id=2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ege.sdamgia.ru/get_file?id=25049"/>
                    <pic:cNvPicPr>
                      <a:picLocks noChangeAspect="1" noChangeArrowheads="1"/>
                    </pic:cNvPicPr>
                  </pic:nvPicPr>
                  <pic:blipFill>
                    <a:blip r:embed="rId43" cstate="print"/>
                    <a:srcRect/>
                    <a:stretch>
                      <a:fillRect/>
                    </a:stretch>
                  </pic:blipFill>
                  <pic:spPr bwMode="auto">
                    <a:xfrm>
                      <a:off x="0" y="0"/>
                      <a:ext cx="2162175" cy="1495425"/>
                    </a:xfrm>
                    <a:prstGeom prst="rect">
                      <a:avLst/>
                    </a:prstGeom>
                    <a:noFill/>
                    <a:ln w="9525">
                      <a:noFill/>
                      <a:miter lim="800000"/>
                      <a:headEnd/>
                      <a:tailEnd/>
                    </a:ln>
                  </pic:spPr>
                </pic:pic>
              </a:graphicData>
            </a:graphic>
          </wp:inline>
        </w:drawing>
      </w:r>
      <w:r w:rsidRPr="002B2F28">
        <w:rPr>
          <w:rFonts w:ascii="Times New Roman" w:eastAsia="Times New Roman" w:hAnsi="Times New Roman" w:cs="Times New Roman"/>
          <w:color w:val="000000"/>
          <w:sz w:val="28"/>
          <w:szCs w:val="28"/>
          <w:lang w:eastAsia="ru-RU"/>
        </w:rPr>
        <w:t>Выберите три верных ответа из шести и запишите в таблицу цифры, под которыми они указаны. Если в процессе эволюции у животного сформировался головной мозг, изображённый на рисунке, то для этого животного характерны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четырёхкамерное сердце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наружное оплодотворение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кожные покровы с чешуйками или щитками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постоянная температура тела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ячеистые лёгкие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развитие зародыша в матке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На рисунке изображен мозг млекопитающего (скорее всего кролика, т. к. извилины переднего мозга есть, но слабо выражены, и это не мозг птицы, т. к. </w:t>
      </w:r>
      <w:r w:rsidRPr="002B2F28">
        <w:rPr>
          <w:rFonts w:ascii="Times New Roman" w:eastAsia="Times New Roman" w:hAnsi="Times New Roman" w:cs="Times New Roman"/>
          <w:b/>
          <w:bCs/>
          <w:color w:val="000000"/>
          <w:sz w:val="28"/>
          <w:szCs w:val="28"/>
          <w:lang w:eastAsia="ru-RU"/>
        </w:rPr>
        <w:t>не выражен средний мозг</w:t>
      </w:r>
      <w:r w:rsidRPr="002B2F28">
        <w:rPr>
          <w:rFonts w:ascii="Times New Roman" w:eastAsia="Times New Roman" w:hAnsi="Times New Roman" w:cs="Times New Roman"/>
          <w:color w:val="000000"/>
          <w:sz w:val="28"/>
          <w:szCs w:val="28"/>
          <w:lang w:eastAsia="ru-RU"/>
        </w:rPr>
        <w:t xml:space="preserve">). У млекопитающих: четырёхкамерное </w:t>
      </w:r>
      <w:r w:rsidRPr="002B2F28">
        <w:rPr>
          <w:rFonts w:ascii="Times New Roman" w:eastAsia="Times New Roman" w:hAnsi="Times New Roman" w:cs="Times New Roman"/>
          <w:color w:val="000000"/>
          <w:sz w:val="28"/>
          <w:szCs w:val="28"/>
          <w:lang w:eastAsia="ru-RU"/>
        </w:rPr>
        <w:lastRenderedPageBreak/>
        <w:t>сердце; постоянная температура тела; развитие зародыша в матке. Под цифрами 3 и 5 — это признаки Пресмыкающихся.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Pr>
          <w:rFonts w:ascii="Times New Roman" w:eastAsia="Times New Roman" w:hAnsi="Times New Roman" w:cs="Times New Roman"/>
          <w:color w:val="000000"/>
          <w:sz w:val="28"/>
          <w:szCs w:val="28"/>
          <w:lang w:eastAsia="ru-RU"/>
        </w:rPr>
        <w:t> 146</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Известно, что </w:t>
      </w:r>
      <w:r w:rsidRPr="002B2F28">
        <w:rPr>
          <w:rFonts w:ascii="Times New Roman" w:eastAsia="Times New Roman" w:hAnsi="Times New Roman" w:cs="Times New Roman"/>
          <w:b/>
          <w:bCs/>
          <w:color w:val="000000"/>
          <w:sz w:val="28"/>
          <w:szCs w:val="28"/>
          <w:lang w:eastAsia="ru-RU"/>
        </w:rPr>
        <w:t>ласка обыкновенная</w:t>
      </w:r>
      <w:r w:rsidRPr="002B2F28">
        <w:rPr>
          <w:rFonts w:ascii="Times New Roman" w:eastAsia="Times New Roman" w:hAnsi="Times New Roman" w:cs="Times New Roman"/>
          <w:color w:val="000000"/>
          <w:sz w:val="28"/>
          <w:szCs w:val="28"/>
          <w:lang w:eastAsia="ru-RU"/>
        </w:rPr>
        <w:t> −  маленькое хищное млекопитающее, обитающее в разных экосистемах.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Используя эти сведения, выберите из приведённого ниже списка три утверждения, относящиеся к описанию </w:t>
      </w:r>
      <w:r w:rsidRPr="002B2F28">
        <w:rPr>
          <w:rFonts w:ascii="Times New Roman" w:eastAsia="Times New Roman" w:hAnsi="Times New Roman" w:cs="Times New Roman"/>
          <w:b/>
          <w:bCs/>
          <w:color w:val="000000"/>
          <w:sz w:val="28"/>
          <w:szCs w:val="28"/>
          <w:u w:val="single"/>
          <w:lang w:eastAsia="ru-RU"/>
        </w:rPr>
        <w:t>данных</w:t>
      </w:r>
      <w:r w:rsidRPr="002B2F28">
        <w:rPr>
          <w:rFonts w:ascii="Times New Roman" w:eastAsia="Times New Roman" w:hAnsi="Times New Roman" w:cs="Times New Roman"/>
          <w:color w:val="000000"/>
          <w:sz w:val="28"/>
          <w:szCs w:val="28"/>
          <w:lang w:eastAsia="ru-RU"/>
        </w:rPr>
        <w:t> признаков этого животного.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Запишите в таблицу цифры, соответствующие выбранным ответам.</w:t>
      </w:r>
    </w:p>
    <w:tbl>
      <w:tblPr>
        <w:tblW w:w="4863" w:type="pct"/>
        <w:tblCellMar>
          <w:top w:w="45" w:type="dxa"/>
          <w:left w:w="45" w:type="dxa"/>
          <w:bottom w:w="45" w:type="dxa"/>
          <w:right w:w="45" w:type="dxa"/>
        </w:tblCellMar>
        <w:tblLook w:val="04A0"/>
      </w:tblPr>
      <w:tblGrid>
        <w:gridCol w:w="511"/>
        <w:gridCol w:w="9020"/>
      </w:tblGrid>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1)</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Длина тела у самцов 13−26 см, вес 40−250 г, самки на целую треть мельче.</w:t>
            </w:r>
          </w:p>
        </w:tc>
      </w:tr>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2)</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Охотится на мышевидных грызунов, которых ловит в их норах, пользуясь своими размерами и гибкостью тела.</w:t>
            </w:r>
          </w:p>
        </w:tc>
      </w:tr>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3)</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Живёт на полях и в лесах, в гористых и низменных местностях.</w:t>
            </w:r>
          </w:p>
        </w:tc>
      </w:tr>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4)</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 Древнем Риме и раннесредневековой Европе была домашним животным.</w:t>
            </w:r>
          </w:p>
        </w:tc>
      </w:tr>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5)</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Гнездо выстилает сухой травой, мхом, листьями каштанов и папоротников.</w:t>
            </w:r>
          </w:p>
        </w:tc>
      </w:tr>
      <w:tr w:rsidR="00B47409" w:rsidRPr="002B2F28" w:rsidTr="00B47409">
        <w:tc>
          <w:tcPr>
            <w:tcW w:w="49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r w:rsidRPr="002B2F28">
              <w:rPr>
                <w:rFonts w:ascii="Times New Roman" w:eastAsia="Times New Roman" w:hAnsi="Times New Roman" w:cs="Times New Roman"/>
                <w:b/>
                <w:bCs/>
                <w:color w:val="000000"/>
                <w:sz w:val="28"/>
                <w:szCs w:val="28"/>
                <w:lang w:eastAsia="ru-RU"/>
              </w:rPr>
              <w:t>6)</w:t>
            </w:r>
            <w:r w:rsidRPr="002B2F28">
              <w:rPr>
                <w:rFonts w:ascii="Times New Roman" w:eastAsia="Times New Roman" w:hAnsi="Times New Roman" w:cs="Times New Roman"/>
                <w:color w:val="000000"/>
                <w:sz w:val="28"/>
                <w:szCs w:val="28"/>
                <w:lang w:eastAsia="ru-RU"/>
              </w:rPr>
              <w:t> </w:t>
            </w:r>
          </w:p>
        </w:tc>
        <w:tc>
          <w:tcPr>
            <w:tcW w:w="87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7409" w:rsidRPr="002B2F28" w:rsidRDefault="00B47409"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Хвост очень короткий, у некоторых ласок не превышает длину ступни.</w:t>
            </w:r>
          </w:p>
        </w:tc>
      </w:tr>
    </w:tbl>
    <w:p w:rsidR="00153D11" w:rsidRPr="002B2F28" w:rsidRDefault="00153D11" w:rsidP="00160985">
      <w:pPr>
        <w:spacing w:after="0" w:line="360" w:lineRule="auto"/>
        <w:ind w:firstLine="709"/>
        <w:jc w:val="both"/>
        <w:rPr>
          <w:rFonts w:ascii="Times New Roman" w:eastAsia="Times New Roman" w:hAnsi="Times New Roman" w:cs="Times New Roman"/>
          <w:color w:val="000000"/>
          <w:sz w:val="28"/>
          <w:szCs w:val="28"/>
          <w:lang w:eastAsia="ru-RU"/>
        </w:rPr>
      </w:pPr>
      <w:r w:rsidRPr="00B47409">
        <w:rPr>
          <w:rFonts w:ascii="Times New Roman" w:eastAsia="Times New Roman" w:hAnsi="Times New Roman" w:cs="Times New Roman"/>
          <w:b/>
          <w:bCs/>
          <w:color w:val="000000" w:themeColor="text1"/>
          <w:sz w:val="28"/>
          <w:szCs w:val="28"/>
          <w:lang w:eastAsia="ru-RU"/>
        </w:rPr>
        <w:t>Пояснение. </w:t>
      </w:r>
      <w:r w:rsidRPr="00B47409">
        <w:rPr>
          <w:rFonts w:ascii="Times New Roman" w:eastAsia="Times New Roman" w:hAnsi="Times New Roman" w:cs="Times New Roman"/>
          <w:color w:val="000000" w:themeColor="text1"/>
          <w:sz w:val="28"/>
          <w:szCs w:val="28"/>
          <w:lang w:eastAsia="ru-RU"/>
        </w:rPr>
        <w:t>Из указанных признаков к описанию </w:t>
      </w:r>
      <w:proofErr w:type="gramStart"/>
      <w:r w:rsidRPr="00B47409">
        <w:rPr>
          <w:rFonts w:ascii="Times New Roman" w:eastAsia="Times New Roman" w:hAnsi="Times New Roman" w:cs="Times New Roman"/>
          <w:iCs/>
          <w:color w:val="000000" w:themeColor="text1"/>
          <w:sz w:val="28"/>
          <w:szCs w:val="28"/>
          <w:lang w:eastAsia="ru-RU"/>
        </w:rPr>
        <w:t>самое маленькое хищное млекопитающее, обитающее в разных экосистемах</w:t>
      </w:r>
      <w:r w:rsidRPr="00B47409">
        <w:rPr>
          <w:rFonts w:ascii="Times New Roman" w:eastAsia="Times New Roman" w:hAnsi="Times New Roman" w:cs="Times New Roman"/>
          <w:color w:val="000000" w:themeColor="text1"/>
          <w:sz w:val="28"/>
          <w:szCs w:val="28"/>
          <w:lang w:eastAsia="ru-RU"/>
        </w:rPr>
        <w:t> подходят</w:t>
      </w:r>
      <w:proofErr w:type="gramEnd"/>
      <w:r w:rsidRPr="00B47409">
        <w:rPr>
          <w:rFonts w:ascii="Times New Roman" w:eastAsia="Times New Roman" w:hAnsi="Times New Roman" w:cs="Times New Roman"/>
          <w:color w:val="000000" w:themeColor="text1"/>
          <w:sz w:val="28"/>
          <w:szCs w:val="28"/>
          <w:lang w:eastAsia="ru-RU"/>
        </w:rPr>
        <w:t xml:space="preserve"> предложения</w:t>
      </w:r>
      <w:r w:rsidRPr="002B2F28">
        <w:rPr>
          <w:rFonts w:ascii="Times New Roman" w:eastAsia="Times New Roman" w:hAnsi="Times New Roman" w:cs="Times New Roman"/>
          <w:color w:val="000000"/>
          <w:sz w:val="28"/>
          <w:szCs w:val="28"/>
          <w:lang w:eastAsia="ru-RU"/>
        </w:rPr>
        <w:t>:</w:t>
      </w:r>
      <w:r w:rsidR="00160985">
        <w:rPr>
          <w:rFonts w:ascii="Times New Roman" w:eastAsia="Times New Roman" w:hAnsi="Times New Roman" w:cs="Times New Roman"/>
          <w:color w:val="000000"/>
          <w:sz w:val="28"/>
          <w:szCs w:val="28"/>
          <w:lang w:eastAsia="ru-RU"/>
        </w:rPr>
        <w:t xml:space="preserve"> 1</w:t>
      </w:r>
      <w:r w:rsidRPr="002B2F28">
        <w:rPr>
          <w:rFonts w:ascii="Times New Roman" w:eastAsia="Times New Roman" w:hAnsi="Times New Roman" w:cs="Times New Roman"/>
          <w:color w:val="000000"/>
          <w:sz w:val="28"/>
          <w:szCs w:val="28"/>
          <w:lang w:eastAsia="ru-RU"/>
        </w:rPr>
        <w:t>) Длина тела у самцов 13−26 см, вес 40−250 г, самки на целую треть мельче</w:t>
      </w:r>
      <w:r w:rsidR="00160985">
        <w:rPr>
          <w:rFonts w:ascii="Times New Roman" w:eastAsia="Times New Roman" w:hAnsi="Times New Roman" w:cs="Times New Roman"/>
          <w:color w:val="000000"/>
          <w:sz w:val="28"/>
          <w:szCs w:val="28"/>
          <w:lang w:eastAsia="ru-RU"/>
        </w:rPr>
        <w:t>.</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Охотится на мышевидных грызунов, которых ловит в их норах, пользуясь своими размерами и гибкостью тела — </w:t>
      </w:r>
      <w:proofErr w:type="gramStart"/>
      <w:r w:rsidRPr="002B2F28">
        <w:rPr>
          <w:rFonts w:ascii="Times New Roman" w:eastAsia="Times New Roman" w:hAnsi="Times New Roman" w:cs="Times New Roman"/>
          <w:b/>
          <w:bCs/>
          <w:color w:val="000000"/>
          <w:sz w:val="28"/>
          <w:szCs w:val="28"/>
          <w:lang w:eastAsia="ru-RU"/>
        </w:rPr>
        <w:t>ХИЩНОЕ</w:t>
      </w:r>
      <w:proofErr w:type="gramEnd"/>
      <w:r w:rsidR="00160985">
        <w:rPr>
          <w:rFonts w:ascii="Times New Roman" w:eastAsia="Times New Roman" w:hAnsi="Times New Roman" w:cs="Times New Roman"/>
          <w:color w:val="000000"/>
          <w:sz w:val="28"/>
          <w:szCs w:val="28"/>
          <w:lang w:eastAsia="ru-RU"/>
        </w:rPr>
        <w:t>.</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Живёт на полях и в лесах, в гористых и низменных местностях — </w:t>
      </w:r>
      <w:proofErr w:type="gramStart"/>
      <w:r w:rsidRPr="002B2F28">
        <w:rPr>
          <w:rFonts w:ascii="Times New Roman" w:eastAsia="Times New Roman" w:hAnsi="Times New Roman" w:cs="Times New Roman"/>
          <w:b/>
          <w:bCs/>
          <w:color w:val="000000"/>
          <w:sz w:val="28"/>
          <w:szCs w:val="28"/>
          <w:lang w:eastAsia="ru-RU"/>
        </w:rPr>
        <w:t>обитающее</w:t>
      </w:r>
      <w:proofErr w:type="gramEnd"/>
      <w:r w:rsidRPr="002B2F28">
        <w:rPr>
          <w:rFonts w:ascii="Times New Roman" w:eastAsia="Times New Roman" w:hAnsi="Times New Roman" w:cs="Times New Roman"/>
          <w:b/>
          <w:bCs/>
          <w:color w:val="000000"/>
          <w:sz w:val="28"/>
          <w:szCs w:val="28"/>
          <w:lang w:eastAsia="ru-RU"/>
        </w:rPr>
        <w:t xml:space="preserve"> в разных экосистемах</w:t>
      </w:r>
      <w:r w:rsidR="00160985">
        <w:rPr>
          <w:rFonts w:ascii="Times New Roman" w:eastAsia="Times New Roman" w:hAnsi="Times New Roman" w:cs="Times New Roman"/>
          <w:b/>
          <w:bCs/>
          <w:color w:val="000000"/>
          <w:sz w:val="28"/>
          <w:szCs w:val="28"/>
          <w:lang w:eastAsia="ru-RU"/>
        </w:rPr>
        <w:t>.</w:t>
      </w:r>
    </w:p>
    <w:p w:rsidR="00153D11"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123</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Известно, что крот обыкновенный — почвенное млекопитающее, питающееся животной пищей. Используя эти сведения, выберите из приведённого ниже списка три утверждения, относящиеся к описанию данных признаков этого животного. Запишите в таблицу цифры, соответствующие выбранным ответам.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Длина тела животных составляет 18–26,5 см, а масса — 170–319 г.</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2) Взрослые животные неуживчивы друг с другом, нападают на </w:t>
      </w:r>
      <w:proofErr w:type="gramStart"/>
      <w:r w:rsidRPr="002B2F28">
        <w:rPr>
          <w:rFonts w:ascii="Times New Roman" w:eastAsia="Times New Roman" w:hAnsi="Times New Roman" w:cs="Times New Roman"/>
          <w:color w:val="000000"/>
          <w:sz w:val="28"/>
          <w:szCs w:val="28"/>
          <w:lang w:eastAsia="ru-RU"/>
        </w:rPr>
        <w:t>попавших</w:t>
      </w:r>
      <w:proofErr w:type="gramEnd"/>
      <w:r w:rsidRPr="002B2F28">
        <w:rPr>
          <w:rFonts w:ascii="Times New Roman" w:eastAsia="Times New Roman" w:hAnsi="Times New Roman" w:cs="Times New Roman"/>
          <w:color w:val="000000"/>
          <w:sz w:val="28"/>
          <w:szCs w:val="28"/>
          <w:lang w:eastAsia="ru-RU"/>
        </w:rPr>
        <w:t xml:space="preserve"> на их участок сородичей и могут загрызть их насмерть.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Потомство кротов рождается слепым, голым и беспомощным. В это время самка выкармливает его молоком.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4) Гнездовая камера расположена на глубине 1,5–2 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5) По долинам рек крот проникает к северу до средней тайги, а к югу — до типичных степей.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6) Крот питается дождевыми червями, в меньших количествах поедает слизней, насекомых и их личинок.</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Из указанных признаков к питанию и особенностям проживания относятся: выкармливание детенышей молоком (3 - млекопитающее), устройство гнездовой камеры (4 - почвенное) и особенности питания взрослого крота (6 - питается животной пищей).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346.</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Рассмотрите фотографию кошки. Выберите характеристики, соответствующие внешнему строению кошки, по следующему плану: окрас шерсти, форма ушей, форма головы, форма глаз.</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drawing>
          <wp:inline distT="0" distB="0" distL="0" distR="0">
            <wp:extent cx="1628775" cy="1524000"/>
            <wp:effectExtent l="0" t="0" r="9525" b="0"/>
            <wp:docPr id="99" name="Рисунок 8" descr="https://bio-oge.sdamgia.ru/get_file?id=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oge.sdamgia.ru/get_file?id=32612"/>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lastRenderedPageBreak/>
        <w:drawing>
          <wp:inline distT="0" distB="0" distL="0" distR="0">
            <wp:extent cx="2714625" cy="1524000"/>
            <wp:effectExtent l="0" t="0" r="9525" b="0"/>
            <wp:docPr id="100" name="Рисунок 9" descr="https://bio-oge.sdamgia.ru/get_file?id=3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oge.sdamgia.ru/get_file?id=3261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524000"/>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А. Окрас шерсти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drawing>
          <wp:inline distT="0" distB="0" distL="0" distR="0">
            <wp:extent cx="4886325" cy="1962150"/>
            <wp:effectExtent l="0" t="0" r="9525" b="0"/>
            <wp:docPr id="101" name="Рисунок 10" descr="https://bio-oge.sdamgia.ru/get_file?id=3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oge.sdamgia.ru/get_file?id=32604"/>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1962150"/>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Б. Форма ушей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drawing>
          <wp:inline distT="0" distB="0" distL="0" distR="0">
            <wp:extent cx="4905375" cy="990600"/>
            <wp:effectExtent l="0" t="0" r="9525" b="0"/>
            <wp:docPr id="102" name="Рисунок 11" descr="https://bio-oge.sdamgia.ru/get_file?id=3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o-oge.sdamgia.ru/get_file?id=3260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990600"/>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В. Форма головы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drawing>
          <wp:inline distT="0" distB="0" distL="0" distR="0">
            <wp:extent cx="4191000" cy="3333750"/>
            <wp:effectExtent l="0" t="0" r="0" b="0"/>
            <wp:docPr id="103" name="Рисунок 12" descr="https://bio-oge.sdamgia.ru/get_file?id=3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o-oge.sdamgia.ru/get_file?id=32602"/>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3333750"/>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Г. Форма глаз</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noProof/>
          <w:color w:val="000000"/>
          <w:sz w:val="28"/>
          <w:szCs w:val="28"/>
          <w:lang w:eastAsia="ru-RU"/>
        </w:rPr>
        <w:lastRenderedPageBreak/>
        <w:drawing>
          <wp:inline distT="0" distB="0" distL="0" distR="0">
            <wp:extent cx="3283889" cy="2576985"/>
            <wp:effectExtent l="0" t="0" r="0" b="0"/>
            <wp:docPr id="104" name="Рисунок 13" descr="https://bio-oge.sdamgia.ru/get_file?id=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o-oge.sdamgia.ru/get_file?id=3260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2781" cy="2583963"/>
                    </a:xfrm>
                    <a:prstGeom prst="rect">
                      <a:avLst/>
                    </a:prstGeom>
                    <a:noFill/>
                    <a:ln>
                      <a:noFill/>
                    </a:ln>
                  </pic:spPr>
                </pic:pic>
              </a:graphicData>
            </a:graphic>
          </wp:inline>
        </w:drawing>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Д. Определите, соответствует ли данная особь стандартам породы украинский левкой.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Украинский левкой — это оригинальная порода кошек, отличающаяся от других своим уникальным внешним видом. Она не только лысая, но и вислоухая. Для этой породы кошки характерна удлинённая и плоская голова, с широко расставленными прижатыми ушами и миндалевидными большими глазами. Длинный и тонкий, очень гибкий хвост, к кончику сужается. Передние лапы короче </w:t>
      </w:r>
      <w:proofErr w:type="gramStart"/>
      <w:r w:rsidRPr="002B2F28">
        <w:rPr>
          <w:rFonts w:ascii="Times New Roman" w:eastAsia="Times New Roman" w:hAnsi="Times New Roman" w:cs="Times New Roman"/>
          <w:color w:val="000000"/>
          <w:sz w:val="28"/>
          <w:szCs w:val="28"/>
          <w:lang w:eastAsia="ru-RU"/>
        </w:rPr>
        <w:t>задних</w:t>
      </w:r>
      <w:proofErr w:type="gramEnd"/>
      <w:r w:rsidRPr="002B2F28">
        <w:rPr>
          <w:rFonts w:ascii="Times New Roman" w:eastAsia="Times New Roman" w:hAnsi="Times New Roman" w:cs="Times New Roman"/>
          <w:color w:val="000000"/>
          <w:sz w:val="28"/>
          <w:szCs w:val="28"/>
          <w:lang w:eastAsia="ru-RU"/>
        </w:rPr>
        <w:t xml:space="preserve">, поступь аккуратная, но достаточно твердая. Окрас украинских левкоев может быть абсолютно любым, от </w:t>
      </w:r>
      <w:proofErr w:type="gramStart"/>
      <w:r w:rsidRPr="002B2F28">
        <w:rPr>
          <w:rFonts w:ascii="Times New Roman" w:eastAsia="Times New Roman" w:hAnsi="Times New Roman" w:cs="Times New Roman"/>
          <w:color w:val="000000"/>
          <w:sz w:val="28"/>
          <w:szCs w:val="28"/>
          <w:lang w:eastAsia="ru-RU"/>
        </w:rPr>
        <w:t>белоснежного</w:t>
      </w:r>
      <w:proofErr w:type="gramEnd"/>
      <w:r w:rsidRPr="002B2F28">
        <w:rPr>
          <w:rFonts w:ascii="Times New Roman" w:eastAsia="Times New Roman" w:hAnsi="Times New Roman" w:cs="Times New Roman"/>
          <w:color w:val="000000"/>
          <w:sz w:val="28"/>
          <w:szCs w:val="28"/>
          <w:lang w:eastAsia="ru-RU"/>
        </w:rPr>
        <w:t xml:space="preserve"> и голубого до черного и пятнистого.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соответствует</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не соответствует</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Запишите в ответ цифры, расположив их в порядке, соответствующем буквам:</w:t>
      </w:r>
    </w:p>
    <w:tbl>
      <w:tblPr>
        <w:tblW w:w="7015" w:type="dxa"/>
        <w:tblCellMar>
          <w:top w:w="15" w:type="dxa"/>
          <w:left w:w="15" w:type="dxa"/>
          <w:bottom w:w="15" w:type="dxa"/>
          <w:right w:w="15" w:type="dxa"/>
        </w:tblCellMar>
        <w:tblLook w:val="04A0"/>
      </w:tblPr>
      <w:tblGrid>
        <w:gridCol w:w="1403"/>
        <w:gridCol w:w="1403"/>
        <w:gridCol w:w="1403"/>
        <w:gridCol w:w="1403"/>
        <w:gridCol w:w="1403"/>
      </w:tblGrid>
      <w:tr w:rsidR="00153D11" w:rsidRPr="002B2F28" w:rsidTr="00123523">
        <w:trPr>
          <w:trHeight w:val="505"/>
        </w:trPr>
        <w:tc>
          <w:tcPr>
            <w:tcW w:w="14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А</w:t>
            </w:r>
          </w:p>
        </w:tc>
        <w:tc>
          <w:tcPr>
            <w:tcW w:w="14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Б</w:t>
            </w:r>
          </w:p>
        </w:tc>
        <w:tc>
          <w:tcPr>
            <w:tcW w:w="14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w:t>
            </w:r>
          </w:p>
        </w:tc>
        <w:tc>
          <w:tcPr>
            <w:tcW w:w="14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Г</w:t>
            </w:r>
          </w:p>
        </w:tc>
        <w:tc>
          <w:tcPr>
            <w:tcW w:w="14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Д</w:t>
            </w:r>
          </w:p>
        </w:tc>
      </w:tr>
      <w:tr w:rsidR="00153D11" w:rsidRPr="002B2F28" w:rsidTr="00123523">
        <w:trPr>
          <w:trHeight w:val="218"/>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w:t>
            </w:r>
          </w:p>
        </w:tc>
      </w:tr>
    </w:tbl>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Форма головы клиновидная с хорошо развитыми скулами и надбровьями. Лоб плоский, с множественными вертикальными складками. Клин начинается от мочки носа и расширяется прямыми линиями к ушам.</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А. Окрас шерсти — шерсть отсутствует (6).</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Б. Форма ушей — </w:t>
      </w:r>
      <w:proofErr w:type="gramStart"/>
      <w:r w:rsidRPr="002B2F28">
        <w:rPr>
          <w:rFonts w:ascii="Times New Roman" w:eastAsia="Times New Roman" w:hAnsi="Times New Roman" w:cs="Times New Roman"/>
          <w:color w:val="000000"/>
          <w:sz w:val="28"/>
          <w:szCs w:val="28"/>
          <w:lang w:eastAsia="ru-RU"/>
        </w:rPr>
        <w:t>прилегающие</w:t>
      </w:r>
      <w:proofErr w:type="gramEnd"/>
      <w:r w:rsidRPr="002B2F28">
        <w:rPr>
          <w:rFonts w:ascii="Times New Roman" w:eastAsia="Times New Roman" w:hAnsi="Times New Roman" w:cs="Times New Roman"/>
          <w:color w:val="000000"/>
          <w:sz w:val="28"/>
          <w:szCs w:val="28"/>
          <w:lang w:eastAsia="ru-RU"/>
        </w:rPr>
        <w:t>/загнутые вперёд (3).</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В. Форма головы — клиновидная (3).</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Г. Форма глаз — миндалевидная (4).</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Д. Соответствует (1).</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pacing w:val="30"/>
          <w:sz w:val="28"/>
          <w:szCs w:val="28"/>
          <w:lang w:eastAsia="ru-RU"/>
        </w:rPr>
        <w:t>Ответ:</w:t>
      </w:r>
      <w:r w:rsidRPr="002B2F28">
        <w:rPr>
          <w:rFonts w:ascii="Times New Roman" w:eastAsia="Times New Roman" w:hAnsi="Times New Roman" w:cs="Times New Roman"/>
          <w:color w:val="000000"/>
          <w:sz w:val="28"/>
          <w:szCs w:val="28"/>
          <w:lang w:eastAsia="ru-RU"/>
        </w:rPr>
        <w:t> 63341.</w:t>
      </w:r>
    </w:p>
    <w:p w:rsidR="00153D11" w:rsidRPr="002B2F28" w:rsidRDefault="00153D11" w:rsidP="00B47409">
      <w:pPr>
        <w:pStyle w:val="leftmargin"/>
        <w:numPr>
          <w:ilvl w:val="0"/>
          <w:numId w:val="16"/>
        </w:numPr>
        <w:spacing w:before="0" w:beforeAutospacing="0" w:after="0" w:afterAutospacing="0" w:line="360" w:lineRule="auto"/>
        <w:ind w:left="0" w:firstLine="709"/>
        <w:jc w:val="both"/>
        <w:rPr>
          <w:color w:val="000000"/>
          <w:sz w:val="28"/>
          <w:szCs w:val="28"/>
        </w:rPr>
      </w:pPr>
      <w:r w:rsidRPr="002B2F28">
        <w:rPr>
          <w:color w:val="000000"/>
          <w:sz w:val="28"/>
          <w:szCs w:val="28"/>
        </w:rPr>
        <w:t>Установите правильную последовательность процессов в организме у волка, охотящегося на зайца?</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1) возбуждение зрительных рецепторов</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2) передача импульсов в зрительную зону коры</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3) передача импульсов к мышцам</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4) анализ и синтез сигнала в коре мозга</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5) захват жертвы</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b/>
          <w:bCs/>
          <w:color w:val="000000"/>
          <w:sz w:val="28"/>
          <w:szCs w:val="28"/>
        </w:rPr>
        <w:t>Пояснение. </w:t>
      </w:r>
      <w:r w:rsidRPr="002B2F28">
        <w:rPr>
          <w:color w:val="000000"/>
          <w:sz w:val="28"/>
          <w:szCs w:val="28"/>
        </w:rPr>
        <w:t>Процесс описывается рефлекторной дугой, рецептор перевел информацию в импульс, послал его в мозг, мозг обработал информацию и послал ее к мышце.</w:t>
      </w:r>
    </w:p>
    <w:p w:rsidR="00153D11" w:rsidRDefault="00153D11" w:rsidP="00B47409">
      <w:pPr>
        <w:pStyle w:val="a6"/>
        <w:spacing w:before="0" w:beforeAutospacing="0" w:after="0" w:afterAutospacing="0" w:line="360" w:lineRule="auto"/>
        <w:ind w:firstLine="709"/>
        <w:jc w:val="both"/>
        <w:rPr>
          <w:color w:val="000000"/>
          <w:sz w:val="28"/>
          <w:szCs w:val="28"/>
        </w:rPr>
      </w:pPr>
      <w:r w:rsidRPr="002B2F28">
        <w:rPr>
          <w:color w:val="000000"/>
          <w:spacing w:val="30"/>
          <w:sz w:val="28"/>
          <w:szCs w:val="28"/>
        </w:rPr>
        <w:t>Ответ:</w:t>
      </w:r>
      <w:r w:rsidRPr="002B2F28">
        <w:rPr>
          <w:color w:val="000000"/>
          <w:sz w:val="28"/>
          <w:szCs w:val="28"/>
        </w:rPr>
        <w:t> 12435.</w:t>
      </w:r>
    </w:p>
    <w:p w:rsidR="00153D11" w:rsidRPr="002B2F28" w:rsidRDefault="00153D11" w:rsidP="00B47409">
      <w:pPr>
        <w:pStyle w:val="leftmargin"/>
        <w:numPr>
          <w:ilvl w:val="0"/>
          <w:numId w:val="16"/>
        </w:numPr>
        <w:spacing w:before="0" w:beforeAutospacing="0" w:after="0" w:afterAutospacing="0" w:line="360" w:lineRule="auto"/>
        <w:ind w:left="0" w:firstLine="709"/>
        <w:jc w:val="both"/>
        <w:rPr>
          <w:color w:val="000000"/>
          <w:sz w:val="28"/>
          <w:szCs w:val="28"/>
        </w:rPr>
      </w:pPr>
      <w:r w:rsidRPr="002B2F28">
        <w:rPr>
          <w:color w:val="000000"/>
          <w:sz w:val="28"/>
          <w:szCs w:val="28"/>
        </w:rPr>
        <w:t>Найдите ошибки в приведённом тексте. Укажите номера предложений, в которых сделаны ошибки, исправьте их.</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 xml:space="preserve">1. Нервная система млекопитающих характеризуется высокой степенью сложности. 2. В головном мозге особенно развиты полушария мозжечка, что обеспечивает сложность поведения млекопитающих. 3. У млекопитающих впервые появилось внутреннее ухо, что привело к резкому улучшению слуха животных. 4. Все млекопитающие, кроме </w:t>
      </w:r>
      <w:proofErr w:type="spellStart"/>
      <w:r w:rsidRPr="002B2F28">
        <w:rPr>
          <w:color w:val="000000"/>
          <w:sz w:val="28"/>
          <w:szCs w:val="28"/>
        </w:rPr>
        <w:t>первозверей</w:t>
      </w:r>
      <w:proofErr w:type="spellEnd"/>
      <w:r w:rsidRPr="002B2F28">
        <w:rPr>
          <w:color w:val="000000"/>
          <w:sz w:val="28"/>
          <w:szCs w:val="28"/>
        </w:rPr>
        <w:t>, — живородящие животные. 5. Детёныши развиваются в плаценте, которая располагается в брюшной полости. 6. Млекопитающие, у которых развивается плацента, называются плацентарными.</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b/>
          <w:bCs/>
          <w:color w:val="000000"/>
          <w:sz w:val="28"/>
          <w:szCs w:val="28"/>
        </w:rPr>
        <w:t>Пояснение. </w:t>
      </w:r>
      <w:r w:rsidRPr="002B2F28">
        <w:rPr>
          <w:color w:val="000000"/>
          <w:sz w:val="28"/>
          <w:szCs w:val="28"/>
        </w:rPr>
        <w:t>2. В головном мозге особенно развиты полушария </w:t>
      </w:r>
      <w:r w:rsidRPr="002B2F28">
        <w:rPr>
          <w:b/>
          <w:bCs/>
          <w:color w:val="000000"/>
          <w:sz w:val="28"/>
          <w:szCs w:val="28"/>
        </w:rPr>
        <w:t>переднего мозга</w:t>
      </w:r>
      <w:r w:rsidRPr="002B2F28">
        <w:rPr>
          <w:color w:val="000000"/>
          <w:sz w:val="28"/>
          <w:szCs w:val="28"/>
        </w:rPr>
        <w:t>, что обеспечивает сложность поведения млекопитающих.</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3. У млекопитающих впервые появилось </w:t>
      </w:r>
      <w:r w:rsidRPr="002B2F28">
        <w:rPr>
          <w:b/>
          <w:bCs/>
          <w:color w:val="000000"/>
          <w:sz w:val="28"/>
          <w:szCs w:val="28"/>
        </w:rPr>
        <w:t>наружное</w:t>
      </w:r>
      <w:r w:rsidRPr="002B2F28">
        <w:rPr>
          <w:color w:val="000000"/>
          <w:sz w:val="28"/>
          <w:szCs w:val="28"/>
        </w:rPr>
        <w:t> ухо, что привело к резкому улучшению слуха животных.</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5. Детёныши развиваются в </w:t>
      </w:r>
      <w:r w:rsidRPr="002B2F28">
        <w:rPr>
          <w:b/>
          <w:bCs/>
          <w:color w:val="000000"/>
          <w:sz w:val="28"/>
          <w:szCs w:val="28"/>
        </w:rPr>
        <w:t>матке,</w:t>
      </w:r>
      <w:r w:rsidRPr="002B2F28">
        <w:rPr>
          <w:color w:val="000000"/>
          <w:sz w:val="28"/>
          <w:szCs w:val="28"/>
        </w:rPr>
        <w:t> которая располагается в брюшной полости.</w:t>
      </w:r>
    </w:p>
    <w:p w:rsidR="00153D11" w:rsidRPr="002B2F28" w:rsidRDefault="00153D11" w:rsidP="00B47409">
      <w:pPr>
        <w:pStyle w:val="leftmargin"/>
        <w:numPr>
          <w:ilvl w:val="0"/>
          <w:numId w:val="16"/>
        </w:numPr>
        <w:spacing w:before="0" w:beforeAutospacing="0" w:after="0" w:afterAutospacing="0" w:line="360" w:lineRule="auto"/>
        <w:ind w:left="0" w:firstLine="709"/>
        <w:jc w:val="both"/>
        <w:rPr>
          <w:color w:val="000000"/>
          <w:sz w:val="28"/>
          <w:szCs w:val="28"/>
        </w:rPr>
      </w:pPr>
      <w:r w:rsidRPr="002B2F28">
        <w:rPr>
          <w:color w:val="000000"/>
          <w:sz w:val="28"/>
          <w:szCs w:val="28"/>
        </w:rPr>
        <w:lastRenderedPageBreak/>
        <w:t>Найдите ошибки в приведённом тексте. Укажите номера предложений, в которых они сделаны, исправьте их.</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 xml:space="preserve">1. Крот обитает в подземных ходах, которые сам роет. 2. В связи с его образом жизни он имеет ряд приспособлений. 3. Лапы крота приспособлены к быстрому перемещению. 4. В то же время обоняние и зрение у крота очень </w:t>
      </w:r>
      <w:proofErr w:type="gramStart"/>
      <w:r w:rsidRPr="002B2F28">
        <w:rPr>
          <w:color w:val="000000"/>
          <w:sz w:val="28"/>
          <w:szCs w:val="28"/>
        </w:rPr>
        <w:t>слабые</w:t>
      </w:r>
      <w:proofErr w:type="gramEnd"/>
      <w:r w:rsidRPr="002B2F28">
        <w:rPr>
          <w:color w:val="000000"/>
          <w:sz w:val="28"/>
          <w:szCs w:val="28"/>
        </w:rPr>
        <w:t>. 5. Это объясняется тем, что крот не использует их для ориентации в пространстве. 6. Усы крота необходимы ему для осязания.</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b/>
          <w:bCs/>
          <w:color w:val="000000"/>
          <w:sz w:val="28"/>
          <w:szCs w:val="28"/>
        </w:rPr>
        <w:t>Пояснение. </w:t>
      </w:r>
      <w:r w:rsidRPr="002B2F28">
        <w:rPr>
          <w:color w:val="000000"/>
          <w:sz w:val="28"/>
          <w:szCs w:val="28"/>
        </w:rPr>
        <w:t>1. Предложение 3 – лапы крота приспособлены для рытья.</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2. Предложение 4 – обоняние крота развито хорошо.</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3. Предложение 5 – обоняние активно используется для ориентации в пространстве</w:t>
      </w:r>
    </w:p>
    <w:p w:rsidR="00153D11" w:rsidRPr="002B2F28" w:rsidRDefault="00153D11" w:rsidP="00B47409">
      <w:pPr>
        <w:pStyle w:val="leftmargin"/>
        <w:numPr>
          <w:ilvl w:val="0"/>
          <w:numId w:val="16"/>
        </w:numPr>
        <w:spacing w:before="0" w:beforeAutospacing="0" w:after="0" w:afterAutospacing="0" w:line="360" w:lineRule="auto"/>
        <w:ind w:left="0" w:firstLine="709"/>
        <w:jc w:val="both"/>
        <w:rPr>
          <w:color w:val="000000"/>
          <w:sz w:val="28"/>
          <w:szCs w:val="28"/>
        </w:rPr>
      </w:pPr>
      <w:r w:rsidRPr="002B2F28">
        <w:rPr>
          <w:color w:val="000000"/>
          <w:sz w:val="28"/>
          <w:szCs w:val="28"/>
        </w:rPr>
        <w:t>Найдите три ошибки в приведённом тексте «Эволюция млекопитающих». Укажите номера предложений, в которых сделаны ошибки, исправьте их.</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proofErr w:type="gramStart"/>
      <w:r w:rsidRPr="002B2F28">
        <w:rPr>
          <w:color w:val="000000"/>
          <w:sz w:val="28"/>
          <w:szCs w:val="28"/>
        </w:rPr>
        <w:t xml:space="preserve">(1)Считается, что млекопитающие эволюционно произошли от одной из групп пресмыкающихся — динозавров. (2)В ходе эволюции млекопитающие приобрели ряд характерных черт. (3)Главным изменением стало появление истинного живорождения — млекопитающие не откладывают яйца. (4)Кроме того, очень важная группа изменений связана с появлением </w:t>
      </w:r>
      <w:proofErr w:type="spellStart"/>
      <w:r w:rsidRPr="002B2F28">
        <w:rPr>
          <w:color w:val="000000"/>
          <w:sz w:val="28"/>
          <w:szCs w:val="28"/>
        </w:rPr>
        <w:t>теплокровности</w:t>
      </w:r>
      <w:proofErr w:type="spellEnd"/>
      <w:r w:rsidRPr="002B2F28">
        <w:rPr>
          <w:color w:val="000000"/>
          <w:sz w:val="28"/>
          <w:szCs w:val="28"/>
        </w:rPr>
        <w:t>. (5)Сердце, как и у предковых ящеров, разделено на 4 камеры, кровь не смешивается, что позволяет доставлять</w:t>
      </w:r>
      <w:proofErr w:type="gramEnd"/>
      <w:r w:rsidRPr="002B2F28">
        <w:rPr>
          <w:color w:val="000000"/>
          <w:sz w:val="28"/>
          <w:szCs w:val="28"/>
        </w:rPr>
        <w:t xml:space="preserve"> больше кислорода к органам и тканям. (6)Появились шёрстный покров, позволяющий терять меньше тепла, и механизмы охлаждения организма. (7)Связанные с терморегуляцией изменения позволили повысить уровень метаболизма животных и захватить многие среды обитания.</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b/>
          <w:bCs/>
          <w:color w:val="000000"/>
          <w:sz w:val="28"/>
          <w:szCs w:val="28"/>
        </w:rPr>
        <w:t>Пояснение.</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1. 1 — млекопитающие произошли от зверозубых ящеров;</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2. 3 — утконос и ехидна (однопроходные млекопитающие) откладывают яйца;</w:t>
      </w:r>
    </w:p>
    <w:p w:rsidR="00153D11" w:rsidRPr="002B2F28" w:rsidRDefault="00153D11" w:rsidP="00B47409">
      <w:pPr>
        <w:pStyle w:val="leftmargin"/>
        <w:spacing w:before="0" w:beforeAutospacing="0" w:after="0" w:afterAutospacing="0" w:line="360" w:lineRule="auto"/>
        <w:ind w:firstLine="709"/>
        <w:jc w:val="both"/>
        <w:rPr>
          <w:color w:val="000000"/>
          <w:sz w:val="28"/>
          <w:szCs w:val="28"/>
        </w:rPr>
      </w:pPr>
      <w:r w:rsidRPr="002B2F28">
        <w:rPr>
          <w:color w:val="000000"/>
          <w:sz w:val="28"/>
          <w:szCs w:val="28"/>
        </w:rPr>
        <w:t>3. 5 — у рептилий к органам доставляется смешанная кровь</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Используя содержание текста «Амурский тигр», ответьте на следующие вопросы.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Где сосредоточен ареал амурского тигра?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В какое время суток наиболее активен амурский тигр?</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Учитывая пищевую специализацию амурского тигра и его ареал, предположите, в каких случаях Амурский тигр может выходить к людям?</w:t>
      </w:r>
    </w:p>
    <w:p w:rsidR="00153D11" w:rsidRPr="002B2F28" w:rsidRDefault="00153D11" w:rsidP="00B47409">
      <w:pPr>
        <w:spacing w:after="0" w:line="360" w:lineRule="auto"/>
        <w:ind w:firstLine="709"/>
        <w:jc w:val="center"/>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Амурский тигр</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Амурский (уссурийский или дальневосточный) тигр — один из самых малочисленных подвидов тигра, самый северный тигр. </w:t>
      </w:r>
      <w:proofErr w:type="gramStart"/>
      <w:r w:rsidRPr="002B2F28">
        <w:rPr>
          <w:rFonts w:ascii="Times New Roman" w:eastAsia="Times New Roman" w:hAnsi="Times New Roman" w:cs="Times New Roman"/>
          <w:color w:val="000000"/>
          <w:sz w:val="28"/>
          <w:szCs w:val="28"/>
          <w:lang w:eastAsia="ru-RU"/>
        </w:rPr>
        <w:t>Занесён</w:t>
      </w:r>
      <w:proofErr w:type="gramEnd"/>
      <w:r w:rsidRPr="002B2F28">
        <w:rPr>
          <w:rFonts w:ascii="Times New Roman" w:eastAsia="Times New Roman" w:hAnsi="Times New Roman" w:cs="Times New Roman"/>
          <w:color w:val="000000"/>
          <w:sz w:val="28"/>
          <w:szCs w:val="28"/>
          <w:lang w:eastAsia="ru-RU"/>
        </w:rPr>
        <w:t xml:space="preserve"> в Красную книгу. Ареал этого тигра сосредоточен в охраняемой зоне на юго-востоке России, по берегам рек Амур и Уссури </w:t>
      </w:r>
      <w:proofErr w:type="gramStart"/>
      <w:r w:rsidRPr="002B2F28">
        <w:rPr>
          <w:rFonts w:ascii="Times New Roman" w:eastAsia="Times New Roman" w:hAnsi="Times New Roman" w:cs="Times New Roman"/>
          <w:color w:val="000000"/>
          <w:sz w:val="28"/>
          <w:szCs w:val="28"/>
          <w:lang w:eastAsia="ru-RU"/>
        </w:rPr>
        <w:t>в</w:t>
      </w:r>
      <w:proofErr w:type="gramEnd"/>
      <w:r w:rsidRPr="002B2F28">
        <w:rPr>
          <w:rFonts w:ascii="Times New Roman" w:eastAsia="Times New Roman" w:hAnsi="Times New Roman" w:cs="Times New Roman"/>
          <w:color w:val="000000"/>
          <w:sz w:val="28"/>
          <w:szCs w:val="28"/>
          <w:lang w:eastAsia="ru-RU"/>
        </w:rPr>
        <w:t xml:space="preserve"> </w:t>
      </w:r>
      <w:proofErr w:type="gramStart"/>
      <w:r w:rsidRPr="002B2F28">
        <w:rPr>
          <w:rFonts w:ascii="Times New Roman" w:eastAsia="Times New Roman" w:hAnsi="Times New Roman" w:cs="Times New Roman"/>
          <w:color w:val="000000"/>
          <w:sz w:val="28"/>
          <w:szCs w:val="28"/>
          <w:lang w:eastAsia="ru-RU"/>
        </w:rPr>
        <w:t>Хабаровском</w:t>
      </w:r>
      <w:proofErr w:type="gramEnd"/>
      <w:r w:rsidRPr="002B2F28">
        <w:rPr>
          <w:rFonts w:ascii="Times New Roman" w:eastAsia="Times New Roman" w:hAnsi="Times New Roman" w:cs="Times New Roman"/>
          <w:color w:val="000000"/>
          <w:sz w:val="28"/>
          <w:szCs w:val="28"/>
          <w:lang w:eastAsia="ru-RU"/>
        </w:rPr>
        <w:t xml:space="preserve"> и Приморском краях.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Амурский тигр по современным данным относится </w:t>
      </w:r>
      <w:proofErr w:type="gramStart"/>
      <w:r w:rsidRPr="002B2F28">
        <w:rPr>
          <w:rFonts w:ascii="Times New Roman" w:eastAsia="Times New Roman" w:hAnsi="Times New Roman" w:cs="Times New Roman"/>
          <w:color w:val="000000"/>
          <w:sz w:val="28"/>
          <w:szCs w:val="28"/>
          <w:lang w:eastAsia="ru-RU"/>
        </w:rPr>
        <w:t>к</w:t>
      </w:r>
      <w:proofErr w:type="gramEnd"/>
      <w:r w:rsidRPr="002B2F28">
        <w:rPr>
          <w:rFonts w:ascii="Times New Roman" w:eastAsia="Times New Roman" w:hAnsi="Times New Roman" w:cs="Times New Roman"/>
          <w:color w:val="000000"/>
          <w:sz w:val="28"/>
          <w:szCs w:val="28"/>
          <w:lang w:eastAsia="ru-RU"/>
        </w:rPr>
        <w:t xml:space="preserve"> наиболее </w:t>
      </w:r>
      <w:proofErr w:type="gramStart"/>
      <w:r w:rsidRPr="002B2F28">
        <w:rPr>
          <w:rFonts w:ascii="Times New Roman" w:eastAsia="Times New Roman" w:hAnsi="Times New Roman" w:cs="Times New Roman"/>
          <w:color w:val="000000"/>
          <w:sz w:val="28"/>
          <w:szCs w:val="28"/>
          <w:lang w:eastAsia="ru-RU"/>
        </w:rPr>
        <w:t>крупным</w:t>
      </w:r>
      <w:proofErr w:type="gramEnd"/>
      <w:r w:rsidRPr="002B2F28">
        <w:rPr>
          <w:rFonts w:ascii="Times New Roman" w:eastAsia="Times New Roman" w:hAnsi="Times New Roman" w:cs="Times New Roman"/>
          <w:color w:val="000000"/>
          <w:sz w:val="28"/>
          <w:szCs w:val="28"/>
          <w:lang w:eastAsia="ru-RU"/>
        </w:rPr>
        <w:t xml:space="preserve"> подвидам, шерсть гуще, чем у тигров, живущих в тёплых районах, а его окрас светлее. Основной окрас шерсти в зимнее время — оранжевый, живот белый. Это единственный тигр, имеющий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длинный хвост. Уши очень короткие, так как обитает в холодной местности. Амурский тигр различает цвета. Ночью он видит в пять раз лучше, чем человек.</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Длина тела у самцов амурского тигра до кончика хвоста достигает 2,7-3,8 м, самки меньше. Нормальный взрослый самец тигра в среднем весит 180-200 кг при высоте в холке в 90-106 см. Тигр способен по снегу развивать скорость до 50 км/ч.</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Амурский тигр — властелин огромных территорий, площадь которых у самки составляет 300-500 км</w:t>
      </w:r>
      <w:proofErr w:type="gramStart"/>
      <w:r w:rsidRPr="002B2F28">
        <w:rPr>
          <w:rFonts w:ascii="Times New Roman" w:eastAsia="Times New Roman" w:hAnsi="Times New Roman" w:cs="Times New Roman"/>
          <w:color w:val="000000"/>
          <w:sz w:val="28"/>
          <w:szCs w:val="28"/>
          <w:vertAlign w:val="superscript"/>
          <w:lang w:eastAsia="ru-RU"/>
        </w:rPr>
        <w:t>2</w:t>
      </w:r>
      <w:proofErr w:type="gramEnd"/>
      <w:r w:rsidRPr="002B2F28">
        <w:rPr>
          <w:rFonts w:ascii="Times New Roman" w:eastAsia="Times New Roman" w:hAnsi="Times New Roman" w:cs="Times New Roman"/>
          <w:color w:val="000000"/>
          <w:sz w:val="28"/>
          <w:szCs w:val="28"/>
          <w:lang w:eastAsia="ru-RU"/>
        </w:rPr>
        <w:t> , а у самца — 600-800 км</w:t>
      </w:r>
      <w:r w:rsidRPr="002B2F28">
        <w:rPr>
          <w:rFonts w:ascii="Times New Roman" w:eastAsia="Times New Roman" w:hAnsi="Times New Roman" w:cs="Times New Roman"/>
          <w:color w:val="000000"/>
          <w:sz w:val="28"/>
          <w:szCs w:val="28"/>
          <w:vertAlign w:val="superscript"/>
          <w:lang w:eastAsia="ru-RU"/>
        </w:rPr>
        <w:t>2</w:t>
      </w:r>
      <w:r w:rsidRPr="002B2F28">
        <w:rPr>
          <w:rFonts w:ascii="Times New Roman" w:eastAsia="Times New Roman" w:hAnsi="Times New Roman" w:cs="Times New Roman"/>
          <w:color w:val="000000"/>
          <w:sz w:val="28"/>
          <w:szCs w:val="28"/>
          <w:lang w:eastAsia="ru-RU"/>
        </w:rPr>
        <w:t xml:space="preserve">. Если в пределах своих владений корма достаточно, то тигр не покидает свою территорию. Амурский тигр активен ночью. Территории самцов и самок могут пересекаться, так как самцы защищают свои угодья только от других самцов, особое </w:t>
      </w:r>
      <w:proofErr w:type="gramStart"/>
      <w:r w:rsidRPr="002B2F28">
        <w:rPr>
          <w:rFonts w:ascii="Times New Roman" w:eastAsia="Times New Roman" w:hAnsi="Times New Roman" w:cs="Times New Roman"/>
          <w:color w:val="000000"/>
          <w:sz w:val="28"/>
          <w:szCs w:val="28"/>
          <w:lang w:eastAsia="ru-RU"/>
        </w:rPr>
        <w:t>внимание</w:t>
      </w:r>
      <w:proofErr w:type="gramEnd"/>
      <w:r w:rsidRPr="002B2F28">
        <w:rPr>
          <w:rFonts w:ascii="Times New Roman" w:eastAsia="Times New Roman" w:hAnsi="Times New Roman" w:cs="Times New Roman"/>
          <w:color w:val="000000"/>
          <w:sz w:val="28"/>
          <w:szCs w:val="28"/>
          <w:lang w:eastAsia="ru-RU"/>
        </w:rPr>
        <w:t xml:space="preserve"> уделяя главным пограничным пунктам. Самцы ведут одиночную жизнь, самки же нередко встречаются в группах.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lastRenderedPageBreak/>
        <w:t xml:space="preserve">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 головами, </w:t>
      </w:r>
      <w:proofErr w:type="gramStart"/>
      <w:r w:rsidRPr="002B2F28">
        <w:rPr>
          <w:rFonts w:ascii="Times New Roman" w:eastAsia="Times New Roman" w:hAnsi="Times New Roman" w:cs="Times New Roman"/>
          <w:color w:val="000000"/>
          <w:sz w:val="28"/>
          <w:szCs w:val="28"/>
          <w:lang w:eastAsia="ru-RU"/>
        </w:rPr>
        <w:t>мордами</w:t>
      </w:r>
      <w:proofErr w:type="gramEnd"/>
      <w:r w:rsidRPr="002B2F28">
        <w:rPr>
          <w:rFonts w:ascii="Times New Roman" w:eastAsia="Times New Roman" w:hAnsi="Times New Roman" w:cs="Times New Roman"/>
          <w:color w:val="000000"/>
          <w:sz w:val="28"/>
          <w:szCs w:val="28"/>
          <w:lang w:eastAsia="ru-RU"/>
        </w:rPr>
        <w:t xml:space="preserve"> и даже трение боками.</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Несмотря на огромную силу и развитые органы чувств, тигру приходится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Если попытка завершается неудачей, то тигр удаляется от потенциальной жертвы, так как повторно нападает редко. Убитую добычу тигр обычно тащит к воде, а перед сном прячет остатки трапезы.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Суточная норма тигра — 9-10 кг мяса. Для благополучного существования одного тигра необходимо порядка 50-70 копытных в год. Продолжительность жизни амурского тигра около 15 лет.</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 xml:space="preserve">1. Ареал Амурского тигра сосредоточен в охраняемой зоне на юго-востоке России, по берегам рек Амур и Уссури </w:t>
      </w:r>
      <w:proofErr w:type="gramStart"/>
      <w:r w:rsidRPr="002B2F28">
        <w:rPr>
          <w:rFonts w:ascii="Times New Roman" w:eastAsia="Times New Roman" w:hAnsi="Times New Roman" w:cs="Times New Roman"/>
          <w:color w:val="000000"/>
          <w:sz w:val="28"/>
          <w:szCs w:val="28"/>
          <w:lang w:eastAsia="ru-RU"/>
        </w:rPr>
        <w:t>в</w:t>
      </w:r>
      <w:proofErr w:type="gramEnd"/>
      <w:r w:rsidRPr="002B2F28">
        <w:rPr>
          <w:rFonts w:ascii="Times New Roman" w:eastAsia="Times New Roman" w:hAnsi="Times New Roman" w:cs="Times New Roman"/>
          <w:color w:val="000000"/>
          <w:sz w:val="28"/>
          <w:szCs w:val="28"/>
          <w:lang w:eastAsia="ru-RU"/>
        </w:rPr>
        <w:t xml:space="preserve"> </w:t>
      </w:r>
      <w:proofErr w:type="gramStart"/>
      <w:r w:rsidRPr="002B2F28">
        <w:rPr>
          <w:rFonts w:ascii="Times New Roman" w:eastAsia="Times New Roman" w:hAnsi="Times New Roman" w:cs="Times New Roman"/>
          <w:color w:val="000000"/>
          <w:sz w:val="28"/>
          <w:szCs w:val="28"/>
          <w:lang w:eastAsia="ru-RU"/>
        </w:rPr>
        <w:t>Хабаровском</w:t>
      </w:r>
      <w:proofErr w:type="gramEnd"/>
      <w:r w:rsidRPr="002B2F28">
        <w:rPr>
          <w:rFonts w:ascii="Times New Roman" w:eastAsia="Times New Roman" w:hAnsi="Times New Roman" w:cs="Times New Roman"/>
          <w:color w:val="000000"/>
          <w:sz w:val="28"/>
          <w:szCs w:val="28"/>
          <w:lang w:eastAsia="ru-RU"/>
        </w:rPr>
        <w:t xml:space="preserve"> и Приморском краях.</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Амурский тигр наиболее активен в ночное время суток.</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Поскольку Амурский тигр обычно не покидает пределов своей территории, его выход к человеческому жилью происходит редко. Однако поскольку пищевая специализация тигра - крупные копытные животные, он может выходить к людским поселениям тогда, когда на его территории не на кого охотиться.</w:t>
      </w:r>
    </w:p>
    <w:p w:rsidR="00153D11" w:rsidRPr="002B2F28" w:rsidRDefault="00153D11" w:rsidP="00B47409">
      <w:pPr>
        <w:pStyle w:val="a3"/>
        <w:numPr>
          <w:ilvl w:val="0"/>
          <w:numId w:val="16"/>
        </w:numPr>
        <w:spacing w:after="0" w:line="360" w:lineRule="auto"/>
        <w:ind w:left="0"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Используя содержание текста «Белый медведь», ответьте на следующие вопросы.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1) Как далеко на север простирается ареал белого медведя?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Впадают ли Белые медведи в спячку?</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Объясните важность устройства шерсти белого медведя для приспособления к условиям обитания.</w:t>
      </w:r>
    </w:p>
    <w:p w:rsidR="00153D11" w:rsidRPr="002B2F28" w:rsidRDefault="00153D11" w:rsidP="00B47409">
      <w:pPr>
        <w:spacing w:after="0" w:line="360" w:lineRule="auto"/>
        <w:ind w:firstLine="709"/>
        <w:jc w:val="center"/>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lastRenderedPageBreak/>
        <w:t>Белый медведь</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Белый (или полярный) медведь — хищное млекопитающее семейства </w:t>
      </w:r>
      <w:proofErr w:type="gramStart"/>
      <w:r w:rsidRPr="002B2F28">
        <w:rPr>
          <w:rFonts w:ascii="Times New Roman" w:eastAsia="Times New Roman" w:hAnsi="Times New Roman" w:cs="Times New Roman"/>
          <w:color w:val="000000"/>
          <w:sz w:val="28"/>
          <w:szCs w:val="28"/>
          <w:lang w:eastAsia="ru-RU"/>
        </w:rPr>
        <w:t>медвежьих</w:t>
      </w:r>
      <w:proofErr w:type="gramEnd"/>
      <w:r w:rsidRPr="002B2F28">
        <w:rPr>
          <w:rFonts w:ascii="Times New Roman" w:eastAsia="Times New Roman" w:hAnsi="Times New Roman" w:cs="Times New Roman"/>
          <w:color w:val="000000"/>
          <w:sz w:val="28"/>
          <w:szCs w:val="28"/>
          <w:lang w:eastAsia="ru-RU"/>
        </w:rPr>
        <w:t xml:space="preserve">, близкий родственник бурого медведя. Обитает в приполярных областях в северном полушарии Земли. </w:t>
      </w:r>
      <w:proofErr w:type="gramStart"/>
      <w:r w:rsidRPr="002B2F28">
        <w:rPr>
          <w:rFonts w:ascii="Times New Roman" w:eastAsia="Times New Roman" w:hAnsi="Times New Roman" w:cs="Times New Roman"/>
          <w:color w:val="000000"/>
          <w:sz w:val="28"/>
          <w:szCs w:val="28"/>
          <w:lang w:eastAsia="ru-RU"/>
        </w:rPr>
        <w:t xml:space="preserve">Распространён на север — до 88° с. </w:t>
      </w:r>
      <w:proofErr w:type="spellStart"/>
      <w:r w:rsidRPr="002B2F28">
        <w:rPr>
          <w:rFonts w:ascii="Times New Roman" w:eastAsia="Times New Roman" w:hAnsi="Times New Roman" w:cs="Times New Roman"/>
          <w:color w:val="000000"/>
          <w:sz w:val="28"/>
          <w:szCs w:val="28"/>
          <w:lang w:eastAsia="ru-RU"/>
        </w:rPr>
        <w:t>ш</w:t>
      </w:r>
      <w:proofErr w:type="spellEnd"/>
      <w:r w:rsidRPr="002B2F28">
        <w:rPr>
          <w:rFonts w:ascii="Times New Roman" w:eastAsia="Times New Roman" w:hAnsi="Times New Roman" w:cs="Times New Roman"/>
          <w:color w:val="000000"/>
          <w:sz w:val="28"/>
          <w:szCs w:val="28"/>
          <w:lang w:eastAsia="ru-RU"/>
        </w:rPr>
        <w:t>., на юг — до Ньюфаундленда, на материке — в зоне арктической пустыни до зоны тундр.</w:t>
      </w:r>
      <w:proofErr w:type="gramEnd"/>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Белый медведь — один из самых крупных наземных представителей млекопитающих отряда хищных. Обычно самцы весят 400-450 кг, длина тела 200-250 см, высота в холке до 130-150 см. Самки заметно мельче (200-300 кг). Самые мелкие медведи водятся на Шпицбергене, самые крупные — в Беринговом море.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Белого медведя от других медведей отличают длинная шея и плоская голова. Кожа у него чёрная. Цвет шубы варьируется от белого </w:t>
      </w:r>
      <w:proofErr w:type="gramStart"/>
      <w:r w:rsidRPr="002B2F28">
        <w:rPr>
          <w:rFonts w:ascii="Times New Roman" w:eastAsia="Times New Roman" w:hAnsi="Times New Roman" w:cs="Times New Roman"/>
          <w:color w:val="000000"/>
          <w:sz w:val="28"/>
          <w:szCs w:val="28"/>
          <w:lang w:eastAsia="ru-RU"/>
        </w:rPr>
        <w:t>до</w:t>
      </w:r>
      <w:proofErr w:type="gramEnd"/>
      <w:r w:rsidRPr="002B2F28">
        <w:rPr>
          <w:rFonts w:ascii="Times New Roman" w:eastAsia="Times New Roman" w:hAnsi="Times New Roman" w:cs="Times New Roman"/>
          <w:color w:val="000000"/>
          <w:sz w:val="28"/>
          <w:szCs w:val="28"/>
          <w:lang w:eastAsia="ru-RU"/>
        </w:rPr>
        <w:t xml:space="preserve"> желтоватого. Шерсть белого медведя лишена пигментной окраски, и шерстинки полые. Полупрозрачные волоски пропускают только ультрафиолетовые лучи, придавая шерсти теплоизоляционные свойства.</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Обитает белый медведь на дрейфующих и припайных морских льдах, где охотится на свою основную добычу: кольчатую нерпу, морского зайца, моржа и других морских животных. Ловит он их, подкрадываясь из-за укрытий, или возле лунок: стоит животному высунуть голову из воды, как медведь ударом лапы оглушает добычу и вытаскивает её на лёд. Иногда снизу опрокидывает льдину, на которой находятся тюлени. При случае подбирает падаль, дохлую рыбу, яйца и птенцов, </w:t>
      </w:r>
      <w:proofErr w:type="gramStart"/>
      <w:r w:rsidRPr="002B2F28">
        <w:rPr>
          <w:rFonts w:ascii="Times New Roman" w:eastAsia="Times New Roman" w:hAnsi="Times New Roman" w:cs="Times New Roman"/>
          <w:color w:val="000000"/>
          <w:sz w:val="28"/>
          <w:szCs w:val="28"/>
          <w:lang w:eastAsia="ru-RU"/>
        </w:rPr>
        <w:t>может</w:t>
      </w:r>
      <w:proofErr w:type="gramEnd"/>
      <w:r w:rsidRPr="002B2F28">
        <w:rPr>
          <w:rFonts w:ascii="Times New Roman" w:eastAsia="Times New Roman" w:hAnsi="Times New Roman" w:cs="Times New Roman"/>
          <w:color w:val="000000"/>
          <w:sz w:val="28"/>
          <w:szCs w:val="28"/>
          <w:lang w:eastAsia="ru-RU"/>
        </w:rPr>
        <w:t xml:space="preserve"> есть траву и морские водоросли, в обжитых местах питается на помойках. Известны случаи ограбления им складов продовольствия полярных экспедиций.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 xml:space="preserve">Несмотря на кажущуюся неповоротливость, белые медведи даже на суше быстры и ловки, а в воде легко плавают и ныряют. Важную приспособительную роль играет мощный слой подкожного жира — до 10 см толщиной. Белая окраска способствует маскировке хищника. Хорошо развиты обоняние, слух и зрение — свою добычу медведь может увидеть за несколько километров, </w:t>
      </w:r>
      <w:r w:rsidRPr="002B2F28">
        <w:rPr>
          <w:rFonts w:ascii="Times New Roman" w:eastAsia="Times New Roman" w:hAnsi="Times New Roman" w:cs="Times New Roman"/>
          <w:color w:val="000000"/>
          <w:sz w:val="28"/>
          <w:szCs w:val="28"/>
          <w:lang w:eastAsia="ru-RU"/>
        </w:rPr>
        <w:lastRenderedPageBreak/>
        <w:t>кольчатую нерпу может учуять за 800 м, а находясь прямо над её гнездом, слышит малейшее шевеление.</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Белый медведь совершает сезонные кочёвки в соответствии с годовыми изменениями границы полярных льдов: летом отступает вместе с ними ближе к полюсу, зимой перемещается на юг, заходя на материк. Хотя белый</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медведь держится преимущественно на побережье и льдах, зимой он может залегать в берлогу на материке или на островах, иногда в 50 км от моря.</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В зимнюю спячку продолжительностью 50-80 дней залегают в основном беременные самки. Самцы и холостые самки ложатся в спячку на короткий срок и не ежегодно.</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b/>
          <w:bCs/>
          <w:color w:val="000000"/>
          <w:sz w:val="28"/>
          <w:szCs w:val="28"/>
          <w:lang w:eastAsia="ru-RU"/>
        </w:rPr>
        <w:t>Пояснение. </w:t>
      </w:r>
      <w:r w:rsidRPr="002B2F28">
        <w:rPr>
          <w:rFonts w:ascii="Times New Roman" w:eastAsia="Times New Roman" w:hAnsi="Times New Roman" w:cs="Times New Roman"/>
          <w:color w:val="000000"/>
          <w:sz w:val="28"/>
          <w:szCs w:val="28"/>
          <w:lang w:eastAsia="ru-RU"/>
        </w:rPr>
        <w:t>1. До 88° северной широты.</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2. В продолжительную спячку впадают только беременные самки, самцы и холостые самки обычно впадают в спячку ненадолго и не каждый год.</w:t>
      </w:r>
    </w:p>
    <w:p w:rsidR="00153D11" w:rsidRPr="002B2F28" w:rsidRDefault="00153D11" w:rsidP="00B47409">
      <w:pPr>
        <w:spacing w:after="0" w:line="360" w:lineRule="auto"/>
        <w:ind w:firstLine="709"/>
        <w:jc w:val="both"/>
        <w:rPr>
          <w:rFonts w:ascii="Times New Roman" w:eastAsia="Times New Roman" w:hAnsi="Times New Roman" w:cs="Times New Roman"/>
          <w:color w:val="000000"/>
          <w:sz w:val="28"/>
          <w:szCs w:val="28"/>
          <w:lang w:eastAsia="ru-RU"/>
        </w:rPr>
      </w:pPr>
      <w:r w:rsidRPr="002B2F28">
        <w:rPr>
          <w:rFonts w:ascii="Times New Roman" w:eastAsia="Times New Roman" w:hAnsi="Times New Roman" w:cs="Times New Roman"/>
          <w:color w:val="000000"/>
          <w:sz w:val="28"/>
          <w:szCs w:val="28"/>
          <w:lang w:eastAsia="ru-RU"/>
        </w:rPr>
        <w:t>3. Бесцветные полые шерстинки пропускают ультрафиолет и тепловое излучение к коже, а чёрная кожа активно их поглощает. Таким образом, медведь имеет возможность нагреваться на солнце.</w:t>
      </w:r>
    </w:p>
    <w:p w:rsidR="00153D11" w:rsidRDefault="00153D11" w:rsidP="00B47409">
      <w:pPr>
        <w:spacing w:line="360" w:lineRule="auto"/>
        <w:ind w:firstLine="709"/>
      </w:pPr>
    </w:p>
    <w:p w:rsidR="00123523" w:rsidRDefault="00123523" w:rsidP="00B47409">
      <w:pPr>
        <w:spacing w:after="0" w:line="360" w:lineRule="auto"/>
        <w:ind w:firstLine="709"/>
        <w:jc w:val="both"/>
        <w:rPr>
          <w:rFonts w:ascii="Times New Roman" w:hAnsi="Times New Roman" w:cs="Times New Roman"/>
          <w:sz w:val="28"/>
          <w:szCs w:val="28"/>
        </w:rPr>
      </w:pPr>
    </w:p>
    <w:p w:rsidR="00B14D52" w:rsidRPr="00E23EBD" w:rsidRDefault="00123523" w:rsidP="00E23EBD">
      <w:pPr>
        <w:pStyle w:val="110"/>
        <w:jc w:val="center"/>
        <w:rPr>
          <w:i w:val="0"/>
          <w:sz w:val="28"/>
          <w:szCs w:val="28"/>
          <w:shd w:val="clear" w:color="auto" w:fill="FFFFFF"/>
        </w:rPr>
      </w:pPr>
      <w:r>
        <w:br w:type="page"/>
      </w:r>
      <w:r w:rsidR="00FA1A3A" w:rsidRPr="00E23EBD">
        <w:rPr>
          <w:i w:val="0"/>
          <w:sz w:val="28"/>
          <w:szCs w:val="28"/>
        </w:rPr>
        <w:lastRenderedPageBreak/>
        <w:pict>
          <v:shapetype id="_x0000_t202" coordsize="21600,21600" o:spt="202" path="m,l,21600r21600,l21600,xe">
            <v:stroke joinstyle="miter"/>
            <v:path gradientshapeok="t" o:connecttype="rect"/>
          </v:shapetype>
          <v:shape id="_x0000_s2060" type="#_x0000_t202" style="position:absolute;left:0;text-align:left;margin-left:85.3pt;margin-top:76.1pt;width:467.3pt;height:21.5pt;z-index:-251651072;mso-wrap-distance-left:0;mso-wrap-distance-right:0;mso-position-horizontal-relative:page" fillcolor="#f2f2f2" strokeweight=".16969mm">
            <v:textbox style="mso-next-textbox:#_x0000_s2060" inset="0,0,0,0">
              <w:txbxContent>
                <w:p w:rsidR="00F86CCE" w:rsidRDefault="00F86CCE" w:rsidP="00BE6B1D">
                  <w:pPr>
                    <w:spacing w:before="59"/>
                    <w:ind w:left="1743" w:right="1743"/>
                    <w:jc w:val="center"/>
                    <w:rPr>
                      <w:b/>
                      <w:i/>
                      <w:sz w:val="26"/>
                    </w:rPr>
                  </w:pPr>
                  <w:r>
                    <w:rPr>
                      <w:b/>
                      <w:i/>
                      <w:sz w:val="26"/>
                    </w:rPr>
                    <w:t>Прочитайте</w:t>
                  </w:r>
                  <w:r>
                    <w:rPr>
                      <w:b/>
                      <w:i/>
                      <w:spacing w:val="-4"/>
                      <w:sz w:val="26"/>
                    </w:rPr>
                    <w:t xml:space="preserve"> </w:t>
                  </w:r>
                  <w:r>
                    <w:rPr>
                      <w:b/>
                      <w:i/>
                      <w:sz w:val="26"/>
                    </w:rPr>
                    <w:t>тексты</w:t>
                  </w:r>
                  <w:r>
                    <w:rPr>
                      <w:b/>
                      <w:i/>
                      <w:spacing w:val="-2"/>
                      <w:sz w:val="26"/>
                    </w:rPr>
                    <w:t xml:space="preserve"> </w:t>
                  </w:r>
                  <w:r>
                    <w:rPr>
                      <w:b/>
                      <w:i/>
                      <w:sz w:val="26"/>
                    </w:rPr>
                    <w:t>и</w:t>
                  </w:r>
                  <w:r>
                    <w:rPr>
                      <w:b/>
                      <w:i/>
                      <w:spacing w:val="-2"/>
                      <w:sz w:val="26"/>
                    </w:rPr>
                    <w:t xml:space="preserve"> </w:t>
                  </w:r>
                  <w:r>
                    <w:rPr>
                      <w:b/>
                      <w:i/>
                      <w:sz w:val="26"/>
                    </w:rPr>
                    <w:t>выполните</w:t>
                  </w:r>
                  <w:r>
                    <w:rPr>
                      <w:b/>
                      <w:i/>
                      <w:spacing w:val="-3"/>
                      <w:sz w:val="26"/>
                    </w:rPr>
                    <w:t xml:space="preserve"> </w:t>
                  </w:r>
                  <w:r>
                    <w:rPr>
                      <w:b/>
                      <w:i/>
                      <w:sz w:val="26"/>
                    </w:rPr>
                    <w:t>задания</w:t>
                  </w:r>
                  <w:r>
                    <w:rPr>
                      <w:b/>
                      <w:i/>
                      <w:spacing w:val="-3"/>
                      <w:sz w:val="26"/>
                    </w:rPr>
                    <w:t xml:space="preserve"> </w:t>
                  </w:r>
                  <w:r>
                    <w:rPr>
                      <w:b/>
                      <w:i/>
                      <w:sz w:val="26"/>
                    </w:rPr>
                    <w:t>1-4.</w:t>
                  </w:r>
                </w:p>
              </w:txbxContent>
            </v:textbox>
            <w10:wrap type="topAndBottom" anchorx="page"/>
          </v:shape>
        </w:pict>
      </w:r>
      <w:bookmarkStart w:id="19" w:name="_Hlk90758384"/>
      <w:bookmarkStart w:id="20" w:name="_Toc90772806"/>
      <w:r w:rsidR="00BE6B1D" w:rsidRPr="00E23EBD">
        <w:rPr>
          <w:i w:val="0"/>
          <w:sz w:val="28"/>
          <w:szCs w:val="28"/>
          <w:shd w:val="clear" w:color="auto" w:fill="FFFFFF"/>
        </w:rPr>
        <w:t>Комплексное задание на формирование функциональной</w:t>
      </w:r>
      <w:r w:rsidR="00B14D52" w:rsidRPr="00E23EBD">
        <w:rPr>
          <w:i w:val="0"/>
          <w:sz w:val="28"/>
          <w:szCs w:val="28"/>
          <w:shd w:val="clear" w:color="auto" w:fill="FFFFFF"/>
        </w:rPr>
        <w:t xml:space="preserve"> </w:t>
      </w:r>
      <w:r w:rsidR="00BE6B1D" w:rsidRPr="00E23EBD">
        <w:rPr>
          <w:i w:val="0"/>
          <w:sz w:val="28"/>
          <w:szCs w:val="28"/>
          <w:shd w:val="clear" w:color="auto" w:fill="FFFFFF"/>
        </w:rPr>
        <w:t>грамотности</w:t>
      </w:r>
      <w:bookmarkEnd w:id="19"/>
      <w:r w:rsidR="00B14D52" w:rsidRPr="00E23EBD">
        <w:rPr>
          <w:i w:val="0"/>
          <w:sz w:val="28"/>
          <w:szCs w:val="28"/>
          <w:shd w:val="clear" w:color="auto" w:fill="FFFFFF"/>
        </w:rPr>
        <w:t>.</w:t>
      </w:r>
      <w:bookmarkEnd w:id="20"/>
    </w:p>
    <w:p w:rsidR="00B14D52" w:rsidRDefault="00BE6B1D" w:rsidP="00B14D52">
      <w:pPr>
        <w:pStyle w:val="TableParagraph"/>
        <w:jc w:val="center"/>
        <w:rPr>
          <w:b/>
          <w:bCs/>
          <w:i/>
          <w:color w:val="000000"/>
          <w:sz w:val="28"/>
          <w:szCs w:val="28"/>
          <w:shd w:val="clear" w:color="auto" w:fill="FFFFFF"/>
        </w:rPr>
      </w:pPr>
      <w:r w:rsidRPr="00B14D52">
        <w:rPr>
          <w:b/>
          <w:bCs/>
          <w:color w:val="000000"/>
          <w:sz w:val="28"/>
          <w:szCs w:val="28"/>
          <w:shd w:val="clear" w:color="auto" w:fill="FFFFFF"/>
        </w:rPr>
        <w:t>Модуль "Естественнонаучная грамотность"</w:t>
      </w:r>
      <w:r w:rsidR="00B14D52" w:rsidRPr="00B14D52">
        <w:rPr>
          <w:b/>
          <w:bCs/>
          <w:i/>
          <w:color w:val="000000"/>
          <w:sz w:val="28"/>
          <w:szCs w:val="28"/>
          <w:shd w:val="clear" w:color="auto" w:fill="FFFFFF"/>
        </w:rPr>
        <w:t>.</w:t>
      </w:r>
    </w:p>
    <w:p w:rsidR="00BE6B1D" w:rsidRPr="009E0A93" w:rsidRDefault="00BE6B1D" w:rsidP="009E0A93">
      <w:pPr>
        <w:rPr>
          <w:rFonts w:ascii="Times New Roman" w:hAnsi="Times New Roman" w:cs="Times New Roman"/>
          <w:b/>
          <w:sz w:val="28"/>
          <w:szCs w:val="28"/>
        </w:rPr>
      </w:pPr>
      <w:r w:rsidRPr="009E0A93">
        <w:rPr>
          <w:rFonts w:ascii="Times New Roman" w:hAnsi="Times New Roman" w:cs="Times New Roman"/>
          <w:b/>
          <w:sz w:val="28"/>
          <w:szCs w:val="28"/>
        </w:rPr>
        <w:t>Комплексное</w:t>
      </w:r>
      <w:r w:rsidRPr="009E0A93">
        <w:rPr>
          <w:rFonts w:ascii="Times New Roman" w:hAnsi="Times New Roman" w:cs="Times New Roman"/>
          <w:b/>
          <w:spacing w:val="-4"/>
          <w:sz w:val="28"/>
          <w:szCs w:val="28"/>
        </w:rPr>
        <w:t xml:space="preserve"> </w:t>
      </w:r>
      <w:r w:rsidRPr="009E0A93">
        <w:rPr>
          <w:rFonts w:ascii="Times New Roman" w:hAnsi="Times New Roman" w:cs="Times New Roman"/>
          <w:b/>
          <w:sz w:val="28"/>
          <w:szCs w:val="28"/>
        </w:rPr>
        <w:t>задание</w:t>
      </w:r>
      <w:r w:rsidRPr="009E0A93">
        <w:rPr>
          <w:rFonts w:ascii="Times New Roman" w:hAnsi="Times New Roman" w:cs="Times New Roman"/>
          <w:b/>
          <w:spacing w:val="-4"/>
          <w:sz w:val="28"/>
          <w:szCs w:val="28"/>
        </w:rPr>
        <w:t xml:space="preserve"> </w:t>
      </w:r>
      <w:r w:rsidRPr="009E0A93">
        <w:rPr>
          <w:rFonts w:ascii="Times New Roman" w:hAnsi="Times New Roman" w:cs="Times New Roman"/>
          <w:b/>
          <w:sz w:val="28"/>
          <w:szCs w:val="28"/>
        </w:rPr>
        <w:t>«Берегите</w:t>
      </w:r>
      <w:r w:rsidRPr="009E0A93">
        <w:rPr>
          <w:rFonts w:ascii="Times New Roman" w:hAnsi="Times New Roman" w:cs="Times New Roman"/>
          <w:b/>
          <w:spacing w:val="-2"/>
          <w:sz w:val="28"/>
          <w:szCs w:val="28"/>
        </w:rPr>
        <w:t xml:space="preserve"> </w:t>
      </w:r>
      <w:r w:rsidRPr="009E0A93">
        <w:rPr>
          <w:rFonts w:ascii="Times New Roman" w:hAnsi="Times New Roman" w:cs="Times New Roman"/>
          <w:b/>
          <w:sz w:val="28"/>
          <w:szCs w:val="28"/>
        </w:rPr>
        <w:t>птиц!»</w:t>
      </w:r>
      <w:r w:rsidRPr="009E0A93">
        <w:rPr>
          <w:rFonts w:ascii="Times New Roman" w:hAnsi="Times New Roman" w:cs="Times New Roman"/>
          <w:b/>
          <w:spacing w:val="-3"/>
          <w:sz w:val="28"/>
          <w:szCs w:val="28"/>
        </w:rPr>
        <w:t xml:space="preserve"> </w:t>
      </w:r>
      <w:r w:rsidRPr="009E0A93">
        <w:rPr>
          <w:rFonts w:ascii="Times New Roman" w:hAnsi="Times New Roman" w:cs="Times New Roman"/>
          <w:b/>
          <w:sz w:val="28"/>
          <w:szCs w:val="28"/>
        </w:rPr>
        <w:t>(4</w:t>
      </w:r>
      <w:r w:rsidRPr="009E0A93">
        <w:rPr>
          <w:rFonts w:ascii="Times New Roman" w:hAnsi="Times New Roman" w:cs="Times New Roman"/>
          <w:b/>
          <w:spacing w:val="-2"/>
          <w:sz w:val="28"/>
          <w:szCs w:val="28"/>
        </w:rPr>
        <w:t xml:space="preserve"> </w:t>
      </w:r>
      <w:r w:rsidRPr="009E0A93">
        <w:rPr>
          <w:rFonts w:ascii="Times New Roman" w:hAnsi="Times New Roman" w:cs="Times New Roman"/>
          <w:b/>
          <w:sz w:val="28"/>
          <w:szCs w:val="28"/>
        </w:rPr>
        <w:t>задания).</w:t>
      </w:r>
    </w:p>
    <w:p w:rsidR="00BE6B1D" w:rsidRPr="009E0A93" w:rsidRDefault="00BE6B1D" w:rsidP="009E0A93">
      <w:pPr>
        <w:jc w:val="center"/>
        <w:rPr>
          <w:rFonts w:ascii="Times New Roman" w:hAnsi="Times New Roman" w:cs="Times New Roman"/>
          <w:sz w:val="28"/>
          <w:szCs w:val="28"/>
        </w:rPr>
      </w:pPr>
      <w:r w:rsidRPr="009E0A93">
        <w:rPr>
          <w:rFonts w:ascii="Times New Roman" w:hAnsi="Times New Roman" w:cs="Times New Roman"/>
          <w:sz w:val="28"/>
          <w:szCs w:val="28"/>
        </w:rPr>
        <w:t>Берегите</w:t>
      </w:r>
      <w:r w:rsidRPr="009E0A93">
        <w:rPr>
          <w:rFonts w:ascii="Times New Roman" w:hAnsi="Times New Roman" w:cs="Times New Roman"/>
          <w:spacing w:val="-4"/>
          <w:sz w:val="28"/>
          <w:szCs w:val="28"/>
        </w:rPr>
        <w:t xml:space="preserve"> </w:t>
      </w:r>
      <w:r w:rsidRPr="009E0A93">
        <w:rPr>
          <w:rFonts w:ascii="Times New Roman" w:hAnsi="Times New Roman" w:cs="Times New Roman"/>
          <w:sz w:val="28"/>
          <w:szCs w:val="28"/>
        </w:rPr>
        <w:t>птиц!</w:t>
      </w:r>
    </w:p>
    <w:p w:rsidR="00BE6B1D" w:rsidRPr="007D748D" w:rsidRDefault="00BE6B1D" w:rsidP="00BE6B1D">
      <w:pPr>
        <w:pStyle w:val="ae"/>
        <w:spacing w:line="360" w:lineRule="auto"/>
        <w:ind w:firstLine="709"/>
        <w:jc w:val="both"/>
        <w:rPr>
          <w:color w:val="000000" w:themeColor="text1"/>
        </w:rPr>
      </w:pPr>
      <w:r>
        <w:rPr>
          <w:noProof/>
          <w:color w:val="000000" w:themeColor="text1"/>
          <w:lang w:eastAsia="ru-RU"/>
        </w:rPr>
        <w:drawing>
          <wp:anchor distT="0" distB="0" distL="0" distR="0" simplePos="0" relativeHeight="251662336" behindDoc="1" locked="0" layoutInCell="1" allowOverlap="1">
            <wp:simplePos x="0" y="0"/>
            <wp:positionH relativeFrom="page">
              <wp:posOffset>4116070</wp:posOffset>
            </wp:positionH>
            <wp:positionV relativeFrom="paragraph">
              <wp:posOffset>318135</wp:posOffset>
            </wp:positionV>
            <wp:extent cx="2960370" cy="2127250"/>
            <wp:effectExtent l="1905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stretch>
                      <a:fillRect/>
                    </a:stretch>
                  </pic:blipFill>
                  <pic:spPr>
                    <a:xfrm>
                      <a:off x="0" y="0"/>
                      <a:ext cx="2960370" cy="2127250"/>
                    </a:xfrm>
                    <a:prstGeom prst="rect">
                      <a:avLst/>
                    </a:prstGeom>
                  </pic:spPr>
                </pic:pic>
              </a:graphicData>
            </a:graphic>
          </wp:anchor>
        </w:drawing>
      </w:r>
      <w:r w:rsidRPr="007D748D">
        <w:rPr>
          <w:color w:val="000000" w:themeColor="text1"/>
        </w:rPr>
        <w:t>◄</w:t>
      </w:r>
      <w:r w:rsidRPr="007D748D">
        <w:rPr>
          <w:color w:val="000000" w:themeColor="text1"/>
          <w:spacing w:val="1"/>
        </w:rPr>
        <w:t xml:space="preserve"> </w:t>
      </w:r>
      <w:r w:rsidRPr="007D748D">
        <w:rPr>
          <w:color w:val="000000" w:themeColor="text1"/>
        </w:rPr>
        <w:t>Многие</w:t>
      </w:r>
      <w:r w:rsidRPr="007D748D">
        <w:rPr>
          <w:color w:val="000000" w:themeColor="text1"/>
          <w:spacing w:val="1"/>
        </w:rPr>
        <w:t xml:space="preserve"> </w:t>
      </w:r>
      <w:r w:rsidRPr="007D748D">
        <w:rPr>
          <w:color w:val="000000" w:themeColor="text1"/>
        </w:rPr>
        <w:t>птицы</w:t>
      </w:r>
      <w:r w:rsidRPr="007D748D">
        <w:rPr>
          <w:color w:val="000000" w:themeColor="text1"/>
          <w:spacing w:val="1"/>
        </w:rPr>
        <w:t xml:space="preserve"> </w:t>
      </w:r>
      <w:r w:rsidRPr="007D748D">
        <w:rPr>
          <w:color w:val="000000" w:themeColor="text1"/>
        </w:rPr>
        <w:t>питаются</w:t>
      </w:r>
      <w:r w:rsidRPr="007D748D">
        <w:rPr>
          <w:color w:val="000000" w:themeColor="text1"/>
          <w:spacing w:val="1"/>
        </w:rPr>
        <w:t xml:space="preserve"> </w:t>
      </w:r>
      <w:r w:rsidRPr="007D748D">
        <w:rPr>
          <w:color w:val="000000" w:themeColor="text1"/>
        </w:rPr>
        <w:t>насекомыми.</w:t>
      </w:r>
      <w:r w:rsidRPr="007D748D">
        <w:rPr>
          <w:color w:val="000000" w:themeColor="text1"/>
          <w:spacing w:val="1"/>
        </w:rPr>
        <w:t xml:space="preserve"> </w:t>
      </w:r>
      <w:r w:rsidRPr="007D748D">
        <w:rPr>
          <w:color w:val="000000" w:themeColor="text1"/>
        </w:rPr>
        <w:t>Причём</w:t>
      </w:r>
      <w:r w:rsidRPr="007D748D">
        <w:rPr>
          <w:color w:val="000000" w:themeColor="text1"/>
          <w:spacing w:val="1"/>
        </w:rPr>
        <w:t xml:space="preserve"> </w:t>
      </w:r>
      <w:r w:rsidRPr="007D748D">
        <w:rPr>
          <w:color w:val="000000" w:themeColor="text1"/>
        </w:rPr>
        <w:t>птицы</w:t>
      </w:r>
      <w:r w:rsidRPr="007D748D">
        <w:rPr>
          <w:color w:val="000000" w:themeColor="text1"/>
          <w:spacing w:val="-67"/>
        </w:rPr>
        <w:t xml:space="preserve"> </w:t>
      </w:r>
      <w:r w:rsidRPr="007D748D">
        <w:rPr>
          <w:color w:val="000000" w:themeColor="text1"/>
        </w:rPr>
        <w:t>потребляют как большое количество</w:t>
      </w:r>
      <w:r w:rsidRPr="007D748D">
        <w:rPr>
          <w:color w:val="000000" w:themeColor="text1"/>
          <w:spacing w:val="-67"/>
        </w:rPr>
        <w:t xml:space="preserve"> </w:t>
      </w:r>
      <w:r w:rsidRPr="007D748D">
        <w:rPr>
          <w:color w:val="000000" w:themeColor="text1"/>
        </w:rPr>
        <w:t>взрослых</w:t>
      </w:r>
      <w:r w:rsidRPr="007D748D">
        <w:rPr>
          <w:color w:val="000000" w:themeColor="text1"/>
          <w:spacing w:val="1"/>
        </w:rPr>
        <w:t xml:space="preserve"> </w:t>
      </w:r>
      <w:r w:rsidRPr="007D748D">
        <w:rPr>
          <w:color w:val="000000" w:themeColor="text1"/>
        </w:rPr>
        <w:t>насекомых,</w:t>
      </w:r>
      <w:r w:rsidRPr="007D748D">
        <w:rPr>
          <w:color w:val="000000" w:themeColor="text1"/>
          <w:spacing w:val="1"/>
        </w:rPr>
        <w:t xml:space="preserve"> </w:t>
      </w:r>
      <w:r w:rsidRPr="007D748D">
        <w:rPr>
          <w:color w:val="000000" w:themeColor="text1"/>
        </w:rPr>
        <w:t>так</w:t>
      </w:r>
      <w:r w:rsidRPr="007D748D">
        <w:rPr>
          <w:color w:val="000000" w:themeColor="text1"/>
          <w:spacing w:val="1"/>
        </w:rPr>
        <w:t xml:space="preserve"> </w:t>
      </w:r>
      <w:r w:rsidRPr="007D748D">
        <w:rPr>
          <w:color w:val="000000" w:themeColor="text1"/>
        </w:rPr>
        <w:t>и</w:t>
      </w:r>
      <w:r w:rsidRPr="007D748D">
        <w:rPr>
          <w:color w:val="000000" w:themeColor="text1"/>
          <w:spacing w:val="1"/>
        </w:rPr>
        <w:t xml:space="preserve"> </w:t>
      </w:r>
      <w:r w:rsidRPr="007D748D">
        <w:rPr>
          <w:color w:val="000000" w:themeColor="text1"/>
        </w:rPr>
        <w:t>их</w:t>
      </w:r>
      <w:r w:rsidRPr="007D748D">
        <w:rPr>
          <w:color w:val="000000" w:themeColor="text1"/>
          <w:spacing w:val="1"/>
        </w:rPr>
        <w:t xml:space="preserve"> </w:t>
      </w:r>
      <w:r w:rsidRPr="007D748D">
        <w:rPr>
          <w:color w:val="000000" w:themeColor="text1"/>
        </w:rPr>
        <w:t>личинки или куколки. Например, в</w:t>
      </w:r>
      <w:r w:rsidRPr="007D748D">
        <w:rPr>
          <w:color w:val="000000" w:themeColor="text1"/>
          <w:spacing w:val="1"/>
        </w:rPr>
        <w:t xml:space="preserve"> </w:t>
      </w:r>
      <w:r w:rsidRPr="007D748D">
        <w:rPr>
          <w:color w:val="000000" w:themeColor="text1"/>
        </w:rPr>
        <w:t>желудке одной кукушки орнитологи</w:t>
      </w:r>
      <w:r w:rsidRPr="007D748D">
        <w:rPr>
          <w:color w:val="000000" w:themeColor="text1"/>
          <w:spacing w:val="-67"/>
        </w:rPr>
        <w:t xml:space="preserve"> </w:t>
      </w:r>
      <w:r w:rsidRPr="007D748D">
        <w:rPr>
          <w:color w:val="000000" w:themeColor="text1"/>
        </w:rPr>
        <w:t>(учёные,</w:t>
      </w:r>
      <w:r w:rsidRPr="007D748D">
        <w:rPr>
          <w:color w:val="000000" w:themeColor="text1"/>
          <w:spacing w:val="1"/>
        </w:rPr>
        <w:t xml:space="preserve"> </w:t>
      </w:r>
      <w:r w:rsidRPr="007D748D">
        <w:rPr>
          <w:color w:val="000000" w:themeColor="text1"/>
        </w:rPr>
        <w:t>изучающие</w:t>
      </w:r>
      <w:r w:rsidRPr="007D748D">
        <w:rPr>
          <w:color w:val="000000" w:themeColor="text1"/>
          <w:spacing w:val="1"/>
        </w:rPr>
        <w:t xml:space="preserve"> </w:t>
      </w:r>
      <w:r w:rsidRPr="007D748D">
        <w:rPr>
          <w:color w:val="000000" w:themeColor="text1"/>
        </w:rPr>
        <w:t>птиц)</w:t>
      </w:r>
      <w:r w:rsidRPr="007D748D">
        <w:rPr>
          <w:color w:val="000000" w:themeColor="text1"/>
          <w:spacing w:val="1"/>
        </w:rPr>
        <w:t xml:space="preserve"> </w:t>
      </w:r>
      <w:r w:rsidRPr="007D748D">
        <w:rPr>
          <w:color w:val="000000" w:themeColor="text1"/>
        </w:rPr>
        <w:t>обнаружили</w:t>
      </w:r>
      <w:r w:rsidRPr="007D748D">
        <w:rPr>
          <w:color w:val="000000" w:themeColor="text1"/>
          <w:spacing w:val="1"/>
        </w:rPr>
        <w:t xml:space="preserve"> </w:t>
      </w:r>
      <w:r w:rsidRPr="007D748D">
        <w:rPr>
          <w:color w:val="000000" w:themeColor="text1"/>
        </w:rPr>
        <w:t>173</w:t>
      </w:r>
      <w:r w:rsidRPr="007D748D">
        <w:rPr>
          <w:color w:val="000000" w:themeColor="text1"/>
          <w:spacing w:val="1"/>
        </w:rPr>
        <w:t xml:space="preserve"> </w:t>
      </w:r>
      <w:r w:rsidRPr="007D748D">
        <w:rPr>
          <w:color w:val="000000" w:themeColor="text1"/>
        </w:rPr>
        <w:t>гусеницы,</w:t>
      </w:r>
      <w:r w:rsidRPr="007D748D">
        <w:rPr>
          <w:color w:val="000000" w:themeColor="text1"/>
          <w:spacing w:val="1"/>
        </w:rPr>
        <w:t xml:space="preserve"> </w:t>
      </w:r>
      <w:r w:rsidRPr="007D748D">
        <w:rPr>
          <w:color w:val="000000" w:themeColor="text1"/>
        </w:rPr>
        <w:t>а</w:t>
      </w:r>
      <w:r w:rsidRPr="007D748D">
        <w:rPr>
          <w:color w:val="000000" w:themeColor="text1"/>
          <w:spacing w:val="1"/>
        </w:rPr>
        <w:t xml:space="preserve"> </w:t>
      </w:r>
      <w:r w:rsidRPr="007D748D">
        <w:rPr>
          <w:color w:val="000000" w:themeColor="text1"/>
        </w:rPr>
        <w:t>у</w:t>
      </w:r>
      <w:r w:rsidRPr="007D748D">
        <w:rPr>
          <w:color w:val="000000" w:themeColor="text1"/>
          <w:spacing w:val="1"/>
        </w:rPr>
        <w:t xml:space="preserve"> </w:t>
      </w:r>
      <w:r w:rsidRPr="007D748D">
        <w:rPr>
          <w:color w:val="000000" w:themeColor="text1"/>
        </w:rPr>
        <w:t>другой</w:t>
      </w:r>
      <w:r w:rsidRPr="007D748D">
        <w:rPr>
          <w:color w:val="000000" w:themeColor="text1"/>
          <w:spacing w:val="-12"/>
        </w:rPr>
        <w:t xml:space="preserve"> </w:t>
      </w:r>
      <w:r w:rsidRPr="007D748D">
        <w:rPr>
          <w:color w:val="000000" w:themeColor="text1"/>
        </w:rPr>
        <w:t>кукушки</w:t>
      </w:r>
      <w:r w:rsidRPr="007D748D">
        <w:rPr>
          <w:color w:val="000000" w:themeColor="text1"/>
          <w:spacing w:val="-11"/>
        </w:rPr>
        <w:t xml:space="preserve"> </w:t>
      </w:r>
      <w:r w:rsidRPr="007D748D">
        <w:rPr>
          <w:color w:val="000000" w:themeColor="text1"/>
        </w:rPr>
        <w:t>–</w:t>
      </w:r>
      <w:r w:rsidRPr="007D748D">
        <w:rPr>
          <w:color w:val="000000" w:themeColor="text1"/>
          <w:spacing w:val="-11"/>
        </w:rPr>
        <w:t xml:space="preserve"> </w:t>
      </w:r>
      <w:r w:rsidRPr="007D748D">
        <w:rPr>
          <w:color w:val="000000" w:themeColor="text1"/>
        </w:rPr>
        <w:t>12</w:t>
      </w:r>
      <w:r w:rsidRPr="007D748D">
        <w:rPr>
          <w:color w:val="000000" w:themeColor="text1"/>
          <w:spacing w:val="-12"/>
        </w:rPr>
        <w:t xml:space="preserve"> </w:t>
      </w:r>
      <w:r w:rsidRPr="007D748D">
        <w:rPr>
          <w:color w:val="000000" w:themeColor="text1"/>
        </w:rPr>
        <w:t>майских</w:t>
      </w:r>
      <w:r w:rsidRPr="007D748D">
        <w:rPr>
          <w:color w:val="000000" w:themeColor="text1"/>
          <w:spacing w:val="-9"/>
        </w:rPr>
        <w:t xml:space="preserve"> </w:t>
      </w:r>
      <w:r w:rsidRPr="007D748D">
        <w:rPr>
          <w:color w:val="000000" w:themeColor="text1"/>
        </w:rPr>
        <w:t>жуков,</w:t>
      </w:r>
      <w:r w:rsidRPr="007D748D">
        <w:rPr>
          <w:color w:val="000000" w:themeColor="text1"/>
          <w:spacing w:val="-68"/>
        </w:rPr>
        <w:t xml:space="preserve"> </w:t>
      </w:r>
      <w:r w:rsidRPr="007D748D">
        <w:rPr>
          <w:color w:val="000000" w:themeColor="text1"/>
        </w:rPr>
        <w:t>49 гусениц монашенки и 88 гусениц</w:t>
      </w:r>
      <w:r w:rsidRPr="007D748D">
        <w:rPr>
          <w:color w:val="000000" w:themeColor="text1"/>
          <w:spacing w:val="1"/>
        </w:rPr>
        <w:t xml:space="preserve"> </w:t>
      </w:r>
      <w:r w:rsidRPr="007D748D">
        <w:rPr>
          <w:color w:val="000000" w:themeColor="text1"/>
        </w:rPr>
        <w:t>походного</w:t>
      </w:r>
      <w:r w:rsidRPr="007D748D">
        <w:rPr>
          <w:color w:val="000000" w:themeColor="text1"/>
          <w:spacing w:val="-1"/>
        </w:rPr>
        <w:t xml:space="preserve"> </w:t>
      </w:r>
      <w:r w:rsidRPr="007D748D">
        <w:rPr>
          <w:color w:val="000000" w:themeColor="text1"/>
        </w:rPr>
        <w:t>шелкопряда.</w:t>
      </w:r>
    </w:p>
    <w:p w:rsidR="00BE6B1D" w:rsidRPr="007D748D" w:rsidRDefault="00BE6B1D" w:rsidP="00BE6B1D">
      <w:pPr>
        <w:pStyle w:val="ae"/>
        <w:spacing w:line="360" w:lineRule="auto"/>
        <w:ind w:firstLine="709"/>
        <w:jc w:val="both"/>
        <w:rPr>
          <w:color w:val="000000" w:themeColor="text1"/>
        </w:rPr>
      </w:pPr>
      <w:r w:rsidRPr="007D748D">
        <w:rPr>
          <w:color w:val="000000" w:themeColor="text1"/>
        </w:rPr>
        <w:t>Особенно</w:t>
      </w:r>
      <w:r w:rsidRPr="007D748D">
        <w:rPr>
          <w:color w:val="000000" w:themeColor="text1"/>
          <w:spacing w:val="1"/>
        </w:rPr>
        <w:t xml:space="preserve"> </w:t>
      </w:r>
      <w:r w:rsidRPr="007D748D">
        <w:rPr>
          <w:color w:val="000000" w:themeColor="text1"/>
        </w:rPr>
        <w:t>много</w:t>
      </w:r>
      <w:r w:rsidRPr="007D748D">
        <w:rPr>
          <w:color w:val="000000" w:themeColor="text1"/>
          <w:spacing w:val="1"/>
        </w:rPr>
        <w:t xml:space="preserve"> </w:t>
      </w:r>
      <w:r w:rsidRPr="007D748D">
        <w:rPr>
          <w:color w:val="000000" w:themeColor="text1"/>
        </w:rPr>
        <w:t>насекомых</w:t>
      </w:r>
      <w:r w:rsidRPr="007D748D">
        <w:rPr>
          <w:color w:val="000000" w:themeColor="text1"/>
          <w:spacing w:val="1"/>
        </w:rPr>
        <w:t xml:space="preserve"> </w:t>
      </w:r>
      <w:r w:rsidRPr="007D748D">
        <w:rPr>
          <w:color w:val="000000" w:themeColor="text1"/>
        </w:rPr>
        <w:t>птицы</w:t>
      </w:r>
      <w:r w:rsidRPr="007D748D">
        <w:rPr>
          <w:color w:val="000000" w:themeColor="text1"/>
          <w:spacing w:val="1"/>
        </w:rPr>
        <w:t xml:space="preserve"> </w:t>
      </w:r>
      <w:r w:rsidRPr="007D748D">
        <w:rPr>
          <w:color w:val="000000" w:themeColor="text1"/>
        </w:rPr>
        <w:t>уничтожают</w:t>
      </w:r>
      <w:r w:rsidRPr="007D748D">
        <w:rPr>
          <w:color w:val="000000" w:themeColor="text1"/>
          <w:spacing w:val="1"/>
        </w:rPr>
        <w:t xml:space="preserve"> </w:t>
      </w:r>
      <w:r w:rsidRPr="007D748D">
        <w:rPr>
          <w:color w:val="000000" w:themeColor="text1"/>
        </w:rPr>
        <w:t>в</w:t>
      </w:r>
      <w:r w:rsidRPr="007D748D">
        <w:rPr>
          <w:color w:val="000000" w:themeColor="text1"/>
          <w:spacing w:val="1"/>
        </w:rPr>
        <w:t xml:space="preserve"> </w:t>
      </w:r>
      <w:r w:rsidRPr="007D748D">
        <w:rPr>
          <w:color w:val="000000" w:themeColor="text1"/>
        </w:rPr>
        <w:t>период</w:t>
      </w:r>
      <w:r w:rsidRPr="007D748D">
        <w:rPr>
          <w:color w:val="000000" w:themeColor="text1"/>
          <w:spacing w:val="1"/>
        </w:rPr>
        <w:t xml:space="preserve"> </w:t>
      </w:r>
      <w:r w:rsidRPr="007D748D">
        <w:rPr>
          <w:color w:val="000000" w:themeColor="text1"/>
        </w:rPr>
        <w:t>выкармливания</w:t>
      </w:r>
      <w:r w:rsidRPr="007D748D">
        <w:rPr>
          <w:color w:val="000000" w:themeColor="text1"/>
          <w:spacing w:val="1"/>
        </w:rPr>
        <w:t xml:space="preserve"> </w:t>
      </w:r>
      <w:r w:rsidRPr="007D748D">
        <w:rPr>
          <w:color w:val="000000" w:themeColor="text1"/>
        </w:rPr>
        <w:t>потомства.</w:t>
      </w:r>
      <w:r w:rsidRPr="007D748D">
        <w:rPr>
          <w:color w:val="000000" w:themeColor="text1"/>
          <w:spacing w:val="1"/>
        </w:rPr>
        <w:t xml:space="preserve"> </w:t>
      </w:r>
      <w:r w:rsidRPr="007D748D">
        <w:rPr>
          <w:color w:val="000000" w:themeColor="text1"/>
        </w:rPr>
        <w:t>По</w:t>
      </w:r>
      <w:r w:rsidRPr="007D748D">
        <w:rPr>
          <w:color w:val="000000" w:themeColor="text1"/>
          <w:spacing w:val="1"/>
        </w:rPr>
        <w:t xml:space="preserve"> </w:t>
      </w:r>
      <w:r w:rsidRPr="007D748D">
        <w:rPr>
          <w:color w:val="000000" w:themeColor="text1"/>
        </w:rPr>
        <w:t>данным</w:t>
      </w:r>
      <w:r w:rsidRPr="007D748D">
        <w:rPr>
          <w:color w:val="000000" w:themeColor="text1"/>
          <w:spacing w:val="1"/>
        </w:rPr>
        <w:t xml:space="preserve"> </w:t>
      </w:r>
      <w:r w:rsidRPr="007D748D">
        <w:rPr>
          <w:color w:val="000000" w:themeColor="text1"/>
        </w:rPr>
        <w:t>орнитологов,</w:t>
      </w:r>
      <w:r w:rsidRPr="007D748D">
        <w:rPr>
          <w:color w:val="000000" w:themeColor="text1"/>
          <w:spacing w:val="1"/>
        </w:rPr>
        <w:t xml:space="preserve"> </w:t>
      </w:r>
      <w:r w:rsidRPr="007D748D">
        <w:rPr>
          <w:color w:val="000000" w:themeColor="text1"/>
        </w:rPr>
        <w:t>пара</w:t>
      </w:r>
      <w:r w:rsidRPr="007D748D">
        <w:rPr>
          <w:color w:val="000000" w:themeColor="text1"/>
          <w:spacing w:val="1"/>
        </w:rPr>
        <w:t xml:space="preserve"> </w:t>
      </w:r>
      <w:r w:rsidRPr="007D748D">
        <w:rPr>
          <w:color w:val="000000" w:themeColor="text1"/>
        </w:rPr>
        <w:t>обыкновенных</w:t>
      </w:r>
      <w:r w:rsidRPr="007D748D">
        <w:rPr>
          <w:color w:val="000000" w:themeColor="text1"/>
          <w:spacing w:val="1"/>
        </w:rPr>
        <w:t xml:space="preserve"> </w:t>
      </w:r>
      <w:r w:rsidRPr="007D748D">
        <w:rPr>
          <w:color w:val="000000" w:themeColor="text1"/>
        </w:rPr>
        <w:t>скворцов за сутки приносит корм к гнезду около 200 раз, больших синиц –</w:t>
      </w:r>
      <w:r w:rsidRPr="007D748D">
        <w:rPr>
          <w:color w:val="000000" w:themeColor="text1"/>
          <w:spacing w:val="1"/>
        </w:rPr>
        <w:t xml:space="preserve"> </w:t>
      </w:r>
      <w:r w:rsidRPr="007D748D">
        <w:rPr>
          <w:color w:val="000000" w:themeColor="text1"/>
        </w:rPr>
        <w:t xml:space="preserve">около 300 раз, мухоловки пеструшки – около 500, а </w:t>
      </w:r>
      <w:proofErr w:type="spellStart"/>
      <w:r w:rsidRPr="007D748D">
        <w:rPr>
          <w:color w:val="000000" w:themeColor="text1"/>
        </w:rPr>
        <w:t>пеночки-теньковки</w:t>
      </w:r>
      <w:proofErr w:type="spellEnd"/>
      <w:r w:rsidRPr="007D748D">
        <w:rPr>
          <w:color w:val="000000" w:themeColor="text1"/>
        </w:rPr>
        <w:t xml:space="preserve"> – до</w:t>
      </w:r>
      <w:r w:rsidRPr="007D748D">
        <w:rPr>
          <w:color w:val="000000" w:themeColor="text1"/>
          <w:spacing w:val="1"/>
        </w:rPr>
        <w:t xml:space="preserve"> </w:t>
      </w:r>
      <w:r w:rsidRPr="007D748D">
        <w:rPr>
          <w:color w:val="000000" w:themeColor="text1"/>
        </w:rPr>
        <w:t>570</w:t>
      </w:r>
      <w:r w:rsidRPr="007D748D">
        <w:rPr>
          <w:color w:val="000000" w:themeColor="text1"/>
          <w:spacing w:val="-13"/>
        </w:rPr>
        <w:t xml:space="preserve"> </w:t>
      </w:r>
      <w:r w:rsidRPr="007D748D">
        <w:rPr>
          <w:color w:val="000000" w:themeColor="text1"/>
        </w:rPr>
        <w:t>раз.</w:t>
      </w:r>
      <w:r w:rsidRPr="007D748D">
        <w:rPr>
          <w:color w:val="000000" w:themeColor="text1"/>
          <w:spacing w:val="-13"/>
        </w:rPr>
        <w:t xml:space="preserve"> </w:t>
      </w:r>
      <w:r w:rsidRPr="007D748D">
        <w:rPr>
          <w:color w:val="000000" w:themeColor="text1"/>
        </w:rPr>
        <w:t>Причём</w:t>
      </w:r>
      <w:r w:rsidRPr="007D748D">
        <w:rPr>
          <w:color w:val="000000" w:themeColor="text1"/>
          <w:spacing w:val="-14"/>
        </w:rPr>
        <w:t xml:space="preserve"> </w:t>
      </w:r>
      <w:r w:rsidRPr="007D748D">
        <w:rPr>
          <w:color w:val="000000" w:themeColor="text1"/>
        </w:rPr>
        <w:t>птицы</w:t>
      </w:r>
      <w:r w:rsidRPr="007D748D">
        <w:rPr>
          <w:color w:val="000000" w:themeColor="text1"/>
          <w:spacing w:val="-12"/>
        </w:rPr>
        <w:t xml:space="preserve"> </w:t>
      </w:r>
      <w:r w:rsidRPr="007D748D">
        <w:rPr>
          <w:color w:val="000000" w:themeColor="text1"/>
        </w:rPr>
        <w:t>приносят</w:t>
      </w:r>
      <w:r w:rsidRPr="007D748D">
        <w:rPr>
          <w:color w:val="000000" w:themeColor="text1"/>
          <w:spacing w:val="-13"/>
        </w:rPr>
        <w:t xml:space="preserve"> </w:t>
      </w:r>
      <w:r w:rsidRPr="007D748D">
        <w:rPr>
          <w:color w:val="000000" w:themeColor="text1"/>
        </w:rPr>
        <w:t>к</w:t>
      </w:r>
      <w:r w:rsidRPr="007D748D">
        <w:rPr>
          <w:color w:val="000000" w:themeColor="text1"/>
          <w:spacing w:val="-13"/>
        </w:rPr>
        <w:t xml:space="preserve"> </w:t>
      </w:r>
      <w:r w:rsidRPr="007D748D">
        <w:rPr>
          <w:color w:val="000000" w:themeColor="text1"/>
        </w:rPr>
        <w:t>гнезду</w:t>
      </w:r>
      <w:r w:rsidRPr="007D748D">
        <w:rPr>
          <w:color w:val="000000" w:themeColor="text1"/>
          <w:spacing w:val="-13"/>
        </w:rPr>
        <w:t xml:space="preserve"> </w:t>
      </w:r>
      <w:r w:rsidRPr="007D748D">
        <w:rPr>
          <w:color w:val="000000" w:themeColor="text1"/>
        </w:rPr>
        <w:t>обычно</w:t>
      </w:r>
      <w:r w:rsidRPr="007D748D">
        <w:rPr>
          <w:color w:val="000000" w:themeColor="text1"/>
          <w:spacing w:val="-12"/>
        </w:rPr>
        <w:t xml:space="preserve"> </w:t>
      </w:r>
      <w:r w:rsidRPr="007D748D">
        <w:rPr>
          <w:color w:val="000000" w:themeColor="text1"/>
        </w:rPr>
        <w:t>не</w:t>
      </w:r>
      <w:r w:rsidRPr="007D748D">
        <w:rPr>
          <w:color w:val="000000" w:themeColor="text1"/>
          <w:spacing w:val="-14"/>
        </w:rPr>
        <w:t xml:space="preserve"> </w:t>
      </w:r>
      <w:r w:rsidRPr="007D748D">
        <w:rPr>
          <w:color w:val="000000" w:themeColor="text1"/>
        </w:rPr>
        <w:t>одного,</w:t>
      </w:r>
      <w:r w:rsidRPr="007D748D">
        <w:rPr>
          <w:color w:val="000000" w:themeColor="text1"/>
          <w:spacing w:val="-13"/>
        </w:rPr>
        <w:t xml:space="preserve"> </w:t>
      </w:r>
      <w:r w:rsidRPr="007D748D">
        <w:rPr>
          <w:color w:val="000000" w:themeColor="text1"/>
        </w:rPr>
        <w:t>а</w:t>
      </w:r>
      <w:r w:rsidRPr="007D748D">
        <w:rPr>
          <w:color w:val="000000" w:themeColor="text1"/>
          <w:spacing w:val="-14"/>
        </w:rPr>
        <w:t xml:space="preserve"> </w:t>
      </w:r>
      <w:r w:rsidRPr="007D748D">
        <w:rPr>
          <w:color w:val="000000" w:themeColor="text1"/>
        </w:rPr>
        <w:t>сразу</w:t>
      </w:r>
      <w:r w:rsidRPr="007D748D">
        <w:rPr>
          <w:color w:val="000000" w:themeColor="text1"/>
          <w:spacing w:val="-11"/>
        </w:rPr>
        <w:t xml:space="preserve"> </w:t>
      </w:r>
      <w:r w:rsidRPr="007D748D">
        <w:rPr>
          <w:color w:val="000000" w:themeColor="text1"/>
        </w:rPr>
        <w:t>несколько</w:t>
      </w:r>
      <w:r w:rsidRPr="007D748D">
        <w:rPr>
          <w:color w:val="000000" w:themeColor="text1"/>
          <w:spacing w:val="-68"/>
        </w:rPr>
        <w:t xml:space="preserve"> </w:t>
      </w:r>
      <w:r w:rsidRPr="007D748D">
        <w:rPr>
          <w:color w:val="000000" w:themeColor="text1"/>
        </w:rPr>
        <w:t>насекомых.</w:t>
      </w:r>
      <w:r w:rsidR="00FA1A3A">
        <w:rPr>
          <w:color w:val="000000" w:themeColor="text1"/>
        </w:rPr>
        <w:pict>
          <v:rect id="_x0000_s2061" style="position:absolute;left:0;text-align:left;margin-left:83.75pt;margin-top:12.6pt;width:470.6pt;height:1.5pt;z-index:-251650048;mso-wrap-distance-left:0;mso-wrap-distance-right:0;mso-position-horizontal-relative:page;mso-position-vertical-relative:text" fillcolor="black" stroked="f">
            <w10:wrap type="topAndBottom" anchorx="page"/>
          </v:rect>
        </w:pict>
      </w:r>
    </w:p>
    <w:p w:rsidR="00BE6B1D" w:rsidRPr="007D748D" w:rsidRDefault="00BE6B1D" w:rsidP="00BE6B1D">
      <w:pPr>
        <w:pStyle w:val="a3"/>
        <w:widowControl w:val="0"/>
        <w:numPr>
          <w:ilvl w:val="0"/>
          <w:numId w:val="19"/>
        </w:numPr>
        <w:tabs>
          <w:tab w:val="left" w:pos="546"/>
        </w:tabs>
        <w:autoSpaceDE w:val="0"/>
        <w:autoSpaceDN w:val="0"/>
        <w:spacing w:after="0" w:line="360" w:lineRule="auto"/>
        <w:ind w:left="0" w:firstLine="709"/>
        <w:contextualSpacing w:val="0"/>
        <w:jc w:val="both"/>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t>Ниже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в</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таблице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приведены</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данные,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показывающие,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сколько</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примерно</w:t>
      </w:r>
      <w:r w:rsidRPr="007D748D">
        <w:rPr>
          <w:rFonts w:ascii="Times New Roman" w:hAnsi="Times New Roman" w:cs="Times New Roman"/>
          <w:color w:val="000000" w:themeColor="text1"/>
          <w:spacing w:val="-67"/>
          <w:sz w:val="28"/>
          <w:szCs w:val="28"/>
        </w:rPr>
        <w:t xml:space="preserve"> </w:t>
      </w:r>
      <w:r w:rsidRPr="007D748D">
        <w:rPr>
          <w:rFonts w:ascii="Times New Roman" w:hAnsi="Times New Roman" w:cs="Times New Roman"/>
          <w:color w:val="000000" w:themeColor="text1"/>
          <w:sz w:val="28"/>
          <w:szCs w:val="28"/>
        </w:rPr>
        <w:t>пищи</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съедают</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за</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день</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птенцы</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некоторых птиц.</w:t>
      </w:r>
    </w:p>
    <w:p w:rsidR="00BE6B1D" w:rsidRPr="007D748D" w:rsidRDefault="00BE6B1D" w:rsidP="00BE6B1D">
      <w:pPr>
        <w:pStyle w:val="ae"/>
        <w:spacing w:line="360" w:lineRule="auto"/>
        <w:ind w:firstLine="709"/>
        <w:jc w:val="both"/>
        <w:rPr>
          <w:color w:val="000000" w:themeColor="text1"/>
        </w:rPr>
      </w:pPr>
      <w:proofErr w:type="gramStart"/>
      <w:r w:rsidRPr="007D748D">
        <w:rPr>
          <w:color w:val="000000" w:themeColor="text1"/>
        </w:rPr>
        <w:t>Птенцов</w:t>
      </w:r>
      <w:proofErr w:type="gramEnd"/>
      <w:r w:rsidRPr="007D748D">
        <w:rPr>
          <w:color w:val="000000" w:themeColor="text1"/>
          <w:spacing w:val="-4"/>
        </w:rPr>
        <w:t xml:space="preserve"> </w:t>
      </w:r>
      <w:r w:rsidRPr="007D748D">
        <w:rPr>
          <w:color w:val="000000" w:themeColor="text1"/>
        </w:rPr>
        <w:t>каких</w:t>
      </w:r>
      <w:r w:rsidRPr="007D748D">
        <w:rPr>
          <w:color w:val="000000" w:themeColor="text1"/>
          <w:spacing w:val="-3"/>
        </w:rPr>
        <w:t xml:space="preserve"> </w:t>
      </w:r>
      <w:r w:rsidRPr="007D748D">
        <w:rPr>
          <w:color w:val="000000" w:themeColor="text1"/>
        </w:rPr>
        <w:t>из</w:t>
      </w:r>
      <w:r w:rsidRPr="007D748D">
        <w:rPr>
          <w:color w:val="000000" w:themeColor="text1"/>
          <w:spacing w:val="-3"/>
        </w:rPr>
        <w:t xml:space="preserve"> </w:t>
      </w:r>
      <w:r w:rsidRPr="007D748D">
        <w:rPr>
          <w:color w:val="000000" w:themeColor="text1"/>
        </w:rPr>
        <w:t>этих</w:t>
      </w:r>
      <w:r w:rsidRPr="007D748D">
        <w:rPr>
          <w:color w:val="000000" w:themeColor="text1"/>
          <w:spacing w:val="-3"/>
        </w:rPr>
        <w:t xml:space="preserve"> </w:t>
      </w:r>
      <w:r w:rsidRPr="007D748D">
        <w:rPr>
          <w:color w:val="000000" w:themeColor="text1"/>
        </w:rPr>
        <w:t>птиц</w:t>
      </w:r>
      <w:r w:rsidRPr="007D748D">
        <w:rPr>
          <w:color w:val="000000" w:themeColor="text1"/>
          <w:spacing w:val="-3"/>
        </w:rPr>
        <w:t xml:space="preserve"> </w:t>
      </w:r>
      <w:r w:rsidRPr="007D748D">
        <w:rPr>
          <w:color w:val="000000" w:themeColor="text1"/>
        </w:rPr>
        <w:t>можно</w:t>
      </w:r>
      <w:r w:rsidRPr="007D748D">
        <w:rPr>
          <w:color w:val="000000" w:themeColor="text1"/>
          <w:spacing w:val="-3"/>
        </w:rPr>
        <w:t xml:space="preserve"> </w:t>
      </w:r>
      <w:r w:rsidRPr="007D748D">
        <w:rPr>
          <w:color w:val="000000" w:themeColor="text1"/>
        </w:rPr>
        <w:t>назвать</w:t>
      </w:r>
      <w:r w:rsidRPr="007D748D">
        <w:rPr>
          <w:color w:val="000000" w:themeColor="text1"/>
          <w:spacing w:val="-4"/>
        </w:rPr>
        <w:t xml:space="preserve"> </w:t>
      </w:r>
      <w:r w:rsidRPr="007D748D">
        <w:rPr>
          <w:color w:val="000000" w:themeColor="text1"/>
        </w:rPr>
        <w:t>наиболее</w:t>
      </w:r>
      <w:r w:rsidRPr="007D748D">
        <w:rPr>
          <w:color w:val="000000" w:themeColor="text1"/>
          <w:spacing w:val="-3"/>
        </w:rPr>
        <w:t xml:space="preserve"> </w:t>
      </w:r>
      <w:r w:rsidRPr="007D748D">
        <w:rPr>
          <w:color w:val="000000" w:themeColor="text1"/>
        </w:rPr>
        <w:t>прожорливыми?</w:t>
      </w:r>
    </w:p>
    <w:p w:rsidR="00BE6B1D" w:rsidRPr="007D748D" w:rsidRDefault="00BE6B1D" w:rsidP="00BE6B1D">
      <w:pPr>
        <w:spacing w:after="0" w:line="360" w:lineRule="auto"/>
        <w:ind w:firstLine="709"/>
        <w:jc w:val="both"/>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t>Отметьте</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в</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левом</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столбике</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одно</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название</w:t>
      </w:r>
      <w:r w:rsidRPr="007D748D">
        <w:rPr>
          <w:rFonts w:ascii="Times New Roman" w:hAnsi="Times New Roman" w:cs="Times New Roman"/>
          <w:color w:val="000000" w:themeColor="text1"/>
          <w:spacing w:val="-4"/>
          <w:sz w:val="28"/>
          <w:szCs w:val="28"/>
        </w:rPr>
        <w:t xml:space="preserve"> </w:t>
      </w:r>
      <w:r w:rsidRPr="007D748D">
        <w:rPr>
          <w:rFonts w:ascii="Times New Roman" w:hAnsi="Times New Roman" w:cs="Times New Roman"/>
          <w:color w:val="000000" w:themeColor="text1"/>
          <w:sz w:val="28"/>
          <w:szCs w:val="28"/>
        </w:rPr>
        <w:t>птиц.</w:t>
      </w: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4398"/>
      </w:tblGrid>
      <w:tr w:rsidR="00BE6B1D" w:rsidRPr="007D748D" w:rsidTr="00F86CCE">
        <w:trPr>
          <w:trHeight w:val="1125"/>
        </w:trPr>
        <w:tc>
          <w:tcPr>
            <w:tcW w:w="3686"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p>
          <w:p w:rsidR="00BE6B1D" w:rsidRPr="007D748D" w:rsidRDefault="00BE6B1D" w:rsidP="00F86CCE">
            <w:pPr>
              <w:pStyle w:val="TableParagraph"/>
              <w:spacing w:line="360" w:lineRule="auto"/>
              <w:ind w:left="0" w:firstLine="709"/>
              <w:jc w:val="both"/>
              <w:rPr>
                <w:color w:val="000000" w:themeColor="text1"/>
                <w:sz w:val="28"/>
                <w:szCs w:val="28"/>
              </w:rPr>
            </w:pPr>
            <w:proofErr w:type="spellStart"/>
            <w:r w:rsidRPr="007D748D">
              <w:rPr>
                <w:color w:val="000000" w:themeColor="text1"/>
                <w:sz w:val="28"/>
                <w:szCs w:val="28"/>
              </w:rPr>
              <w:t>Название</w:t>
            </w:r>
            <w:proofErr w:type="spellEnd"/>
            <w:r w:rsidRPr="007D748D">
              <w:rPr>
                <w:color w:val="000000" w:themeColor="text1"/>
                <w:spacing w:val="-4"/>
                <w:sz w:val="28"/>
                <w:szCs w:val="28"/>
              </w:rPr>
              <w:t xml:space="preserve"> </w:t>
            </w:r>
            <w:proofErr w:type="spellStart"/>
            <w:r w:rsidRPr="007D748D">
              <w:rPr>
                <w:color w:val="000000" w:themeColor="text1"/>
                <w:sz w:val="28"/>
                <w:szCs w:val="28"/>
              </w:rPr>
              <w:t>птиц</w:t>
            </w:r>
            <w:proofErr w:type="spellEnd"/>
          </w:p>
        </w:tc>
        <w:tc>
          <w:tcPr>
            <w:tcW w:w="439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z w:val="28"/>
                <w:szCs w:val="28"/>
                <w:lang w:val="ru-RU"/>
              </w:rPr>
              <w:t>Масса пищи, съеденной</w:t>
            </w:r>
            <w:r w:rsidRPr="007D748D">
              <w:rPr>
                <w:color w:val="000000" w:themeColor="text1"/>
                <w:spacing w:val="1"/>
                <w:sz w:val="28"/>
                <w:szCs w:val="28"/>
                <w:lang w:val="ru-RU"/>
              </w:rPr>
              <w:t xml:space="preserve"> </w:t>
            </w:r>
            <w:r w:rsidRPr="007D748D">
              <w:rPr>
                <w:color w:val="000000" w:themeColor="text1"/>
                <w:sz w:val="28"/>
                <w:szCs w:val="28"/>
                <w:lang w:val="ru-RU"/>
              </w:rPr>
              <w:t>птенцами</w:t>
            </w:r>
            <w:r w:rsidRPr="007D748D">
              <w:rPr>
                <w:color w:val="000000" w:themeColor="text1"/>
                <w:spacing w:val="-5"/>
                <w:sz w:val="28"/>
                <w:szCs w:val="28"/>
                <w:lang w:val="ru-RU"/>
              </w:rPr>
              <w:t xml:space="preserve"> </w:t>
            </w:r>
            <w:r w:rsidRPr="007D748D">
              <w:rPr>
                <w:color w:val="000000" w:themeColor="text1"/>
                <w:sz w:val="28"/>
                <w:szCs w:val="28"/>
                <w:lang w:val="ru-RU"/>
              </w:rPr>
              <w:t>за</w:t>
            </w:r>
            <w:r w:rsidRPr="007D748D">
              <w:rPr>
                <w:color w:val="000000" w:themeColor="text1"/>
                <w:spacing w:val="-3"/>
                <w:sz w:val="28"/>
                <w:szCs w:val="28"/>
                <w:lang w:val="ru-RU"/>
              </w:rPr>
              <w:t xml:space="preserve"> </w:t>
            </w:r>
            <w:r w:rsidRPr="007D748D">
              <w:rPr>
                <w:color w:val="000000" w:themeColor="text1"/>
                <w:sz w:val="28"/>
                <w:szCs w:val="28"/>
                <w:lang w:val="ru-RU"/>
              </w:rPr>
              <w:t>день,</w:t>
            </w:r>
            <w:r w:rsidRPr="007D748D">
              <w:rPr>
                <w:color w:val="000000" w:themeColor="text1"/>
                <w:spacing w:val="-4"/>
                <w:sz w:val="28"/>
                <w:szCs w:val="28"/>
                <w:lang w:val="ru-RU"/>
              </w:rPr>
              <w:t xml:space="preserve"> </w:t>
            </w:r>
            <w:r w:rsidRPr="007D748D">
              <w:rPr>
                <w:color w:val="000000" w:themeColor="text1"/>
                <w:sz w:val="28"/>
                <w:szCs w:val="28"/>
                <w:lang w:val="ru-RU"/>
              </w:rPr>
              <w:t>по</w:t>
            </w:r>
            <w:r w:rsidRPr="007D748D">
              <w:rPr>
                <w:color w:val="000000" w:themeColor="text1"/>
                <w:spacing w:val="-3"/>
                <w:sz w:val="28"/>
                <w:szCs w:val="28"/>
                <w:lang w:val="ru-RU"/>
              </w:rPr>
              <w:t xml:space="preserve"> </w:t>
            </w:r>
            <w:r w:rsidRPr="007D748D">
              <w:rPr>
                <w:color w:val="000000" w:themeColor="text1"/>
                <w:sz w:val="28"/>
                <w:szCs w:val="28"/>
                <w:lang w:val="ru-RU"/>
              </w:rPr>
              <w:t>отношению</w:t>
            </w:r>
            <w:r w:rsidRPr="007D748D">
              <w:rPr>
                <w:color w:val="000000" w:themeColor="text1"/>
                <w:spacing w:val="-67"/>
                <w:sz w:val="28"/>
                <w:szCs w:val="28"/>
                <w:lang w:val="ru-RU"/>
              </w:rPr>
              <w:t xml:space="preserve"> </w:t>
            </w:r>
            <w:r w:rsidRPr="007D748D">
              <w:rPr>
                <w:color w:val="000000" w:themeColor="text1"/>
                <w:sz w:val="28"/>
                <w:szCs w:val="28"/>
                <w:lang w:val="ru-RU"/>
              </w:rPr>
              <w:t>к</w:t>
            </w:r>
            <w:r w:rsidRPr="007D748D">
              <w:rPr>
                <w:color w:val="000000" w:themeColor="text1"/>
                <w:spacing w:val="-2"/>
                <w:sz w:val="28"/>
                <w:szCs w:val="28"/>
                <w:lang w:val="ru-RU"/>
              </w:rPr>
              <w:t xml:space="preserve"> </w:t>
            </w:r>
            <w:r w:rsidRPr="007D748D">
              <w:rPr>
                <w:color w:val="000000" w:themeColor="text1"/>
                <w:sz w:val="28"/>
                <w:szCs w:val="28"/>
                <w:lang w:val="ru-RU"/>
              </w:rPr>
              <w:t>массе тела</w:t>
            </w:r>
            <w:r w:rsidRPr="007D748D">
              <w:rPr>
                <w:color w:val="000000" w:themeColor="text1"/>
                <w:spacing w:val="-1"/>
                <w:sz w:val="28"/>
                <w:szCs w:val="28"/>
                <w:lang w:val="ru-RU"/>
              </w:rPr>
              <w:t xml:space="preserve"> </w:t>
            </w:r>
            <w:r w:rsidRPr="007D748D">
              <w:rPr>
                <w:color w:val="000000" w:themeColor="text1"/>
                <w:sz w:val="28"/>
                <w:szCs w:val="28"/>
                <w:lang w:val="ru-RU"/>
              </w:rPr>
              <w:t>птенца (</w:t>
            </w:r>
            <w:proofErr w:type="gramStart"/>
            <w:r w:rsidRPr="007D748D">
              <w:rPr>
                <w:color w:val="000000" w:themeColor="text1"/>
                <w:sz w:val="28"/>
                <w:szCs w:val="28"/>
                <w:lang w:val="ru-RU"/>
              </w:rPr>
              <w:t>в</w:t>
            </w:r>
            <w:proofErr w:type="gramEnd"/>
            <w:r w:rsidRPr="007D748D">
              <w:rPr>
                <w:color w:val="000000" w:themeColor="text1"/>
                <w:spacing w:val="-2"/>
                <w:sz w:val="28"/>
                <w:szCs w:val="28"/>
                <w:lang w:val="ru-RU"/>
              </w:rPr>
              <w:t xml:space="preserve"> </w:t>
            </w:r>
            <w:r w:rsidRPr="007D748D">
              <w:rPr>
                <w:color w:val="000000" w:themeColor="text1"/>
                <w:sz w:val="28"/>
                <w:szCs w:val="28"/>
                <w:lang w:val="ru-RU"/>
              </w:rPr>
              <w:t>%)</w:t>
            </w:r>
          </w:p>
        </w:tc>
      </w:tr>
      <w:tr w:rsidR="00BE6B1D" w:rsidRPr="007D748D" w:rsidTr="00F86CCE">
        <w:trPr>
          <w:trHeight w:val="581"/>
        </w:trPr>
        <w:tc>
          <w:tcPr>
            <w:tcW w:w="3686" w:type="dxa"/>
          </w:tcPr>
          <w:p w:rsidR="00BE6B1D" w:rsidRPr="007D748D" w:rsidRDefault="00BE6B1D" w:rsidP="00F86CCE">
            <w:pPr>
              <w:pStyle w:val="TableParagraph"/>
              <w:spacing w:line="360" w:lineRule="auto"/>
              <w:ind w:left="0" w:hanging="10"/>
              <w:jc w:val="center"/>
              <w:rPr>
                <w:color w:val="000000" w:themeColor="text1"/>
                <w:sz w:val="28"/>
                <w:szCs w:val="28"/>
              </w:rPr>
            </w:pPr>
            <w:r w:rsidRPr="007D748D">
              <w:rPr>
                <w:color w:val="000000" w:themeColor="text1"/>
                <w:sz w:val="28"/>
                <w:szCs w:val="28"/>
              </w:rPr>
              <w:t>□</w:t>
            </w:r>
            <w:r w:rsidRPr="007D748D">
              <w:rPr>
                <w:color w:val="000000" w:themeColor="text1"/>
                <w:spacing w:val="76"/>
                <w:sz w:val="28"/>
                <w:szCs w:val="28"/>
              </w:rPr>
              <w:t xml:space="preserve"> </w:t>
            </w:r>
            <w:proofErr w:type="spellStart"/>
            <w:r w:rsidRPr="007D748D">
              <w:rPr>
                <w:color w:val="000000" w:themeColor="text1"/>
                <w:sz w:val="28"/>
                <w:szCs w:val="28"/>
              </w:rPr>
              <w:t>Желтоголовый</w:t>
            </w:r>
            <w:proofErr w:type="spellEnd"/>
            <w:r w:rsidRPr="007D748D">
              <w:rPr>
                <w:color w:val="000000" w:themeColor="text1"/>
                <w:spacing w:val="-8"/>
                <w:sz w:val="28"/>
                <w:szCs w:val="28"/>
              </w:rPr>
              <w:t xml:space="preserve"> </w:t>
            </w:r>
            <w:proofErr w:type="spellStart"/>
            <w:r w:rsidRPr="007D748D">
              <w:rPr>
                <w:color w:val="000000" w:themeColor="text1"/>
                <w:sz w:val="28"/>
                <w:szCs w:val="28"/>
              </w:rPr>
              <w:t>королёк</w:t>
            </w:r>
            <w:proofErr w:type="spellEnd"/>
          </w:p>
        </w:tc>
        <w:tc>
          <w:tcPr>
            <w:tcW w:w="4398" w:type="dxa"/>
          </w:tcPr>
          <w:p w:rsidR="00BE6B1D" w:rsidRPr="007D748D" w:rsidRDefault="00BE6B1D" w:rsidP="00F86CCE">
            <w:pPr>
              <w:pStyle w:val="TableParagraph"/>
              <w:spacing w:line="360" w:lineRule="auto"/>
              <w:ind w:left="0" w:firstLine="709"/>
              <w:jc w:val="center"/>
              <w:rPr>
                <w:color w:val="000000" w:themeColor="text1"/>
                <w:sz w:val="28"/>
                <w:szCs w:val="28"/>
              </w:rPr>
            </w:pPr>
            <w:r w:rsidRPr="007D748D">
              <w:rPr>
                <w:color w:val="000000" w:themeColor="text1"/>
                <w:sz w:val="28"/>
                <w:szCs w:val="28"/>
              </w:rPr>
              <w:t>28</w:t>
            </w:r>
          </w:p>
        </w:tc>
      </w:tr>
      <w:tr w:rsidR="00BE6B1D" w:rsidRPr="007D748D" w:rsidTr="00F86CCE">
        <w:trPr>
          <w:trHeight w:val="581"/>
        </w:trPr>
        <w:tc>
          <w:tcPr>
            <w:tcW w:w="3686" w:type="dxa"/>
          </w:tcPr>
          <w:p w:rsidR="00BE6B1D" w:rsidRPr="007D748D" w:rsidRDefault="00BE6B1D" w:rsidP="00F86CCE">
            <w:pPr>
              <w:pStyle w:val="TableParagraph"/>
              <w:spacing w:line="360" w:lineRule="auto"/>
              <w:ind w:left="0"/>
              <w:jc w:val="center"/>
              <w:rPr>
                <w:color w:val="000000" w:themeColor="text1"/>
                <w:sz w:val="28"/>
                <w:szCs w:val="28"/>
              </w:rPr>
            </w:pPr>
            <w:r w:rsidRPr="007D748D">
              <w:rPr>
                <w:color w:val="000000" w:themeColor="text1"/>
                <w:sz w:val="28"/>
                <w:szCs w:val="28"/>
              </w:rPr>
              <w:t>□</w:t>
            </w:r>
            <w:r w:rsidRPr="007D748D">
              <w:rPr>
                <w:color w:val="000000" w:themeColor="text1"/>
                <w:spacing w:val="75"/>
                <w:sz w:val="28"/>
                <w:szCs w:val="28"/>
              </w:rPr>
              <w:t xml:space="preserve"> </w:t>
            </w:r>
            <w:proofErr w:type="spellStart"/>
            <w:r w:rsidRPr="007D748D">
              <w:rPr>
                <w:color w:val="000000" w:themeColor="text1"/>
                <w:sz w:val="28"/>
                <w:szCs w:val="28"/>
              </w:rPr>
              <w:t>Зарянка</w:t>
            </w:r>
            <w:proofErr w:type="spellEnd"/>
          </w:p>
        </w:tc>
        <w:tc>
          <w:tcPr>
            <w:tcW w:w="4398" w:type="dxa"/>
          </w:tcPr>
          <w:p w:rsidR="00BE6B1D" w:rsidRPr="007D748D" w:rsidRDefault="00BE6B1D" w:rsidP="00F86CCE">
            <w:pPr>
              <w:pStyle w:val="TableParagraph"/>
              <w:spacing w:line="360" w:lineRule="auto"/>
              <w:ind w:left="0" w:firstLine="709"/>
              <w:jc w:val="center"/>
              <w:rPr>
                <w:color w:val="000000" w:themeColor="text1"/>
                <w:sz w:val="28"/>
                <w:szCs w:val="28"/>
              </w:rPr>
            </w:pPr>
            <w:r w:rsidRPr="007D748D">
              <w:rPr>
                <w:color w:val="000000" w:themeColor="text1"/>
                <w:sz w:val="28"/>
                <w:szCs w:val="28"/>
              </w:rPr>
              <w:t>12</w:t>
            </w:r>
            <w:r w:rsidRPr="007D748D">
              <w:rPr>
                <w:color w:val="000000" w:themeColor="text1"/>
                <w:spacing w:val="-1"/>
                <w:sz w:val="28"/>
                <w:szCs w:val="28"/>
              </w:rPr>
              <w:t xml:space="preserve"> </w:t>
            </w:r>
            <w:r w:rsidRPr="007D748D">
              <w:rPr>
                <w:color w:val="000000" w:themeColor="text1"/>
                <w:sz w:val="28"/>
                <w:szCs w:val="28"/>
              </w:rPr>
              <w:t>– 17</w:t>
            </w:r>
          </w:p>
        </w:tc>
      </w:tr>
      <w:tr w:rsidR="00BE6B1D" w:rsidRPr="007D748D" w:rsidTr="00F86CCE">
        <w:trPr>
          <w:trHeight w:val="581"/>
        </w:trPr>
        <w:tc>
          <w:tcPr>
            <w:tcW w:w="3686" w:type="dxa"/>
          </w:tcPr>
          <w:p w:rsidR="00BE6B1D" w:rsidRPr="007D748D" w:rsidRDefault="00BE6B1D" w:rsidP="00F86CCE">
            <w:pPr>
              <w:pStyle w:val="TableParagraph"/>
              <w:spacing w:line="360" w:lineRule="auto"/>
              <w:ind w:left="0"/>
              <w:jc w:val="center"/>
              <w:rPr>
                <w:color w:val="000000" w:themeColor="text1"/>
                <w:sz w:val="28"/>
                <w:szCs w:val="28"/>
              </w:rPr>
            </w:pPr>
            <w:r w:rsidRPr="007D748D">
              <w:rPr>
                <w:color w:val="000000" w:themeColor="text1"/>
                <w:sz w:val="28"/>
                <w:szCs w:val="28"/>
              </w:rPr>
              <w:t>□</w:t>
            </w:r>
            <w:r w:rsidRPr="007D748D">
              <w:rPr>
                <w:color w:val="000000" w:themeColor="text1"/>
                <w:spacing w:val="76"/>
                <w:sz w:val="28"/>
                <w:szCs w:val="28"/>
              </w:rPr>
              <w:t xml:space="preserve"> </w:t>
            </w:r>
            <w:proofErr w:type="spellStart"/>
            <w:r w:rsidRPr="007D748D">
              <w:rPr>
                <w:color w:val="000000" w:themeColor="text1"/>
                <w:sz w:val="28"/>
                <w:szCs w:val="28"/>
              </w:rPr>
              <w:t>Дрозд</w:t>
            </w:r>
            <w:proofErr w:type="spellEnd"/>
          </w:p>
        </w:tc>
        <w:tc>
          <w:tcPr>
            <w:tcW w:w="4398" w:type="dxa"/>
          </w:tcPr>
          <w:p w:rsidR="00BE6B1D" w:rsidRPr="007D748D" w:rsidRDefault="00BE6B1D" w:rsidP="00F86CCE">
            <w:pPr>
              <w:pStyle w:val="TableParagraph"/>
              <w:spacing w:line="360" w:lineRule="auto"/>
              <w:ind w:left="0" w:firstLine="709"/>
              <w:jc w:val="center"/>
              <w:rPr>
                <w:color w:val="000000" w:themeColor="text1"/>
                <w:sz w:val="28"/>
                <w:szCs w:val="28"/>
              </w:rPr>
            </w:pPr>
            <w:r w:rsidRPr="007D748D">
              <w:rPr>
                <w:color w:val="000000" w:themeColor="text1"/>
                <w:sz w:val="28"/>
                <w:szCs w:val="28"/>
              </w:rPr>
              <w:t>7</w:t>
            </w:r>
            <w:r w:rsidRPr="007D748D">
              <w:rPr>
                <w:color w:val="000000" w:themeColor="text1"/>
                <w:spacing w:val="-1"/>
                <w:sz w:val="28"/>
                <w:szCs w:val="28"/>
              </w:rPr>
              <w:t xml:space="preserve"> </w:t>
            </w:r>
            <w:r w:rsidRPr="007D748D">
              <w:rPr>
                <w:color w:val="000000" w:themeColor="text1"/>
                <w:sz w:val="28"/>
                <w:szCs w:val="28"/>
              </w:rPr>
              <w:t>– 10</w:t>
            </w:r>
          </w:p>
        </w:tc>
      </w:tr>
      <w:tr w:rsidR="00BE6B1D" w:rsidRPr="007D748D" w:rsidTr="00F86CCE">
        <w:trPr>
          <w:trHeight w:val="582"/>
        </w:trPr>
        <w:tc>
          <w:tcPr>
            <w:tcW w:w="3686" w:type="dxa"/>
          </w:tcPr>
          <w:p w:rsidR="00BE6B1D" w:rsidRPr="007D748D" w:rsidRDefault="00BE6B1D" w:rsidP="00F86CCE">
            <w:pPr>
              <w:pStyle w:val="TableParagraph"/>
              <w:spacing w:line="360" w:lineRule="auto"/>
              <w:ind w:left="0"/>
              <w:jc w:val="center"/>
              <w:rPr>
                <w:color w:val="000000" w:themeColor="text1"/>
                <w:sz w:val="28"/>
                <w:szCs w:val="28"/>
              </w:rPr>
            </w:pPr>
            <w:r w:rsidRPr="007D748D">
              <w:rPr>
                <w:color w:val="000000" w:themeColor="text1"/>
                <w:sz w:val="28"/>
                <w:szCs w:val="28"/>
              </w:rPr>
              <w:lastRenderedPageBreak/>
              <w:t>□</w:t>
            </w:r>
            <w:r w:rsidRPr="007D748D">
              <w:rPr>
                <w:color w:val="000000" w:themeColor="text1"/>
                <w:spacing w:val="74"/>
                <w:sz w:val="28"/>
                <w:szCs w:val="28"/>
              </w:rPr>
              <w:t xml:space="preserve"> </w:t>
            </w:r>
            <w:proofErr w:type="spellStart"/>
            <w:r w:rsidRPr="007D748D">
              <w:rPr>
                <w:color w:val="000000" w:themeColor="text1"/>
                <w:sz w:val="28"/>
                <w:szCs w:val="28"/>
              </w:rPr>
              <w:t>Скворец</w:t>
            </w:r>
            <w:proofErr w:type="spellEnd"/>
          </w:p>
        </w:tc>
        <w:tc>
          <w:tcPr>
            <w:tcW w:w="4398" w:type="dxa"/>
          </w:tcPr>
          <w:p w:rsidR="00BE6B1D" w:rsidRPr="007D748D" w:rsidRDefault="00BE6B1D" w:rsidP="00F86CCE">
            <w:pPr>
              <w:pStyle w:val="TableParagraph"/>
              <w:spacing w:line="360" w:lineRule="auto"/>
              <w:ind w:left="0" w:firstLine="709"/>
              <w:jc w:val="center"/>
              <w:rPr>
                <w:color w:val="000000" w:themeColor="text1"/>
                <w:sz w:val="28"/>
                <w:szCs w:val="28"/>
              </w:rPr>
            </w:pPr>
            <w:r w:rsidRPr="007D748D">
              <w:rPr>
                <w:color w:val="000000" w:themeColor="text1"/>
                <w:sz w:val="28"/>
                <w:szCs w:val="28"/>
              </w:rPr>
              <w:t>12</w:t>
            </w:r>
          </w:p>
        </w:tc>
      </w:tr>
    </w:tbl>
    <w:p w:rsidR="00BE6B1D" w:rsidRPr="00E23EBD" w:rsidRDefault="00BE6B1D" w:rsidP="00E23EBD">
      <w:pPr>
        <w:tabs>
          <w:tab w:val="left" w:pos="3161"/>
        </w:tabs>
        <w:rPr>
          <w:rFonts w:ascii="Times New Roman" w:hAnsi="Times New Roman" w:cs="Times New Roman"/>
          <w:sz w:val="28"/>
          <w:szCs w:val="28"/>
        </w:rPr>
        <w:sectPr w:rsidR="00BE6B1D" w:rsidRPr="00E23EBD" w:rsidSect="00F86CCE">
          <w:headerReference w:type="default" r:id="rId51"/>
          <w:pgSz w:w="11910" w:h="16840"/>
          <w:pgMar w:top="1040" w:right="711" w:bottom="780" w:left="1520" w:header="718" w:footer="567" w:gutter="0"/>
          <w:pgNumType w:start="2"/>
          <w:cols w:space="720"/>
          <w:docGrid w:linePitch="299"/>
        </w:sectPr>
      </w:pPr>
    </w:p>
    <w:p w:rsidR="00BE6B1D" w:rsidRPr="007D748D" w:rsidRDefault="00BE6B1D" w:rsidP="00BE6B1D">
      <w:pPr>
        <w:pStyle w:val="ae"/>
        <w:spacing w:line="360" w:lineRule="auto"/>
        <w:jc w:val="both"/>
        <w:rPr>
          <w:color w:val="000000" w:themeColor="text1"/>
        </w:rPr>
      </w:pPr>
    </w:p>
    <w:p w:rsidR="00BE6B1D" w:rsidRPr="007D748D" w:rsidRDefault="00BE6B1D" w:rsidP="00BE6B1D">
      <w:pPr>
        <w:pStyle w:val="a3"/>
        <w:widowControl w:val="0"/>
        <w:numPr>
          <w:ilvl w:val="0"/>
          <w:numId w:val="19"/>
        </w:numPr>
        <w:tabs>
          <w:tab w:val="left" w:pos="532"/>
        </w:tabs>
        <w:autoSpaceDE w:val="0"/>
        <w:autoSpaceDN w:val="0"/>
        <w:spacing w:after="0" w:line="360" w:lineRule="auto"/>
        <w:ind w:left="0" w:firstLine="709"/>
        <w:contextualSpacing w:val="0"/>
        <w:jc w:val="both"/>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t>Основываясь на данных таблицы, предположите, какие из этих птиц в</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среднем обладают наименьшей массой тела и какие – наибольшей массой</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тела.</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Объясните свое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решение.</w:t>
      </w:r>
    </w:p>
    <w:p w:rsidR="00BE6B1D" w:rsidRPr="007D748D" w:rsidRDefault="00BE6B1D" w:rsidP="00BE6B1D">
      <w:pPr>
        <w:tabs>
          <w:tab w:val="left" w:pos="9176"/>
          <w:tab w:val="left" w:pos="9536"/>
        </w:tabs>
        <w:spacing w:after="0" w:line="360" w:lineRule="auto"/>
        <w:ind w:firstLine="709"/>
        <w:jc w:val="both"/>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t>Наименьшей</w:t>
      </w:r>
      <w:r w:rsidRPr="007D748D">
        <w:rPr>
          <w:rFonts w:ascii="Times New Roman" w:hAnsi="Times New Roman" w:cs="Times New Roman"/>
          <w:color w:val="000000" w:themeColor="text1"/>
          <w:spacing w:val="-5"/>
          <w:sz w:val="28"/>
          <w:szCs w:val="28"/>
        </w:rPr>
        <w:t xml:space="preserve"> </w:t>
      </w:r>
      <w:r w:rsidRPr="007D748D">
        <w:rPr>
          <w:rFonts w:ascii="Times New Roman" w:hAnsi="Times New Roman" w:cs="Times New Roman"/>
          <w:color w:val="000000" w:themeColor="text1"/>
          <w:sz w:val="28"/>
          <w:szCs w:val="28"/>
        </w:rPr>
        <w:t>массой</w:t>
      </w:r>
      <w:r w:rsidRPr="007D748D">
        <w:rPr>
          <w:rFonts w:ascii="Times New Roman" w:hAnsi="Times New Roman" w:cs="Times New Roman"/>
          <w:color w:val="000000" w:themeColor="text1"/>
          <w:spacing w:val="-5"/>
          <w:sz w:val="28"/>
          <w:szCs w:val="28"/>
        </w:rPr>
        <w:t xml:space="preserve"> </w:t>
      </w:r>
      <w:r w:rsidRPr="007D748D">
        <w:rPr>
          <w:rFonts w:ascii="Times New Roman" w:hAnsi="Times New Roman" w:cs="Times New Roman"/>
          <w:color w:val="000000" w:themeColor="text1"/>
          <w:sz w:val="28"/>
          <w:szCs w:val="28"/>
        </w:rPr>
        <w:t>тела</w:t>
      </w:r>
      <w:r w:rsidRPr="007D748D">
        <w:rPr>
          <w:rFonts w:ascii="Times New Roman" w:hAnsi="Times New Roman" w:cs="Times New Roman"/>
          <w:color w:val="000000" w:themeColor="text1"/>
          <w:spacing w:val="-5"/>
          <w:sz w:val="28"/>
          <w:szCs w:val="28"/>
        </w:rPr>
        <w:t xml:space="preserve"> </w:t>
      </w:r>
      <w:proofErr w:type="gramStart"/>
      <w:r w:rsidRPr="007D748D">
        <w:rPr>
          <w:rFonts w:ascii="Times New Roman" w:hAnsi="Times New Roman" w:cs="Times New Roman"/>
          <w:color w:val="000000" w:themeColor="text1"/>
          <w:sz w:val="28"/>
          <w:szCs w:val="28"/>
        </w:rPr>
        <w:t>обладают</w:t>
      </w:r>
      <w:proofErr w:type="gramEnd"/>
      <w:r w:rsidRPr="007D748D">
        <w:rPr>
          <w:rFonts w:ascii="Times New Roman" w:hAnsi="Times New Roman" w:cs="Times New Roman"/>
          <w:color w:val="000000" w:themeColor="text1"/>
          <w:sz w:val="28"/>
          <w:szCs w:val="28"/>
        </w:rPr>
        <w:t xml:space="preserve"> </w:t>
      </w:r>
      <w:r w:rsidRPr="007D748D">
        <w:rPr>
          <w:rFonts w:ascii="Times New Roman" w:hAnsi="Times New Roman" w:cs="Times New Roman"/>
          <w:color w:val="000000" w:themeColor="text1"/>
          <w:w w:val="99"/>
          <w:sz w:val="28"/>
          <w:szCs w:val="28"/>
          <w:u w:val="single"/>
        </w:rPr>
        <w:t xml:space="preserve"> </w:t>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rPr>
        <w:t xml:space="preserve"> потому</w:t>
      </w:r>
      <w:r w:rsidRPr="007D748D">
        <w:rPr>
          <w:rFonts w:ascii="Times New Roman" w:hAnsi="Times New Roman" w:cs="Times New Roman"/>
          <w:color w:val="000000" w:themeColor="text1"/>
          <w:spacing w:val="-4"/>
          <w:sz w:val="28"/>
          <w:szCs w:val="28"/>
        </w:rPr>
        <w:t xml:space="preserve"> </w:t>
      </w:r>
      <w:r w:rsidRPr="007D748D">
        <w:rPr>
          <w:rFonts w:ascii="Times New Roman" w:hAnsi="Times New Roman" w:cs="Times New Roman"/>
          <w:color w:val="000000" w:themeColor="text1"/>
          <w:sz w:val="28"/>
          <w:szCs w:val="28"/>
        </w:rPr>
        <w:t xml:space="preserve">что </w:t>
      </w:r>
      <w:r w:rsidRPr="007D748D">
        <w:rPr>
          <w:rFonts w:ascii="Times New Roman" w:hAnsi="Times New Roman" w:cs="Times New Roman"/>
          <w:color w:val="000000" w:themeColor="text1"/>
          <w:w w:val="99"/>
          <w:sz w:val="28"/>
          <w:szCs w:val="28"/>
          <w:u w:val="single"/>
        </w:rPr>
        <w:t xml:space="preserve"> </w:t>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rPr>
        <w:t xml:space="preserve"> Наибольшей</w:t>
      </w:r>
      <w:r w:rsidRPr="007D748D">
        <w:rPr>
          <w:rFonts w:ascii="Times New Roman" w:hAnsi="Times New Roman" w:cs="Times New Roman"/>
          <w:color w:val="000000" w:themeColor="text1"/>
          <w:spacing w:val="-5"/>
          <w:sz w:val="28"/>
          <w:szCs w:val="28"/>
        </w:rPr>
        <w:t xml:space="preserve"> </w:t>
      </w:r>
      <w:r w:rsidRPr="007D748D">
        <w:rPr>
          <w:rFonts w:ascii="Times New Roman" w:hAnsi="Times New Roman" w:cs="Times New Roman"/>
          <w:color w:val="000000" w:themeColor="text1"/>
          <w:sz w:val="28"/>
          <w:szCs w:val="28"/>
        </w:rPr>
        <w:t>массой</w:t>
      </w:r>
      <w:r w:rsidRPr="007D748D">
        <w:rPr>
          <w:rFonts w:ascii="Times New Roman" w:hAnsi="Times New Roman" w:cs="Times New Roman"/>
          <w:color w:val="000000" w:themeColor="text1"/>
          <w:spacing w:val="-4"/>
          <w:sz w:val="28"/>
          <w:szCs w:val="28"/>
        </w:rPr>
        <w:t xml:space="preserve"> </w:t>
      </w:r>
      <w:r w:rsidRPr="007D748D">
        <w:rPr>
          <w:rFonts w:ascii="Times New Roman" w:hAnsi="Times New Roman" w:cs="Times New Roman"/>
          <w:color w:val="000000" w:themeColor="text1"/>
          <w:sz w:val="28"/>
          <w:szCs w:val="28"/>
        </w:rPr>
        <w:t>тела</w:t>
      </w:r>
      <w:r w:rsidRPr="007D748D">
        <w:rPr>
          <w:rFonts w:ascii="Times New Roman" w:hAnsi="Times New Roman" w:cs="Times New Roman"/>
          <w:color w:val="000000" w:themeColor="text1"/>
          <w:spacing w:val="-5"/>
          <w:sz w:val="28"/>
          <w:szCs w:val="28"/>
        </w:rPr>
        <w:t xml:space="preserve"> </w:t>
      </w:r>
      <w:r w:rsidRPr="007D748D">
        <w:rPr>
          <w:rFonts w:ascii="Times New Roman" w:hAnsi="Times New Roman" w:cs="Times New Roman"/>
          <w:color w:val="000000" w:themeColor="text1"/>
          <w:sz w:val="28"/>
          <w:szCs w:val="28"/>
        </w:rPr>
        <w:t xml:space="preserve">обладают </w:t>
      </w:r>
      <w:r w:rsidRPr="007D748D">
        <w:rPr>
          <w:rFonts w:ascii="Times New Roman" w:hAnsi="Times New Roman" w:cs="Times New Roman"/>
          <w:color w:val="000000" w:themeColor="text1"/>
          <w:w w:val="99"/>
          <w:sz w:val="28"/>
          <w:szCs w:val="28"/>
          <w:u w:val="single"/>
        </w:rPr>
        <w:t xml:space="preserve"> </w:t>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rPr>
        <w:t xml:space="preserve"> потому</w:t>
      </w:r>
      <w:r w:rsidRPr="007D748D">
        <w:rPr>
          <w:rFonts w:ascii="Times New Roman" w:hAnsi="Times New Roman" w:cs="Times New Roman"/>
          <w:color w:val="000000" w:themeColor="text1"/>
          <w:spacing w:val="-4"/>
          <w:sz w:val="28"/>
          <w:szCs w:val="28"/>
        </w:rPr>
        <w:t xml:space="preserve"> </w:t>
      </w:r>
      <w:r w:rsidRPr="007D748D">
        <w:rPr>
          <w:rFonts w:ascii="Times New Roman" w:hAnsi="Times New Roman" w:cs="Times New Roman"/>
          <w:color w:val="000000" w:themeColor="text1"/>
          <w:sz w:val="28"/>
          <w:szCs w:val="28"/>
        </w:rPr>
        <w:t xml:space="preserve">что </w:t>
      </w:r>
      <w:r w:rsidRPr="007D748D">
        <w:rPr>
          <w:rFonts w:ascii="Times New Roman" w:hAnsi="Times New Roman" w:cs="Times New Roman"/>
          <w:color w:val="000000" w:themeColor="text1"/>
          <w:w w:val="99"/>
          <w:sz w:val="28"/>
          <w:szCs w:val="28"/>
          <w:u w:val="single"/>
        </w:rPr>
        <w:t xml:space="preserve"> </w:t>
      </w:r>
      <w:r w:rsidRPr="007D748D">
        <w:rPr>
          <w:rFonts w:ascii="Times New Roman" w:hAnsi="Times New Roman" w:cs="Times New Roman"/>
          <w:color w:val="000000" w:themeColor="text1"/>
          <w:sz w:val="28"/>
          <w:szCs w:val="28"/>
          <w:u w:val="single"/>
        </w:rPr>
        <w:tab/>
      </w:r>
      <w:r w:rsidRPr="007D748D">
        <w:rPr>
          <w:rFonts w:ascii="Times New Roman" w:hAnsi="Times New Roman" w:cs="Times New Roman"/>
          <w:color w:val="000000" w:themeColor="text1"/>
          <w:sz w:val="28"/>
          <w:szCs w:val="28"/>
          <w:u w:val="single"/>
        </w:rPr>
        <w:tab/>
      </w:r>
    </w:p>
    <w:p w:rsidR="00BE6B1D" w:rsidRPr="007D748D" w:rsidRDefault="00BE6B1D" w:rsidP="00BE6B1D">
      <w:pPr>
        <w:pStyle w:val="a3"/>
        <w:widowControl w:val="0"/>
        <w:numPr>
          <w:ilvl w:val="0"/>
          <w:numId w:val="19"/>
        </w:numPr>
        <w:tabs>
          <w:tab w:val="left" w:pos="528"/>
        </w:tabs>
        <w:autoSpaceDE w:val="0"/>
        <w:autoSpaceDN w:val="0"/>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0" distR="0" simplePos="0" relativeHeight="251664384" behindDoc="0" locked="0" layoutInCell="1" allowOverlap="1">
            <wp:simplePos x="0" y="0"/>
            <wp:positionH relativeFrom="page">
              <wp:posOffset>5962650</wp:posOffset>
            </wp:positionH>
            <wp:positionV relativeFrom="paragraph">
              <wp:posOffset>810260</wp:posOffset>
            </wp:positionV>
            <wp:extent cx="1047750" cy="933450"/>
            <wp:effectExtent l="19050" t="0" r="0" b="0"/>
            <wp:wrapNone/>
            <wp:docPr id="9" name="image5.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2" cstate="print"/>
                    <a:stretch>
                      <a:fillRect/>
                    </a:stretch>
                  </pic:blipFill>
                  <pic:spPr>
                    <a:xfrm>
                      <a:off x="0" y="0"/>
                      <a:ext cx="1047750" cy="933450"/>
                    </a:xfrm>
                    <a:prstGeom prst="rect">
                      <a:avLst/>
                    </a:prstGeom>
                  </pic:spPr>
                </pic:pic>
              </a:graphicData>
            </a:graphic>
          </wp:anchor>
        </w:drawing>
      </w:r>
      <w:r>
        <w:rPr>
          <w:rFonts w:ascii="Times New Roman" w:hAnsi="Times New Roman" w:cs="Times New Roman"/>
          <w:noProof/>
          <w:color w:val="000000" w:themeColor="text1"/>
          <w:sz w:val="28"/>
          <w:szCs w:val="28"/>
          <w:lang w:eastAsia="ru-RU"/>
        </w:rPr>
        <w:drawing>
          <wp:anchor distT="0" distB="0" distL="0" distR="0" simplePos="0" relativeHeight="251660288" behindDoc="0" locked="0" layoutInCell="1" allowOverlap="1">
            <wp:simplePos x="0" y="0"/>
            <wp:positionH relativeFrom="page">
              <wp:posOffset>4276725</wp:posOffset>
            </wp:positionH>
            <wp:positionV relativeFrom="paragraph">
              <wp:posOffset>810260</wp:posOffset>
            </wp:positionV>
            <wp:extent cx="1314450" cy="895350"/>
            <wp:effectExtent l="19050" t="0" r="0" b="0"/>
            <wp:wrapTopAndBottom/>
            <wp:docPr id="5" name="image3.jpe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3" cstate="print"/>
                    <a:stretch>
                      <a:fillRect/>
                    </a:stretch>
                  </pic:blipFill>
                  <pic:spPr>
                    <a:xfrm>
                      <a:off x="0" y="0"/>
                      <a:ext cx="1314450" cy="895350"/>
                    </a:xfrm>
                    <a:prstGeom prst="rect">
                      <a:avLst/>
                    </a:prstGeom>
                  </pic:spPr>
                </pic:pic>
              </a:graphicData>
            </a:graphic>
          </wp:anchor>
        </w:drawing>
      </w:r>
      <w:r>
        <w:rPr>
          <w:rFonts w:ascii="Times New Roman" w:hAnsi="Times New Roman" w:cs="Times New Roman"/>
          <w:noProof/>
          <w:color w:val="000000" w:themeColor="text1"/>
          <w:sz w:val="28"/>
          <w:szCs w:val="28"/>
          <w:lang w:eastAsia="ru-RU"/>
        </w:rPr>
        <w:drawing>
          <wp:anchor distT="0" distB="0" distL="0" distR="0" simplePos="0" relativeHeight="251659264" behindDoc="0" locked="0" layoutInCell="1" allowOverlap="1">
            <wp:simplePos x="0" y="0"/>
            <wp:positionH relativeFrom="page">
              <wp:posOffset>2714625</wp:posOffset>
            </wp:positionH>
            <wp:positionV relativeFrom="paragraph">
              <wp:posOffset>781685</wp:posOffset>
            </wp:positionV>
            <wp:extent cx="1457325" cy="885825"/>
            <wp:effectExtent l="19050" t="0" r="9525" b="0"/>
            <wp:wrapTopAndBottom/>
            <wp:docPr id="3" name="image2.jpeg" descr="ÐÐ°ÑÑÐ¸Ð½ÐºÐ¸ Ð¿Ð¾ Ð·Ð°Ð¿ÑÐ¾ÑÑ Ð°Ð·Ð¸Ð°ÑÑÐºÐ°Ñ ÑÐ°ÑÐ°Ð½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4" cstate="print"/>
                    <a:stretch>
                      <a:fillRect/>
                    </a:stretch>
                  </pic:blipFill>
                  <pic:spPr>
                    <a:xfrm>
                      <a:off x="0" y="0"/>
                      <a:ext cx="1457325" cy="885825"/>
                    </a:xfrm>
                    <a:prstGeom prst="rect">
                      <a:avLst/>
                    </a:prstGeom>
                  </pic:spPr>
                </pic:pic>
              </a:graphicData>
            </a:graphic>
          </wp:anchor>
        </w:drawing>
      </w:r>
      <w:r>
        <w:rPr>
          <w:rFonts w:ascii="Times New Roman" w:hAnsi="Times New Roman" w:cs="Times New Roman"/>
          <w:noProof/>
          <w:color w:val="000000" w:themeColor="text1"/>
          <w:sz w:val="28"/>
          <w:szCs w:val="28"/>
          <w:lang w:eastAsia="ru-RU"/>
        </w:rPr>
        <w:drawing>
          <wp:anchor distT="0" distB="0" distL="0" distR="0" simplePos="0" relativeHeight="251663360" behindDoc="0" locked="0" layoutInCell="1" allowOverlap="1">
            <wp:simplePos x="0" y="0"/>
            <wp:positionH relativeFrom="page">
              <wp:posOffset>1028700</wp:posOffset>
            </wp:positionH>
            <wp:positionV relativeFrom="paragraph">
              <wp:posOffset>781685</wp:posOffset>
            </wp:positionV>
            <wp:extent cx="1543050" cy="923925"/>
            <wp:effectExtent l="19050" t="0" r="0" b="0"/>
            <wp:wrapNone/>
            <wp:docPr id="7" name="image4.jpeg" descr="ÐÐ°ÑÑÐ¸Ð½ÐºÐ¸ Ð¿Ð¾ Ð·Ð°Ð¿ÑÐ¾ÑÑ ÑÐ¾Ð·Ð¾Ð²ÑÐ¹ ÑÐºÐ²Ð¾ÑÐµÑ Ð¾Ð¿Ð¸ÑÐ°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5" cstate="print"/>
                    <a:stretch>
                      <a:fillRect/>
                    </a:stretch>
                  </pic:blipFill>
                  <pic:spPr>
                    <a:xfrm>
                      <a:off x="0" y="0"/>
                      <a:ext cx="1543050" cy="923925"/>
                    </a:xfrm>
                    <a:prstGeom prst="rect">
                      <a:avLst/>
                    </a:prstGeom>
                  </pic:spPr>
                </pic:pic>
              </a:graphicData>
            </a:graphic>
          </wp:anchor>
        </w:drawing>
      </w:r>
      <w:r w:rsidRPr="007D748D">
        <w:rPr>
          <w:rFonts w:ascii="Times New Roman" w:hAnsi="Times New Roman" w:cs="Times New Roman"/>
          <w:color w:val="000000" w:themeColor="text1"/>
          <w:sz w:val="28"/>
          <w:szCs w:val="28"/>
        </w:rPr>
        <w:t>Постройте</w:t>
      </w:r>
      <w:r w:rsidRPr="007D748D">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z w:val="28"/>
          <w:szCs w:val="28"/>
        </w:rPr>
        <w:t>пищевую</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цепь</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с</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участием</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всех</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живых</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объектов,</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показанных</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на</w:t>
      </w:r>
      <w:r w:rsidRPr="007D748D">
        <w:rPr>
          <w:rFonts w:ascii="Times New Roman" w:hAnsi="Times New Roman" w:cs="Times New Roman"/>
          <w:color w:val="000000" w:themeColor="text1"/>
          <w:spacing w:val="-67"/>
          <w:sz w:val="28"/>
          <w:szCs w:val="28"/>
        </w:rPr>
        <w:t xml:space="preserve"> </w:t>
      </w:r>
      <w:r w:rsidRPr="007D748D">
        <w:rPr>
          <w:rFonts w:ascii="Times New Roman" w:hAnsi="Times New Roman" w:cs="Times New Roman"/>
          <w:color w:val="000000" w:themeColor="text1"/>
          <w:sz w:val="28"/>
          <w:szCs w:val="28"/>
        </w:rPr>
        <w:t>рисунках.</w:t>
      </w:r>
    </w:p>
    <w:tbl>
      <w:tblPr>
        <w:tblStyle w:val="TableNormal"/>
        <w:tblW w:w="0" w:type="auto"/>
        <w:tblInd w:w="346" w:type="dxa"/>
        <w:tblLayout w:type="fixed"/>
        <w:tblLook w:val="01E0"/>
      </w:tblPr>
      <w:tblGrid>
        <w:gridCol w:w="2393"/>
        <w:gridCol w:w="2834"/>
        <w:gridCol w:w="1866"/>
        <w:gridCol w:w="2604"/>
      </w:tblGrid>
      <w:tr w:rsidR="00BE6B1D" w:rsidRPr="007D748D" w:rsidTr="00F86CCE">
        <w:trPr>
          <w:trHeight w:val="320"/>
        </w:trPr>
        <w:tc>
          <w:tcPr>
            <w:tcW w:w="2393" w:type="dxa"/>
          </w:tcPr>
          <w:p w:rsidR="00BE6B1D" w:rsidRPr="007D748D" w:rsidRDefault="00BE6B1D" w:rsidP="00F86CCE">
            <w:pPr>
              <w:pStyle w:val="TableParagraph"/>
              <w:spacing w:line="360" w:lineRule="auto"/>
              <w:ind w:left="0" w:firstLine="221"/>
              <w:jc w:val="both"/>
              <w:rPr>
                <w:color w:val="000000" w:themeColor="text1"/>
                <w:sz w:val="28"/>
                <w:szCs w:val="28"/>
              </w:rPr>
            </w:pPr>
            <w:proofErr w:type="spellStart"/>
            <w:r w:rsidRPr="007D748D">
              <w:rPr>
                <w:color w:val="000000" w:themeColor="text1"/>
                <w:sz w:val="28"/>
                <w:szCs w:val="28"/>
              </w:rPr>
              <w:t>розовый</w:t>
            </w:r>
            <w:proofErr w:type="spellEnd"/>
            <w:r w:rsidRPr="007D748D">
              <w:rPr>
                <w:color w:val="000000" w:themeColor="text1"/>
                <w:spacing w:val="-3"/>
                <w:sz w:val="28"/>
                <w:szCs w:val="28"/>
              </w:rPr>
              <w:t xml:space="preserve"> </w:t>
            </w:r>
            <w:proofErr w:type="spellStart"/>
            <w:r w:rsidRPr="007D748D">
              <w:rPr>
                <w:color w:val="000000" w:themeColor="text1"/>
                <w:sz w:val="28"/>
                <w:szCs w:val="28"/>
              </w:rPr>
              <w:t>скворец</w:t>
            </w:r>
            <w:proofErr w:type="spellEnd"/>
          </w:p>
        </w:tc>
        <w:tc>
          <w:tcPr>
            <w:tcW w:w="2834" w:type="dxa"/>
          </w:tcPr>
          <w:p w:rsidR="00BE6B1D" w:rsidRPr="007D748D" w:rsidRDefault="00BE6B1D" w:rsidP="00F86CCE">
            <w:pPr>
              <w:pStyle w:val="TableParagraph"/>
              <w:spacing w:line="360" w:lineRule="auto"/>
              <w:ind w:left="0" w:firstLine="96"/>
              <w:jc w:val="both"/>
              <w:rPr>
                <w:color w:val="000000" w:themeColor="text1"/>
                <w:sz w:val="28"/>
                <w:szCs w:val="28"/>
              </w:rPr>
            </w:pPr>
            <w:proofErr w:type="spellStart"/>
            <w:r w:rsidRPr="007D748D">
              <w:rPr>
                <w:color w:val="000000" w:themeColor="text1"/>
                <w:sz w:val="28"/>
                <w:szCs w:val="28"/>
              </w:rPr>
              <w:t>азиатская</w:t>
            </w:r>
            <w:proofErr w:type="spellEnd"/>
            <w:r w:rsidRPr="007D748D">
              <w:rPr>
                <w:color w:val="000000" w:themeColor="text1"/>
                <w:spacing w:val="-4"/>
                <w:sz w:val="28"/>
                <w:szCs w:val="28"/>
              </w:rPr>
              <w:t xml:space="preserve"> </w:t>
            </w:r>
            <w:proofErr w:type="spellStart"/>
            <w:r w:rsidRPr="007D748D">
              <w:rPr>
                <w:color w:val="000000" w:themeColor="text1"/>
                <w:sz w:val="28"/>
                <w:szCs w:val="28"/>
              </w:rPr>
              <w:t>саранча</w:t>
            </w:r>
            <w:proofErr w:type="spellEnd"/>
          </w:p>
        </w:tc>
        <w:tc>
          <w:tcPr>
            <w:tcW w:w="1866" w:type="dxa"/>
          </w:tcPr>
          <w:p w:rsidR="00BE6B1D" w:rsidRPr="007D748D" w:rsidRDefault="00BE6B1D" w:rsidP="00F86CCE">
            <w:pPr>
              <w:pStyle w:val="TableParagraph"/>
              <w:spacing w:line="360" w:lineRule="auto"/>
              <w:ind w:left="0" w:firstLine="97"/>
              <w:jc w:val="both"/>
              <w:rPr>
                <w:color w:val="000000" w:themeColor="text1"/>
                <w:sz w:val="28"/>
                <w:szCs w:val="28"/>
              </w:rPr>
            </w:pPr>
            <w:proofErr w:type="spellStart"/>
            <w:r w:rsidRPr="007D748D">
              <w:rPr>
                <w:color w:val="000000" w:themeColor="text1"/>
                <w:sz w:val="28"/>
                <w:szCs w:val="28"/>
              </w:rPr>
              <w:t>пшеница</w:t>
            </w:r>
            <w:proofErr w:type="spellEnd"/>
          </w:p>
        </w:tc>
        <w:tc>
          <w:tcPr>
            <w:tcW w:w="2604" w:type="dxa"/>
          </w:tcPr>
          <w:p w:rsidR="00BE6B1D" w:rsidRPr="007D748D" w:rsidRDefault="00BE6B1D" w:rsidP="00F86CCE">
            <w:pPr>
              <w:pStyle w:val="TableParagraph"/>
              <w:spacing w:line="360" w:lineRule="auto"/>
              <w:ind w:left="0" w:firstLine="74"/>
              <w:jc w:val="both"/>
              <w:rPr>
                <w:color w:val="000000" w:themeColor="text1"/>
                <w:sz w:val="28"/>
                <w:szCs w:val="28"/>
              </w:rPr>
            </w:pPr>
            <w:proofErr w:type="spellStart"/>
            <w:r w:rsidRPr="007D748D">
              <w:rPr>
                <w:color w:val="000000" w:themeColor="text1"/>
                <w:sz w:val="28"/>
                <w:szCs w:val="28"/>
              </w:rPr>
              <w:t>степная</w:t>
            </w:r>
            <w:proofErr w:type="spellEnd"/>
            <w:r w:rsidRPr="007D748D">
              <w:rPr>
                <w:color w:val="000000" w:themeColor="text1"/>
                <w:spacing w:val="-4"/>
                <w:sz w:val="28"/>
                <w:szCs w:val="28"/>
              </w:rPr>
              <w:t xml:space="preserve"> </w:t>
            </w:r>
            <w:proofErr w:type="spellStart"/>
            <w:r w:rsidRPr="007D748D">
              <w:rPr>
                <w:color w:val="000000" w:themeColor="text1"/>
                <w:sz w:val="28"/>
                <w:szCs w:val="28"/>
              </w:rPr>
              <w:t>пустельга</w:t>
            </w:r>
            <w:proofErr w:type="spellEnd"/>
          </w:p>
        </w:tc>
      </w:tr>
    </w:tbl>
    <w:p w:rsidR="00160985" w:rsidRDefault="00BE6B1D" w:rsidP="00160985">
      <w:pPr>
        <w:spacing w:after="0" w:line="360" w:lineRule="auto"/>
        <w:ind w:firstLine="709"/>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t>Впишите</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названия</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живых</w:t>
      </w:r>
      <w:r w:rsidRPr="007D748D">
        <w:rPr>
          <w:rFonts w:ascii="Times New Roman" w:hAnsi="Times New Roman" w:cs="Times New Roman"/>
          <w:color w:val="000000" w:themeColor="text1"/>
          <w:spacing w:val="-3"/>
          <w:sz w:val="28"/>
          <w:szCs w:val="28"/>
        </w:rPr>
        <w:t xml:space="preserve"> </w:t>
      </w:r>
      <w:r w:rsidRPr="007D748D">
        <w:rPr>
          <w:rFonts w:ascii="Times New Roman" w:hAnsi="Times New Roman" w:cs="Times New Roman"/>
          <w:color w:val="000000" w:themeColor="text1"/>
          <w:sz w:val="28"/>
          <w:szCs w:val="28"/>
        </w:rPr>
        <w:t>объектов</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в</w:t>
      </w:r>
      <w:r w:rsidRPr="007D748D">
        <w:rPr>
          <w:rFonts w:ascii="Times New Roman" w:hAnsi="Times New Roman" w:cs="Times New Roman"/>
          <w:color w:val="000000" w:themeColor="text1"/>
          <w:spacing w:val="-2"/>
          <w:sz w:val="28"/>
          <w:szCs w:val="28"/>
        </w:rPr>
        <w:t xml:space="preserve"> </w:t>
      </w:r>
      <w:r w:rsidRPr="007D748D">
        <w:rPr>
          <w:rFonts w:ascii="Times New Roman" w:hAnsi="Times New Roman" w:cs="Times New Roman"/>
          <w:color w:val="000000" w:themeColor="text1"/>
          <w:sz w:val="28"/>
          <w:szCs w:val="28"/>
        </w:rPr>
        <w:t>нужные</w:t>
      </w:r>
      <w:r w:rsidRPr="007D748D">
        <w:rPr>
          <w:rFonts w:ascii="Times New Roman" w:hAnsi="Times New Roman" w:cs="Times New Roman"/>
          <w:color w:val="000000" w:themeColor="text1"/>
          <w:spacing w:val="-4"/>
          <w:sz w:val="28"/>
          <w:szCs w:val="28"/>
        </w:rPr>
        <w:t xml:space="preserve"> </w:t>
      </w:r>
      <w:proofErr w:type="gramStart"/>
      <w:r>
        <w:rPr>
          <w:rFonts w:ascii="Times New Roman" w:hAnsi="Times New Roman" w:cs="Times New Roman"/>
          <w:color w:val="000000" w:themeColor="text1"/>
          <w:sz w:val="28"/>
          <w:szCs w:val="28"/>
        </w:rPr>
        <w:t>о</w:t>
      </w:r>
      <w:proofErr w:type="gramEnd"/>
      <w:r w:rsidR="00FA1A3A">
        <w:rPr>
          <w:rFonts w:ascii="Times New Roman" w:hAnsi="Times New Roman" w:cs="Times New Roman"/>
          <w:color w:val="000000" w:themeColor="text1"/>
          <w:sz w:val="28"/>
          <w:szCs w:val="28"/>
        </w:rPr>
        <w:pict>
          <v:shape id="_x0000_s2062" style="position:absolute;left:0;text-align:left;margin-left:83pt;margin-top:13pt;width:103.2pt;height:40.8pt;z-index:-251649024;mso-wrap-distance-left:0;mso-wrap-distance-right:0;mso-position-horizontal-relative:page;mso-position-vertical-relative:text" coordorigin="1660,260" coordsize="2064,816" path="m1660,260r1341,l3001,615r519,l3520,464r204,204l3520,872r,-150l3001,722r,354l1660,1076r,-816xe" filled="f" strokecolor="#4472c4" strokeweight="2pt">
            <v:path arrowok="t"/>
            <w10:wrap type="topAndBottom" anchorx="page"/>
          </v:shape>
        </w:pict>
      </w:r>
      <w:r w:rsidR="00FA1A3A">
        <w:rPr>
          <w:rFonts w:ascii="Times New Roman" w:hAnsi="Times New Roman" w:cs="Times New Roman"/>
          <w:color w:val="000000" w:themeColor="text1"/>
          <w:sz w:val="28"/>
          <w:szCs w:val="28"/>
        </w:rPr>
        <w:pict>
          <v:shape id="_x0000_s2063" style="position:absolute;left:0;text-align:left;margin-left:217.6pt;margin-top:13pt;width:103.2pt;height:40.8pt;z-index:-251648000;mso-wrap-distance-left:0;mso-wrap-distance-right:0;mso-position-horizontal-relative:page;mso-position-vertical-relative:text" coordorigin="4352,260" coordsize="2064,816" path="m4352,260r1341,l5693,615r519,l6212,464r204,204l6212,872r,-150l5693,722r,354l4352,1076r,-816xe" filled="f" strokecolor="#4472c4" strokeweight="2pt">
            <v:path arrowok="t"/>
            <w10:wrap type="topAndBottom" anchorx="page"/>
          </v:shape>
        </w:pict>
      </w:r>
      <w:r w:rsidR="00FA1A3A">
        <w:rPr>
          <w:rFonts w:ascii="Times New Roman" w:hAnsi="Times New Roman" w:cs="Times New Roman"/>
          <w:color w:val="000000" w:themeColor="text1"/>
          <w:sz w:val="28"/>
          <w:szCs w:val="28"/>
        </w:rPr>
        <w:pict>
          <v:shape id="_x0000_s2064" style="position:absolute;left:0;text-align:left;margin-left:352.2pt;margin-top:13pt;width:103.2pt;height:40.8pt;z-index:-251646976;mso-wrap-distance-left:0;mso-wrap-distance-right:0;mso-position-horizontal-relative:page;mso-position-vertical-relative:text" coordorigin="7044,260" coordsize="2064,816" path="m7044,260r1341,l8385,615r519,l8904,464r204,204l8904,872r,-150l8385,722r,354l7044,1076r,-816xe" filled="f" strokecolor="#4472c4" strokeweight="2pt">
            <v:path arrowok="t"/>
            <w10:wrap type="topAndBottom" anchorx="page"/>
          </v:shape>
        </w:pict>
      </w:r>
      <w:r w:rsidR="00FA1A3A">
        <w:rPr>
          <w:rFonts w:ascii="Times New Roman" w:hAnsi="Times New Roman" w:cs="Times New Roman"/>
          <w:color w:val="000000" w:themeColor="text1"/>
          <w:sz w:val="28"/>
          <w:szCs w:val="28"/>
        </w:rPr>
        <w:pict>
          <v:rect id="_x0000_s2065" style="position:absolute;left:0;text-align:left;margin-left:486.8pt;margin-top:13pt;width:66pt;height:40.8pt;z-index:-251645952;mso-wrap-distance-left:0;mso-wrap-distance-right:0;mso-position-horizontal-relative:page;mso-position-vertical-relative:text" filled="f" strokecolor="#4472c4" strokeweight="2pt">
            <w10:wrap type="topAndBottom" anchorx="page"/>
          </v:rect>
        </w:pict>
      </w:r>
      <w:r w:rsidR="00160985">
        <w:rPr>
          <w:rFonts w:ascii="Times New Roman" w:hAnsi="Times New Roman" w:cs="Times New Roman"/>
          <w:color w:val="000000" w:themeColor="text1"/>
          <w:sz w:val="28"/>
          <w:szCs w:val="28"/>
        </w:rPr>
        <w:t>к</w:t>
      </w:r>
      <w:r w:rsidR="002F1DB6">
        <w:rPr>
          <w:rFonts w:ascii="Times New Roman" w:hAnsi="Times New Roman" w:cs="Times New Roman"/>
          <w:color w:val="000000" w:themeColor="text1"/>
          <w:sz w:val="28"/>
          <w:szCs w:val="28"/>
        </w:rPr>
        <w:t>ошки.</w:t>
      </w:r>
    </w:p>
    <w:p w:rsidR="002F1DB6" w:rsidRDefault="002F1DB6" w:rsidP="002F1DB6">
      <w:pPr>
        <w:spacing w:after="0" w:line="360" w:lineRule="auto"/>
        <w:rPr>
          <w:rFonts w:ascii="Times New Roman" w:hAnsi="Times New Roman" w:cs="Times New Roman"/>
          <w:color w:val="000000" w:themeColor="text1"/>
          <w:sz w:val="28"/>
          <w:szCs w:val="28"/>
        </w:rPr>
      </w:pPr>
    </w:p>
    <w:p w:rsidR="002F1DB6" w:rsidRPr="002F1DB6" w:rsidRDefault="002F1DB6" w:rsidP="002F1DB6">
      <w:pPr>
        <w:spacing w:after="0" w:line="360" w:lineRule="auto"/>
        <w:jc w:val="both"/>
        <w:rPr>
          <w:rFonts w:ascii="Times New Roman" w:hAnsi="Times New Roman" w:cs="Times New Roman"/>
          <w:color w:val="000000" w:themeColor="text1"/>
          <w:sz w:val="28"/>
          <w:szCs w:val="28"/>
        </w:rPr>
      </w:pPr>
      <w:r w:rsidRPr="002F1DB6">
        <w:rPr>
          <w:rFonts w:ascii="Times New Roman" w:hAnsi="Times New Roman" w:cs="Times New Roman"/>
          <w:color w:val="000000" w:themeColor="text1"/>
          <w:sz w:val="28"/>
          <w:szCs w:val="28"/>
        </w:rPr>
        <w:tab/>
        <w:t>С древних времён учёные изучают природу. Основными методами изучения живой природы считаются наблюдение и эксперимент (опыт).</w:t>
      </w:r>
    </w:p>
    <w:p w:rsidR="002F1DB6" w:rsidRPr="002F1DB6" w:rsidRDefault="002F1DB6" w:rsidP="002F1DB6">
      <w:pPr>
        <w:spacing w:after="0" w:line="360" w:lineRule="auto"/>
        <w:jc w:val="both"/>
        <w:rPr>
          <w:rFonts w:ascii="Times New Roman" w:hAnsi="Times New Roman" w:cs="Times New Roman"/>
          <w:color w:val="000000" w:themeColor="text1"/>
          <w:sz w:val="28"/>
          <w:szCs w:val="28"/>
        </w:rPr>
      </w:pPr>
      <w:r w:rsidRPr="002F1DB6">
        <w:rPr>
          <w:rFonts w:ascii="Times New Roman" w:hAnsi="Times New Roman" w:cs="Times New Roman"/>
          <w:color w:val="000000" w:themeColor="text1"/>
          <w:sz w:val="28"/>
          <w:szCs w:val="28"/>
        </w:rPr>
        <w:t>Наблюдение – это фиксирование человеком с помощью органов чувств (слуха, зрения и др.) сведений о предметах и явлениях. Эксперимент (опыт)</w:t>
      </w:r>
    </w:p>
    <w:p w:rsidR="002F1DB6" w:rsidRDefault="002F1DB6" w:rsidP="002F1DB6">
      <w:pPr>
        <w:pStyle w:val="ae"/>
        <w:spacing w:line="360" w:lineRule="auto"/>
        <w:jc w:val="both"/>
        <w:rPr>
          <w:color w:val="000000" w:themeColor="text1"/>
        </w:rPr>
      </w:pPr>
      <w:r w:rsidRPr="002F1DB6">
        <w:rPr>
          <w:color w:val="000000" w:themeColor="text1"/>
        </w:rPr>
        <w:t>– это метод, предполагающий создание ситуаци</w:t>
      </w:r>
      <w:r>
        <w:rPr>
          <w:color w:val="000000" w:themeColor="text1"/>
        </w:rPr>
        <w:t>й</w:t>
      </w:r>
      <w:r w:rsidRPr="007D748D">
        <w:rPr>
          <w:color w:val="000000" w:themeColor="text1"/>
        </w:rPr>
        <w:t>,</w:t>
      </w:r>
      <w:r w:rsidRPr="007D748D">
        <w:rPr>
          <w:color w:val="000000" w:themeColor="text1"/>
          <w:spacing w:val="-15"/>
        </w:rPr>
        <w:t xml:space="preserve"> </w:t>
      </w:r>
      <w:r w:rsidRPr="007D748D">
        <w:rPr>
          <w:color w:val="000000" w:themeColor="text1"/>
        </w:rPr>
        <w:t>помогающих</w:t>
      </w:r>
      <w:r w:rsidRPr="007D748D">
        <w:rPr>
          <w:color w:val="000000" w:themeColor="text1"/>
          <w:spacing w:val="-16"/>
        </w:rPr>
        <w:t xml:space="preserve"> </w:t>
      </w:r>
      <w:r w:rsidRPr="007D748D">
        <w:rPr>
          <w:color w:val="000000" w:themeColor="text1"/>
        </w:rPr>
        <w:t>выявить</w:t>
      </w:r>
      <w:r w:rsidRPr="007D748D">
        <w:rPr>
          <w:color w:val="000000" w:themeColor="text1"/>
          <w:spacing w:val="-17"/>
        </w:rPr>
        <w:t xml:space="preserve"> </w:t>
      </w:r>
      <w:r w:rsidRPr="007D748D">
        <w:rPr>
          <w:color w:val="000000" w:themeColor="text1"/>
        </w:rPr>
        <w:t>те</w:t>
      </w:r>
      <w:r w:rsidRPr="007D748D">
        <w:rPr>
          <w:color w:val="000000" w:themeColor="text1"/>
          <w:spacing w:val="-17"/>
        </w:rPr>
        <w:t xml:space="preserve"> </w:t>
      </w:r>
      <w:r w:rsidRPr="007D748D">
        <w:rPr>
          <w:color w:val="000000" w:themeColor="text1"/>
        </w:rPr>
        <w:t>или</w:t>
      </w:r>
      <w:r w:rsidRPr="007D748D">
        <w:rPr>
          <w:color w:val="000000" w:themeColor="text1"/>
          <w:spacing w:val="-67"/>
        </w:rPr>
        <w:t xml:space="preserve"> </w:t>
      </w:r>
      <w:r w:rsidRPr="007D748D">
        <w:rPr>
          <w:color w:val="000000" w:themeColor="text1"/>
        </w:rPr>
        <w:t>иные</w:t>
      </w:r>
      <w:r w:rsidRPr="007D748D">
        <w:rPr>
          <w:color w:val="000000" w:themeColor="text1"/>
          <w:spacing w:val="-2"/>
        </w:rPr>
        <w:t xml:space="preserve"> </w:t>
      </w:r>
      <w:r w:rsidRPr="007D748D">
        <w:rPr>
          <w:color w:val="000000" w:themeColor="text1"/>
        </w:rPr>
        <w:t>свойства</w:t>
      </w:r>
      <w:r w:rsidRPr="007D748D">
        <w:rPr>
          <w:color w:val="000000" w:themeColor="text1"/>
          <w:spacing w:val="-1"/>
        </w:rPr>
        <w:t xml:space="preserve"> </w:t>
      </w:r>
      <w:r w:rsidRPr="007D748D">
        <w:rPr>
          <w:color w:val="000000" w:themeColor="text1"/>
        </w:rPr>
        <w:t>биологических объектов.</w:t>
      </w:r>
    </w:p>
    <w:p w:rsidR="002F1DB6" w:rsidRPr="002F1DB6" w:rsidRDefault="002F1DB6" w:rsidP="002F1DB6">
      <w:pPr>
        <w:widowControl w:val="0"/>
        <w:tabs>
          <w:tab w:val="left" w:pos="532"/>
          <w:tab w:val="left" w:pos="1045"/>
          <w:tab w:val="left" w:pos="3143"/>
          <w:tab w:val="left" w:pos="4279"/>
          <w:tab w:val="left" w:pos="5907"/>
          <w:tab w:val="left" w:pos="7575"/>
          <w:tab w:val="left" w:pos="9384"/>
        </w:tabs>
        <w:autoSpaceDE w:val="0"/>
        <w:autoSpaceDN w:val="0"/>
        <w:spacing w:after="0" w:line="360" w:lineRule="auto"/>
        <w:rPr>
          <w:rFonts w:ascii="Times New Roman" w:hAnsi="Times New Roman" w:cs="Times New Roman"/>
          <w:color w:val="000000" w:themeColor="text1"/>
          <w:sz w:val="28"/>
          <w:szCs w:val="28"/>
        </w:rPr>
      </w:pPr>
      <w:r w:rsidRPr="002F1DB6">
        <w:rPr>
          <w:rFonts w:ascii="Times New Roman" w:hAnsi="Times New Roman" w:cs="Times New Roman"/>
          <w:color w:val="000000" w:themeColor="text1"/>
          <w:sz w:val="28"/>
          <w:szCs w:val="28"/>
        </w:rPr>
        <w:t>В</w:t>
      </w:r>
      <w:r w:rsidRPr="002F1DB6">
        <w:rPr>
          <w:rFonts w:ascii="Times New Roman" w:hAnsi="Times New Roman" w:cs="Times New Roman"/>
          <w:color w:val="000000" w:themeColor="text1"/>
          <w:sz w:val="28"/>
          <w:szCs w:val="28"/>
        </w:rPr>
        <w:tab/>
        <w:t>предложенном</w:t>
      </w:r>
      <w:r w:rsidRPr="002F1DB6">
        <w:rPr>
          <w:rFonts w:ascii="Times New Roman" w:hAnsi="Times New Roman" w:cs="Times New Roman"/>
          <w:color w:val="000000" w:themeColor="text1"/>
          <w:sz w:val="28"/>
          <w:szCs w:val="28"/>
        </w:rPr>
        <w:tab/>
        <w:t>списке</w:t>
      </w:r>
      <w:r w:rsidRPr="002F1DB6">
        <w:rPr>
          <w:rFonts w:ascii="Times New Roman" w:hAnsi="Times New Roman" w:cs="Times New Roman"/>
          <w:color w:val="000000" w:themeColor="text1"/>
          <w:sz w:val="28"/>
          <w:szCs w:val="28"/>
        </w:rPr>
        <w:tab/>
        <w:t>приведены</w:t>
      </w:r>
      <w:r w:rsidRPr="002F1DB6">
        <w:rPr>
          <w:rFonts w:ascii="Times New Roman" w:hAnsi="Times New Roman" w:cs="Times New Roman"/>
          <w:color w:val="000000" w:themeColor="text1"/>
          <w:sz w:val="28"/>
          <w:szCs w:val="28"/>
        </w:rPr>
        <w:tab/>
        <w:t>результаты</w:t>
      </w:r>
      <w:r w:rsidRPr="002F1DB6">
        <w:rPr>
          <w:rFonts w:ascii="Times New Roman" w:hAnsi="Times New Roman" w:cs="Times New Roman"/>
          <w:color w:val="000000" w:themeColor="text1"/>
          <w:sz w:val="28"/>
          <w:szCs w:val="28"/>
        </w:rPr>
        <w:tab/>
        <w:t>наблюдений</w:t>
      </w:r>
      <w:r w:rsidRPr="002F1DB6">
        <w:rPr>
          <w:rFonts w:ascii="Times New Roman" w:hAnsi="Times New Roman" w:cs="Times New Roman"/>
          <w:color w:val="000000" w:themeColor="text1"/>
          <w:sz w:val="28"/>
          <w:szCs w:val="28"/>
        </w:rPr>
        <w:tab/>
      </w:r>
      <w:r w:rsidRPr="002F1DB6">
        <w:rPr>
          <w:rFonts w:ascii="Times New Roman" w:hAnsi="Times New Roman" w:cs="Times New Roman"/>
          <w:color w:val="000000" w:themeColor="text1"/>
          <w:spacing w:val="-2"/>
          <w:sz w:val="28"/>
          <w:szCs w:val="28"/>
        </w:rPr>
        <w:t>и</w:t>
      </w:r>
      <w:r w:rsidRPr="002F1DB6">
        <w:rPr>
          <w:rFonts w:ascii="Times New Roman" w:hAnsi="Times New Roman" w:cs="Times New Roman"/>
          <w:color w:val="000000" w:themeColor="text1"/>
          <w:spacing w:val="-67"/>
          <w:sz w:val="28"/>
          <w:szCs w:val="28"/>
        </w:rPr>
        <w:t xml:space="preserve"> </w:t>
      </w:r>
      <w:r w:rsidRPr="002F1DB6">
        <w:rPr>
          <w:rFonts w:ascii="Times New Roman" w:hAnsi="Times New Roman" w:cs="Times New Roman"/>
          <w:color w:val="000000" w:themeColor="text1"/>
          <w:sz w:val="28"/>
          <w:szCs w:val="28"/>
        </w:rPr>
        <w:t>экспериментов,</w:t>
      </w:r>
      <w:r w:rsidRPr="002F1DB6">
        <w:rPr>
          <w:rFonts w:ascii="Times New Roman" w:hAnsi="Times New Roman" w:cs="Times New Roman"/>
          <w:color w:val="000000" w:themeColor="text1"/>
          <w:spacing w:val="-3"/>
          <w:sz w:val="28"/>
          <w:szCs w:val="28"/>
        </w:rPr>
        <w:t xml:space="preserve"> </w:t>
      </w:r>
      <w:r w:rsidRPr="002F1DB6">
        <w:rPr>
          <w:rFonts w:ascii="Times New Roman" w:hAnsi="Times New Roman" w:cs="Times New Roman"/>
          <w:color w:val="000000" w:themeColor="text1"/>
          <w:sz w:val="28"/>
          <w:szCs w:val="28"/>
        </w:rPr>
        <w:t>полученные</w:t>
      </w:r>
      <w:r w:rsidRPr="002F1DB6">
        <w:rPr>
          <w:rFonts w:ascii="Times New Roman" w:hAnsi="Times New Roman" w:cs="Times New Roman"/>
          <w:color w:val="000000" w:themeColor="text1"/>
          <w:spacing w:val="-1"/>
          <w:sz w:val="28"/>
          <w:szCs w:val="28"/>
        </w:rPr>
        <w:t xml:space="preserve"> </w:t>
      </w:r>
      <w:r w:rsidRPr="002F1DB6">
        <w:rPr>
          <w:rFonts w:ascii="Times New Roman" w:hAnsi="Times New Roman" w:cs="Times New Roman"/>
          <w:color w:val="000000" w:themeColor="text1"/>
          <w:sz w:val="28"/>
          <w:szCs w:val="28"/>
        </w:rPr>
        <w:t>при</w:t>
      </w:r>
      <w:r w:rsidRPr="002F1DB6">
        <w:rPr>
          <w:rFonts w:ascii="Times New Roman" w:hAnsi="Times New Roman" w:cs="Times New Roman"/>
          <w:color w:val="000000" w:themeColor="text1"/>
          <w:spacing w:val="-2"/>
          <w:sz w:val="28"/>
          <w:szCs w:val="28"/>
        </w:rPr>
        <w:t xml:space="preserve"> </w:t>
      </w:r>
      <w:r w:rsidRPr="002F1DB6">
        <w:rPr>
          <w:rFonts w:ascii="Times New Roman" w:hAnsi="Times New Roman" w:cs="Times New Roman"/>
          <w:color w:val="000000" w:themeColor="text1"/>
          <w:sz w:val="28"/>
          <w:szCs w:val="28"/>
        </w:rPr>
        <w:t>изучении</w:t>
      </w:r>
      <w:r w:rsidRPr="002F1DB6">
        <w:rPr>
          <w:rFonts w:ascii="Times New Roman" w:hAnsi="Times New Roman" w:cs="Times New Roman"/>
          <w:color w:val="000000" w:themeColor="text1"/>
          <w:spacing w:val="-2"/>
          <w:sz w:val="28"/>
          <w:szCs w:val="28"/>
        </w:rPr>
        <w:t xml:space="preserve"> </w:t>
      </w:r>
      <w:r w:rsidRPr="002F1DB6">
        <w:rPr>
          <w:rFonts w:ascii="Times New Roman" w:hAnsi="Times New Roman" w:cs="Times New Roman"/>
          <w:color w:val="000000" w:themeColor="text1"/>
          <w:sz w:val="28"/>
          <w:szCs w:val="28"/>
        </w:rPr>
        <w:t>жизни</w:t>
      </w:r>
      <w:r w:rsidRPr="002F1DB6">
        <w:rPr>
          <w:rFonts w:ascii="Times New Roman" w:hAnsi="Times New Roman" w:cs="Times New Roman"/>
          <w:color w:val="000000" w:themeColor="text1"/>
          <w:spacing w:val="-3"/>
          <w:sz w:val="28"/>
          <w:szCs w:val="28"/>
        </w:rPr>
        <w:t xml:space="preserve"> </w:t>
      </w:r>
      <w:r w:rsidRPr="002F1DB6">
        <w:rPr>
          <w:rFonts w:ascii="Times New Roman" w:hAnsi="Times New Roman" w:cs="Times New Roman"/>
          <w:color w:val="000000" w:themeColor="text1"/>
          <w:sz w:val="28"/>
          <w:szCs w:val="28"/>
        </w:rPr>
        <w:t>большой</w:t>
      </w:r>
      <w:r w:rsidRPr="002F1DB6">
        <w:rPr>
          <w:rFonts w:ascii="Times New Roman" w:hAnsi="Times New Roman" w:cs="Times New Roman"/>
          <w:color w:val="000000" w:themeColor="text1"/>
          <w:spacing w:val="-2"/>
          <w:sz w:val="28"/>
          <w:szCs w:val="28"/>
        </w:rPr>
        <w:t xml:space="preserve"> </w:t>
      </w:r>
      <w:r w:rsidRPr="002F1DB6">
        <w:rPr>
          <w:rFonts w:ascii="Times New Roman" w:hAnsi="Times New Roman" w:cs="Times New Roman"/>
          <w:color w:val="000000" w:themeColor="text1"/>
          <w:sz w:val="28"/>
          <w:szCs w:val="28"/>
        </w:rPr>
        <w:t>синицы.</w:t>
      </w:r>
    </w:p>
    <w:p w:rsidR="002F1DB6" w:rsidRPr="007D748D" w:rsidRDefault="002F1DB6" w:rsidP="002F1DB6">
      <w:pPr>
        <w:pStyle w:val="ae"/>
        <w:spacing w:line="360" w:lineRule="auto"/>
        <w:jc w:val="both"/>
        <w:rPr>
          <w:color w:val="000000" w:themeColor="text1"/>
        </w:rPr>
        <w:sectPr w:rsidR="002F1DB6" w:rsidRPr="007D748D" w:rsidSect="007D748D">
          <w:pgSz w:w="11910" w:h="16840"/>
          <w:pgMar w:top="1040" w:right="711" w:bottom="780" w:left="1520" w:header="718" w:footer="595" w:gutter="0"/>
          <w:cols w:space="720"/>
        </w:sectPr>
      </w:pPr>
    </w:p>
    <w:p w:rsidR="00BE6B1D" w:rsidRPr="007D748D" w:rsidRDefault="00BE6B1D" w:rsidP="00BE6B1D">
      <w:pPr>
        <w:tabs>
          <w:tab w:val="left" w:pos="1977"/>
          <w:tab w:val="left" w:pos="2587"/>
          <w:tab w:val="left" w:pos="3866"/>
          <w:tab w:val="left" w:pos="5140"/>
          <w:tab w:val="left" w:pos="6309"/>
          <w:tab w:val="left" w:pos="7586"/>
          <w:tab w:val="left" w:pos="7923"/>
        </w:tabs>
        <w:spacing w:after="0" w:line="360" w:lineRule="auto"/>
        <w:ind w:firstLine="709"/>
        <w:jc w:val="both"/>
        <w:rPr>
          <w:rFonts w:ascii="Times New Roman" w:hAnsi="Times New Roman" w:cs="Times New Roman"/>
          <w:color w:val="000000" w:themeColor="text1"/>
          <w:sz w:val="28"/>
          <w:szCs w:val="28"/>
        </w:rPr>
      </w:pPr>
      <w:r w:rsidRPr="007D748D">
        <w:rPr>
          <w:rFonts w:ascii="Times New Roman" w:hAnsi="Times New Roman" w:cs="Times New Roman"/>
          <w:color w:val="000000" w:themeColor="text1"/>
          <w:sz w:val="28"/>
          <w:szCs w:val="28"/>
        </w:rPr>
        <w:lastRenderedPageBreak/>
        <w:t>Выберите</w:t>
      </w:r>
      <w:r w:rsidRPr="007D748D">
        <w:rPr>
          <w:rFonts w:ascii="Times New Roman" w:hAnsi="Times New Roman" w:cs="Times New Roman"/>
          <w:color w:val="000000" w:themeColor="text1"/>
          <w:sz w:val="28"/>
          <w:szCs w:val="28"/>
        </w:rPr>
        <w:tab/>
        <w:t>два</w:t>
      </w:r>
      <w:r w:rsidRPr="007D748D">
        <w:rPr>
          <w:rFonts w:ascii="Times New Roman" w:hAnsi="Times New Roman" w:cs="Times New Roman"/>
          <w:color w:val="000000" w:themeColor="text1"/>
          <w:sz w:val="28"/>
          <w:szCs w:val="28"/>
        </w:rPr>
        <w:tab/>
        <w:t>примера,</w:t>
      </w:r>
      <w:r w:rsidRPr="007D748D">
        <w:rPr>
          <w:rFonts w:ascii="Times New Roman" w:hAnsi="Times New Roman" w:cs="Times New Roman"/>
          <w:color w:val="000000" w:themeColor="text1"/>
          <w:sz w:val="28"/>
          <w:szCs w:val="28"/>
        </w:rPr>
        <w:tab/>
        <w:t>которые</w:t>
      </w:r>
      <w:r w:rsidRPr="007D748D">
        <w:rPr>
          <w:rFonts w:ascii="Times New Roman" w:hAnsi="Times New Roman" w:cs="Times New Roman"/>
          <w:color w:val="000000" w:themeColor="text1"/>
          <w:sz w:val="28"/>
          <w:szCs w:val="28"/>
        </w:rPr>
        <w:tab/>
        <w:t>следует</w:t>
      </w:r>
      <w:r w:rsidRPr="007D748D">
        <w:rPr>
          <w:rFonts w:ascii="Times New Roman" w:hAnsi="Times New Roman" w:cs="Times New Roman"/>
          <w:color w:val="000000" w:themeColor="text1"/>
          <w:sz w:val="28"/>
          <w:szCs w:val="28"/>
        </w:rPr>
        <w:tab/>
        <w:t>отнести</w:t>
      </w:r>
      <w:r w:rsidRPr="007D748D">
        <w:rPr>
          <w:rFonts w:ascii="Times New Roman" w:hAnsi="Times New Roman" w:cs="Times New Roman"/>
          <w:color w:val="000000" w:themeColor="text1"/>
          <w:sz w:val="28"/>
          <w:szCs w:val="28"/>
        </w:rPr>
        <w:tab/>
        <w:t>к</w:t>
      </w:r>
      <w:r w:rsidRPr="007D748D">
        <w:rPr>
          <w:rFonts w:ascii="Times New Roman" w:hAnsi="Times New Roman" w:cs="Times New Roman"/>
          <w:color w:val="000000" w:themeColor="text1"/>
          <w:sz w:val="28"/>
          <w:szCs w:val="28"/>
        </w:rPr>
        <w:tab/>
      </w:r>
      <w:r w:rsidRPr="007D748D">
        <w:rPr>
          <w:rFonts w:ascii="Times New Roman" w:hAnsi="Times New Roman" w:cs="Times New Roman"/>
          <w:color w:val="000000" w:themeColor="text1"/>
          <w:spacing w:val="-1"/>
          <w:sz w:val="28"/>
          <w:szCs w:val="28"/>
        </w:rPr>
        <w:t>результатам</w:t>
      </w:r>
      <w:r w:rsidR="002F1DB6">
        <w:rPr>
          <w:rFonts w:ascii="Times New Roman" w:hAnsi="Times New Roman" w:cs="Times New Roman"/>
          <w:color w:val="000000" w:themeColor="text1"/>
          <w:spacing w:val="-1"/>
          <w:sz w:val="28"/>
          <w:szCs w:val="28"/>
        </w:rPr>
        <w:t xml:space="preserve"> </w:t>
      </w:r>
      <w:r w:rsidRPr="007D748D">
        <w:rPr>
          <w:rFonts w:ascii="Times New Roman" w:hAnsi="Times New Roman" w:cs="Times New Roman"/>
          <w:color w:val="000000" w:themeColor="text1"/>
          <w:spacing w:val="-67"/>
          <w:sz w:val="28"/>
          <w:szCs w:val="28"/>
        </w:rPr>
        <w:t xml:space="preserve"> </w:t>
      </w:r>
      <w:r w:rsidRPr="007D748D">
        <w:rPr>
          <w:rFonts w:ascii="Times New Roman" w:hAnsi="Times New Roman" w:cs="Times New Roman"/>
          <w:color w:val="000000" w:themeColor="text1"/>
          <w:sz w:val="28"/>
          <w:szCs w:val="28"/>
        </w:rPr>
        <w:t>эксперимента (опыта).</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854"/>
      </w:tblGrid>
      <w:tr w:rsidR="00BE6B1D" w:rsidRPr="007D748D" w:rsidTr="00F86CCE">
        <w:trPr>
          <w:trHeight w:val="1125"/>
        </w:trPr>
        <w:tc>
          <w:tcPr>
            <w:tcW w:w="793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z w:val="28"/>
                <w:szCs w:val="28"/>
                <w:lang w:val="ru-RU"/>
              </w:rPr>
              <w:t>А. Было определено, что в период выкармливания потомства</w:t>
            </w:r>
            <w:r w:rsidRPr="007D748D">
              <w:rPr>
                <w:color w:val="000000" w:themeColor="text1"/>
                <w:spacing w:val="1"/>
                <w:sz w:val="28"/>
                <w:szCs w:val="28"/>
                <w:lang w:val="ru-RU"/>
              </w:rPr>
              <w:t xml:space="preserve"> </w:t>
            </w:r>
            <w:r w:rsidRPr="007D748D">
              <w:rPr>
                <w:color w:val="000000" w:themeColor="text1"/>
                <w:sz w:val="28"/>
                <w:szCs w:val="28"/>
                <w:lang w:val="ru-RU"/>
              </w:rPr>
              <w:t>синицы</w:t>
            </w:r>
            <w:r w:rsidRPr="007D748D">
              <w:rPr>
                <w:color w:val="000000" w:themeColor="text1"/>
                <w:spacing w:val="1"/>
                <w:sz w:val="28"/>
                <w:szCs w:val="28"/>
                <w:lang w:val="ru-RU"/>
              </w:rPr>
              <w:t xml:space="preserve"> </w:t>
            </w:r>
            <w:r w:rsidRPr="007D748D">
              <w:rPr>
                <w:color w:val="000000" w:themeColor="text1"/>
                <w:sz w:val="28"/>
                <w:szCs w:val="28"/>
                <w:lang w:val="ru-RU"/>
              </w:rPr>
              <w:t>вылетают</w:t>
            </w:r>
            <w:r w:rsidRPr="007D748D">
              <w:rPr>
                <w:color w:val="000000" w:themeColor="text1"/>
                <w:spacing w:val="1"/>
                <w:sz w:val="28"/>
                <w:szCs w:val="28"/>
                <w:lang w:val="ru-RU"/>
              </w:rPr>
              <w:t xml:space="preserve"> </w:t>
            </w:r>
            <w:r w:rsidRPr="007D748D">
              <w:rPr>
                <w:color w:val="000000" w:themeColor="text1"/>
                <w:sz w:val="28"/>
                <w:szCs w:val="28"/>
                <w:lang w:val="ru-RU"/>
              </w:rPr>
              <w:t>из</w:t>
            </w:r>
            <w:r w:rsidRPr="007D748D">
              <w:rPr>
                <w:color w:val="000000" w:themeColor="text1"/>
                <w:spacing w:val="1"/>
                <w:sz w:val="28"/>
                <w:szCs w:val="28"/>
                <w:lang w:val="ru-RU"/>
              </w:rPr>
              <w:t xml:space="preserve"> </w:t>
            </w:r>
            <w:r w:rsidRPr="007D748D">
              <w:rPr>
                <w:color w:val="000000" w:themeColor="text1"/>
                <w:sz w:val="28"/>
                <w:szCs w:val="28"/>
                <w:lang w:val="ru-RU"/>
              </w:rPr>
              <w:t>гнезда</w:t>
            </w:r>
            <w:r w:rsidRPr="007D748D">
              <w:rPr>
                <w:color w:val="000000" w:themeColor="text1"/>
                <w:spacing w:val="1"/>
                <w:sz w:val="28"/>
                <w:szCs w:val="28"/>
                <w:lang w:val="ru-RU"/>
              </w:rPr>
              <w:t xml:space="preserve"> </w:t>
            </w:r>
            <w:r w:rsidRPr="007D748D">
              <w:rPr>
                <w:color w:val="000000" w:themeColor="text1"/>
                <w:sz w:val="28"/>
                <w:szCs w:val="28"/>
                <w:lang w:val="ru-RU"/>
              </w:rPr>
              <w:t>на</w:t>
            </w:r>
            <w:r w:rsidRPr="007D748D">
              <w:rPr>
                <w:color w:val="000000" w:themeColor="text1"/>
                <w:spacing w:val="1"/>
                <w:sz w:val="28"/>
                <w:szCs w:val="28"/>
                <w:lang w:val="ru-RU"/>
              </w:rPr>
              <w:t xml:space="preserve"> </w:t>
            </w:r>
            <w:r w:rsidRPr="007D748D">
              <w:rPr>
                <w:color w:val="000000" w:themeColor="text1"/>
                <w:sz w:val="28"/>
                <w:szCs w:val="28"/>
                <w:lang w:val="ru-RU"/>
              </w:rPr>
              <w:t>поимку</w:t>
            </w:r>
            <w:r w:rsidRPr="007D748D">
              <w:rPr>
                <w:color w:val="000000" w:themeColor="text1"/>
                <w:spacing w:val="1"/>
                <w:sz w:val="28"/>
                <w:szCs w:val="28"/>
                <w:lang w:val="ru-RU"/>
              </w:rPr>
              <w:t xml:space="preserve"> </w:t>
            </w:r>
            <w:r w:rsidRPr="007D748D">
              <w:rPr>
                <w:color w:val="000000" w:themeColor="text1"/>
                <w:sz w:val="28"/>
                <w:szCs w:val="28"/>
                <w:lang w:val="ru-RU"/>
              </w:rPr>
              <w:t>насекомых</w:t>
            </w:r>
            <w:r w:rsidRPr="007D748D">
              <w:rPr>
                <w:color w:val="000000" w:themeColor="text1"/>
                <w:spacing w:val="1"/>
                <w:sz w:val="28"/>
                <w:szCs w:val="28"/>
                <w:lang w:val="ru-RU"/>
              </w:rPr>
              <w:t xml:space="preserve"> </w:t>
            </w:r>
            <w:r w:rsidRPr="007D748D">
              <w:rPr>
                <w:color w:val="000000" w:themeColor="text1"/>
                <w:sz w:val="28"/>
                <w:szCs w:val="28"/>
                <w:lang w:val="ru-RU"/>
              </w:rPr>
              <w:t>с</w:t>
            </w:r>
            <w:r w:rsidRPr="007D748D">
              <w:rPr>
                <w:color w:val="000000" w:themeColor="text1"/>
                <w:spacing w:val="1"/>
                <w:sz w:val="28"/>
                <w:szCs w:val="28"/>
                <w:lang w:val="ru-RU"/>
              </w:rPr>
              <w:t xml:space="preserve"> </w:t>
            </w:r>
            <w:r w:rsidRPr="007D748D">
              <w:rPr>
                <w:color w:val="000000" w:themeColor="text1"/>
                <w:sz w:val="28"/>
                <w:szCs w:val="28"/>
                <w:lang w:val="ru-RU"/>
              </w:rPr>
              <w:t>первыми лучами солнца.</w:t>
            </w:r>
          </w:p>
        </w:tc>
        <w:tc>
          <w:tcPr>
            <w:tcW w:w="854" w:type="dxa"/>
          </w:tcPr>
          <w:p w:rsidR="00BE6B1D" w:rsidRPr="007D748D" w:rsidRDefault="00BE6B1D" w:rsidP="00F86CCE">
            <w:pPr>
              <w:pStyle w:val="TableParagraph"/>
              <w:spacing w:line="360" w:lineRule="auto"/>
              <w:ind w:left="0" w:firstLine="709"/>
              <w:jc w:val="both"/>
              <w:rPr>
                <w:color w:val="000000" w:themeColor="text1"/>
                <w:sz w:val="28"/>
                <w:szCs w:val="28"/>
              </w:rPr>
            </w:pPr>
            <w:r w:rsidRPr="007D748D">
              <w:rPr>
                <w:color w:val="000000" w:themeColor="text1"/>
                <w:w w:val="89"/>
                <w:sz w:val="28"/>
                <w:szCs w:val="28"/>
              </w:rPr>
              <w:t>□</w:t>
            </w:r>
          </w:p>
        </w:tc>
      </w:tr>
      <w:tr w:rsidR="00BE6B1D" w:rsidRPr="007D748D" w:rsidTr="00F86CCE">
        <w:trPr>
          <w:trHeight w:val="804"/>
        </w:trPr>
        <w:tc>
          <w:tcPr>
            <w:tcW w:w="793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z w:val="28"/>
                <w:szCs w:val="28"/>
                <w:lang w:val="ru-RU"/>
              </w:rPr>
              <w:t>Б.</w:t>
            </w:r>
            <w:r w:rsidRPr="007D748D">
              <w:rPr>
                <w:color w:val="000000" w:themeColor="text1"/>
                <w:spacing w:val="69"/>
                <w:sz w:val="28"/>
                <w:szCs w:val="28"/>
                <w:lang w:val="ru-RU"/>
              </w:rPr>
              <w:t xml:space="preserve"> </w:t>
            </w:r>
            <w:r w:rsidRPr="007D748D">
              <w:rPr>
                <w:color w:val="000000" w:themeColor="text1"/>
                <w:sz w:val="28"/>
                <w:szCs w:val="28"/>
                <w:lang w:val="ru-RU"/>
              </w:rPr>
              <w:t>Было</w:t>
            </w:r>
            <w:r w:rsidRPr="007D748D">
              <w:rPr>
                <w:color w:val="000000" w:themeColor="text1"/>
                <w:spacing w:val="-17"/>
                <w:sz w:val="28"/>
                <w:szCs w:val="28"/>
                <w:lang w:val="ru-RU"/>
              </w:rPr>
              <w:t xml:space="preserve"> </w:t>
            </w:r>
            <w:r w:rsidRPr="007D748D">
              <w:rPr>
                <w:color w:val="000000" w:themeColor="text1"/>
                <w:sz w:val="28"/>
                <w:szCs w:val="28"/>
                <w:lang w:val="ru-RU"/>
              </w:rPr>
              <w:t>установлено,</w:t>
            </w:r>
            <w:r w:rsidRPr="007D748D">
              <w:rPr>
                <w:color w:val="000000" w:themeColor="text1"/>
                <w:spacing w:val="-16"/>
                <w:sz w:val="28"/>
                <w:szCs w:val="28"/>
                <w:lang w:val="ru-RU"/>
              </w:rPr>
              <w:t xml:space="preserve"> </w:t>
            </w:r>
            <w:r w:rsidRPr="007D748D">
              <w:rPr>
                <w:color w:val="000000" w:themeColor="text1"/>
                <w:sz w:val="28"/>
                <w:szCs w:val="28"/>
                <w:lang w:val="ru-RU"/>
              </w:rPr>
              <w:t>что</w:t>
            </w:r>
            <w:r w:rsidRPr="007D748D">
              <w:rPr>
                <w:color w:val="000000" w:themeColor="text1"/>
                <w:spacing w:val="-16"/>
                <w:sz w:val="28"/>
                <w:szCs w:val="28"/>
                <w:lang w:val="ru-RU"/>
              </w:rPr>
              <w:t xml:space="preserve"> </w:t>
            </w:r>
            <w:r w:rsidRPr="007D748D">
              <w:rPr>
                <w:color w:val="000000" w:themeColor="text1"/>
                <w:sz w:val="28"/>
                <w:szCs w:val="28"/>
                <w:lang w:val="ru-RU"/>
              </w:rPr>
              <w:t>синицы</w:t>
            </w:r>
            <w:r w:rsidRPr="007D748D">
              <w:rPr>
                <w:color w:val="000000" w:themeColor="text1"/>
                <w:spacing w:val="-17"/>
                <w:sz w:val="28"/>
                <w:szCs w:val="28"/>
                <w:lang w:val="ru-RU"/>
              </w:rPr>
              <w:t xml:space="preserve"> </w:t>
            </w:r>
            <w:r w:rsidRPr="007D748D">
              <w:rPr>
                <w:color w:val="000000" w:themeColor="text1"/>
                <w:sz w:val="28"/>
                <w:szCs w:val="28"/>
                <w:lang w:val="ru-RU"/>
              </w:rPr>
              <w:t>питаются</w:t>
            </w:r>
            <w:r w:rsidRPr="007D748D">
              <w:rPr>
                <w:color w:val="000000" w:themeColor="text1"/>
                <w:spacing w:val="-17"/>
                <w:sz w:val="28"/>
                <w:szCs w:val="28"/>
                <w:lang w:val="ru-RU"/>
              </w:rPr>
              <w:t xml:space="preserve"> </w:t>
            </w:r>
            <w:r w:rsidRPr="007D748D">
              <w:rPr>
                <w:color w:val="000000" w:themeColor="text1"/>
                <w:sz w:val="28"/>
                <w:szCs w:val="28"/>
                <w:lang w:val="ru-RU"/>
              </w:rPr>
              <w:t>как</w:t>
            </w:r>
            <w:r w:rsidRPr="007D748D">
              <w:rPr>
                <w:color w:val="000000" w:themeColor="text1"/>
                <w:spacing w:val="-15"/>
                <w:sz w:val="28"/>
                <w:szCs w:val="28"/>
                <w:lang w:val="ru-RU"/>
              </w:rPr>
              <w:t xml:space="preserve"> </w:t>
            </w:r>
            <w:r w:rsidRPr="007D748D">
              <w:rPr>
                <w:color w:val="000000" w:themeColor="text1"/>
                <w:sz w:val="28"/>
                <w:szCs w:val="28"/>
                <w:lang w:val="ru-RU"/>
              </w:rPr>
              <w:t>растительным,</w:t>
            </w:r>
            <w:r w:rsidRPr="007D748D">
              <w:rPr>
                <w:color w:val="000000" w:themeColor="text1"/>
                <w:spacing w:val="-67"/>
                <w:sz w:val="28"/>
                <w:szCs w:val="28"/>
                <w:lang w:val="ru-RU"/>
              </w:rPr>
              <w:t xml:space="preserve"> </w:t>
            </w:r>
            <w:r w:rsidRPr="007D748D">
              <w:rPr>
                <w:color w:val="000000" w:themeColor="text1"/>
                <w:sz w:val="28"/>
                <w:szCs w:val="28"/>
                <w:lang w:val="ru-RU"/>
              </w:rPr>
              <w:t>так</w:t>
            </w:r>
            <w:r w:rsidRPr="007D748D">
              <w:rPr>
                <w:color w:val="000000" w:themeColor="text1"/>
                <w:spacing w:val="-2"/>
                <w:sz w:val="28"/>
                <w:szCs w:val="28"/>
                <w:lang w:val="ru-RU"/>
              </w:rPr>
              <w:t xml:space="preserve"> </w:t>
            </w:r>
            <w:r w:rsidRPr="007D748D">
              <w:rPr>
                <w:color w:val="000000" w:themeColor="text1"/>
                <w:sz w:val="28"/>
                <w:szCs w:val="28"/>
                <w:lang w:val="ru-RU"/>
              </w:rPr>
              <w:t>и животным</w:t>
            </w:r>
            <w:r w:rsidRPr="007D748D">
              <w:rPr>
                <w:color w:val="000000" w:themeColor="text1"/>
                <w:spacing w:val="-1"/>
                <w:sz w:val="28"/>
                <w:szCs w:val="28"/>
                <w:lang w:val="ru-RU"/>
              </w:rPr>
              <w:t xml:space="preserve"> </w:t>
            </w:r>
            <w:r w:rsidRPr="007D748D">
              <w:rPr>
                <w:color w:val="000000" w:themeColor="text1"/>
                <w:sz w:val="28"/>
                <w:szCs w:val="28"/>
                <w:lang w:val="ru-RU"/>
              </w:rPr>
              <w:t>кормом.</w:t>
            </w:r>
          </w:p>
        </w:tc>
        <w:tc>
          <w:tcPr>
            <w:tcW w:w="854" w:type="dxa"/>
          </w:tcPr>
          <w:p w:rsidR="00BE6B1D" w:rsidRPr="007D748D" w:rsidRDefault="00BE6B1D" w:rsidP="00F86CCE">
            <w:pPr>
              <w:pStyle w:val="TableParagraph"/>
              <w:spacing w:line="360" w:lineRule="auto"/>
              <w:ind w:left="0" w:firstLine="709"/>
              <w:jc w:val="both"/>
              <w:rPr>
                <w:color w:val="000000" w:themeColor="text1"/>
                <w:sz w:val="28"/>
                <w:szCs w:val="28"/>
              </w:rPr>
            </w:pPr>
            <w:r w:rsidRPr="007D748D">
              <w:rPr>
                <w:color w:val="000000" w:themeColor="text1"/>
                <w:w w:val="89"/>
                <w:sz w:val="28"/>
                <w:szCs w:val="28"/>
              </w:rPr>
              <w:t>□</w:t>
            </w:r>
          </w:p>
        </w:tc>
      </w:tr>
      <w:tr w:rsidR="00BE6B1D" w:rsidRPr="007D748D" w:rsidTr="00F86CCE">
        <w:trPr>
          <w:trHeight w:val="1448"/>
        </w:trPr>
        <w:tc>
          <w:tcPr>
            <w:tcW w:w="793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pacing w:val="-1"/>
                <w:sz w:val="28"/>
                <w:szCs w:val="28"/>
                <w:lang w:val="ru-RU"/>
              </w:rPr>
              <w:t>В.</w:t>
            </w:r>
            <w:r w:rsidRPr="007D748D">
              <w:rPr>
                <w:color w:val="000000" w:themeColor="text1"/>
                <w:spacing w:val="47"/>
                <w:sz w:val="28"/>
                <w:szCs w:val="28"/>
                <w:lang w:val="ru-RU"/>
              </w:rPr>
              <w:t xml:space="preserve"> </w:t>
            </w:r>
            <w:r w:rsidRPr="007D748D">
              <w:rPr>
                <w:color w:val="000000" w:themeColor="text1"/>
                <w:spacing w:val="-1"/>
                <w:sz w:val="28"/>
                <w:szCs w:val="28"/>
                <w:lang w:val="ru-RU"/>
              </w:rPr>
              <w:t>Было</w:t>
            </w:r>
            <w:r w:rsidRPr="007D748D">
              <w:rPr>
                <w:color w:val="000000" w:themeColor="text1"/>
                <w:spacing w:val="-16"/>
                <w:sz w:val="28"/>
                <w:szCs w:val="28"/>
                <w:lang w:val="ru-RU"/>
              </w:rPr>
              <w:t xml:space="preserve"> </w:t>
            </w:r>
            <w:r w:rsidRPr="007D748D">
              <w:rPr>
                <w:color w:val="000000" w:themeColor="text1"/>
                <w:spacing w:val="-1"/>
                <w:sz w:val="28"/>
                <w:szCs w:val="28"/>
                <w:lang w:val="ru-RU"/>
              </w:rPr>
              <w:t>установлено,</w:t>
            </w:r>
            <w:r w:rsidRPr="007D748D">
              <w:rPr>
                <w:color w:val="000000" w:themeColor="text1"/>
                <w:spacing w:val="-15"/>
                <w:sz w:val="28"/>
                <w:szCs w:val="28"/>
                <w:lang w:val="ru-RU"/>
              </w:rPr>
              <w:t xml:space="preserve"> </w:t>
            </w:r>
            <w:r w:rsidRPr="007D748D">
              <w:rPr>
                <w:color w:val="000000" w:themeColor="text1"/>
                <w:sz w:val="28"/>
                <w:szCs w:val="28"/>
                <w:lang w:val="ru-RU"/>
              </w:rPr>
              <w:t>что</w:t>
            </w:r>
            <w:r w:rsidRPr="007D748D">
              <w:rPr>
                <w:color w:val="000000" w:themeColor="text1"/>
                <w:spacing w:val="-16"/>
                <w:sz w:val="28"/>
                <w:szCs w:val="28"/>
                <w:lang w:val="ru-RU"/>
              </w:rPr>
              <w:t xml:space="preserve"> </w:t>
            </w:r>
            <w:r w:rsidRPr="007D748D">
              <w:rPr>
                <w:color w:val="000000" w:themeColor="text1"/>
                <w:sz w:val="28"/>
                <w:szCs w:val="28"/>
                <w:lang w:val="ru-RU"/>
              </w:rPr>
              <w:t>слегка</w:t>
            </w:r>
            <w:r w:rsidRPr="007D748D">
              <w:rPr>
                <w:color w:val="000000" w:themeColor="text1"/>
                <w:spacing w:val="-17"/>
                <w:sz w:val="28"/>
                <w:szCs w:val="28"/>
                <w:lang w:val="ru-RU"/>
              </w:rPr>
              <w:t xml:space="preserve"> </w:t>
            </w:r>
            <w:r w:rsidRPr="007D748D">
              <w:rPr>
                <w:color w:val="000000" w:themeColor="text1"/>
                <w:sz w:val="28"/>
                <w:szCs w:val="28"/>
                <w:lang w:val="ru-RU"/>
              </w:rPr>
              <w:t>раскрытые</w:t>
            </w:r>
            <w:r w:rsidRPr="007D748D">
              <w:rPr>
                <w:color w:val="000000" w:themeColor="text1"/>
                <w:spacing w:val="-17"/>
                <w:sz w:val="28"/>
                <w:szCs w:val="28"/>
                <w:lang w:val="ru-RU"/>
              </w:rPr>
              <w:t xml:space="preserve"> </w:t>
            </w:r>
            <w:r w:rsidRPr="007D748D">
              <w:rPr>
                <w:color w:val="000000" w:themeColor="text1"/>
                <w:sz w:val="28"/>
                <w:szCs w:val="28"/>
                <w:lang w:val="ru-RU"/>
              </w:rPr>
              <w:t>семянки</w:t>
            </w:r>
            <w:r w:rsidRPr="007D748D">
              <w:rPr>
                <w:color w:val="000000" w:themeColor="text1"/>
                <w:spacing w:val="-15"/>
                <w:sz w:val="28"/>
                <w:szCs w:val="28"/>
                <w:lang w:val="ru-RU"/>
              </w:rPr>
              <w:t xml:space="preserve"> </w:t>
            </w:r>
            <w:r w:rsidRPr="007D748D">
              <w:rPr>
                <w:color w:val="000000" w:themeColor="text1"/>
                <w:sz w:val="28"/>
                <w:szCs w:val="28"/>
                <w:lang w:val="ru-RU"/>
              </w:rPr>
              <w:t>(семечки)</w:t>
            </w:r>
            <w:r w:rsidRPr="007D748D">
              <w:rPr>
                <w:color w:val="000000" w:themeColor="text1"/>
                <w:spacing w:val="-68"/>
                <w:sz w:val="28"/>
                <w:szCs w:val="28"/>
                <w:lang w:val="ru-RU"/>
              </w:rPr>
              <w:t xml:space="preserve"> </w:t>
            </w:r>
            <w:r w:rsidRPr="007D748D">
              <w:rPr>
                <w:color w:val="000000" w:themeColor="text1"/>
                <w:sz w:val="28"/>
                <w:szCs w:val="28"/>
                <w:lang w:val="ru-RU"/>
              </w:rPr>
              <w:t>подсолнечника в кормушках были съедены полностью, а</w:t>
            </w:r>
            <w:r w:rsidRPr="007D748D">
              <w:rPr>
                <w:color w:val="000000" w:themeColor="text1"/>
                <w:spacing w:val="1"/>
                <w:sz w:val="28"/>
                <w:szCs w:val="28"/>
                <w:lang w:val="ru-RU"/>
              </w:rPr>
              <w:t xml:space="preserve"> </w:t>
            </w:r>
            <w:r w:rsidRPr="007D748D">
              <w:rPr>
                <w:color w:val="000000" w:themeColor="text1"/>
                <w:sz w:val="28"/>
                <w:szCs w:val="28"/>
                <w:lang w:val="ru-RU"/>
              </w:rPr>
              <w:t>целые семянки выедались частично – не более 1/2 – 2/3</w:t>
            </w:r>
            <w:r w:rsidRPr="007D748D">
              <w:rPr>
                <w:color w:val="000000" w:themeColor="text1"/>
                <w:spacing w:val="1"/>
                <w:sz w:val="28"/>
                <w:szCs w:val="28"/>
                <w:lang w:val="ru-RU"/>
              </w:rPr>
              <w:t xml:space="preserve"> </w:t>
            </w:r>
            <w:r w:rsidRPr="007D748D">
              <w:rPr>
                <w:color w:val="000000" w:themeColor="text1"/>
                <w:sz w:val="28"/>
                <w:szCs w:val="28"/>
                <w:lang w:val="ru-RU"/>
              </w:rPr>
              <w:t>семени.</w:t>
            </w:r>
          </w:p>
        </w:tc>
        <w:tc>
          <w:tcPr>
            <w:tcW w:w="854"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p>
          <w:p w:rsidR="00BE6B1D" w:rsidRPr="007D748D" w:rsidRDefault="00BE6B1D" w:rsidP="00F86CCE">
            <w:pPr>
              <w:pStyle w:val="TableParagraph"/>
              <w:spacing w:line="360" w:lineRule="auto"/>
              <w:ind w:left="0" w:firstLine="709"/>
              <w:jc w:val="both"/>
              <w:rPr>
                <w:color w:val="000000" w:themeColor="text1"/>
                <w:sz w:val="28"/>
                <w:szCs w:val="28"/>
              </w:rPr>
            </w:pPr>
            <w:r w:rsidRPr="007D748D">
              <w:rPr>
                <w:color w:val="000000" w:themeColor="text1"/>
                <w:w w:val="89"/>
                <w:sz w:val="28"/>
                <w:szCs w:val="28"/>
              </w:rPr>
              <w:t>□</w:t>
            </w:r>
          </w:p>
        </w:tc>
      </w:tr>
      <w:tr w:rsidR="00BE6B1D" w:rsidRPr="007D748D" w:rsidTr="00F86CCE">
        <w:trPr>
          <w:trHeight w:val="803"/>
        </w:trPr>
        <w:tc>
          <w:tcPr>
            <w:tcW w:w="793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z w:val="28"/>
                <w:szCs w:val="28"/>
                <w:lang w:val="ru-RU"/>
              </w:rPr>
              <w:t>Г.</w:t>
            </w:r>
            <w:r w:rsidRPr="007D748D">
              <w:rPr>
                <w:color w:val="000000" w:themeColor="text1"/>
                <w:spacing w:val="2"/>
                <w:sz w:val="28"/>
                <w:szCs w:val="28"/>
                <w:lang w:val="ru-RU"/>
              </w:rPr>
              <w:t xml:space="preserve"> </w:t>
            </w:r>
            <w:r w:rsidRPr="007D748D">
              <w:rPr>
                <w:color w:val="000000" w:themeColor="text1"/>
                <w:sz w:val="28"/>
                <w:szCs w:val="28"/>
                <w:lang w:val="ru-RU"/>
              </w:rPr>
              <w:t>Было</w:t>
            </w:r>
            <w:r w:rsidRPr="007D748D">
              <w:rPr>
                <w:color w:val="000000" w:themeColor="text1"/>
                <w:spacing w:val="-4"/>
                <w:sz w:val="28"/>
                <w:szCs w:val="28"/>
                <w:lang w:val="ru-RU"/>
              </w:rPr>
              <w:t xml:space="preserve"> </w:t>
            </w:r>
            <w:r w:rsidRPr="007D748D">
              <w:rPr>
                <w:color w:val="000000" w:themeColor="text1"/>
                <w:sz w:val="28"/>
                <w:szCs w:val="28"/>
                <w:lang w:val="ru-RU"/>
              </w:rPr>
              <w:t>подсчитано,</w:t>
            </w:r>
            <w:r w:rsidRPr="007D748D">
              <w:rPr>
                <w:color w:val="000000" w:themeColor="text1"/>
                <w:spacing w:val="-3"/>
                <w:sz w:val="28"/>
                <w:szCs w:val="28"/>
                <w:lang w:val="ru-RU"/>
              </w:rPr>
              <w:t xml:space="preserve"> </w:t>
            </w:r>
            <w:r w:rsidRPr="007D748D">
              <w:rPr>
                <w:color w:val="000000" w:themeColor="text1"/>
                <w:sz w:val="28"/>
                <w:szCs w:val="28"/>
                <w:lang w:val="ru-RU"/>
              </w:rPr>
              <w:t>что</w:t>
            </w:r>
            <w:r w:rsidRPr="007D748D">
              <w:rPr>
                <w:color w:val="000000" w:themeColor="text1"/>
                <w:spacing w:val="-3"/>
                <w:sz w:val="28"/>
                <w:szCs w:val="28"/>
                <w:lang w:val="ru-RU"/>
              </w:rPr>
              <w:t xml:space="preserve"> </w:t>
            </w:r>
            <w:r w:rsidRPr="007D748D">
              <w:rPr>
                <w:color w:val="000000" w:themeColor="text1"/>
                <w:sz w:val="28"/>
                <w:szCs w:val="28"/>
                <w:lang w:val="ru-RU"/>
              </w:rPr>
              <w:t>пара</w:t>
            </w:r>
            <w:r w:rsidRPr="007D748D">
              <w:rPr>
                <w:color w:val="000000" w:themeColor="text1"/>
                <w:spacing w:val="-4"/>
                <w:sz w:val="28"/>
                <w:szCs w:val="28"/>
                <w:lang w:val="ru-RU"/>
              </w:rPr>
              <w:t xml:space="preserve"> </w:t>
            </w:r>
            <w:r w:rsidRPr="007D748D">
              <w:rPr>
                <w:color w:val="000000" w:themeColor="text1"/>
                <w:sz w:val="28"/>
                <w:szCs w:val="28"/>
                <w:lang w:val="ru-RU"/>
              </w:rPr>
              <w:t>синиц</w:t>
            </w:r>
            <w:r w:rsidRPr="007D748D">
              <w:rPr>
                <w:color w:val="000000" w:themeColor="text1"/>
                <w:spacing w:val="-4"/>
                <w:sz w:val="28"/>
                <w:szCs w:val="28"/>
                <w:lang w:val="ru-RU"/>
              </w:rPr>
              <w:t xml:space="preserve"> </w:t>
            </w:r>
            <w:r w:rsidRPr="007D748D">
              <w:rPr>
                <w:color w:val="000000" w:themeColor="text1"/>
                <w:sz w:val="28"/>
                <w:szCs w:val="28"/>
                <w:lang w:val="ru-RU"/>
              </w:rPr>
              <w:t>за</w:t>
            </w:r>
            <w:r w:rsidRPr="007D748D">
              <w:rPr>
                <w:color w:val="000000" w:themeColor="text1"/>
                <w:spacing w:val="-5"/>
                <w:sz w:val="28"/>
                <w:szCs w:val="28"/>
                <w:lang w:val="ru-RU"/>
              </w:rPr>
              <w:t xml:space="preserve"> </w:t>
            </w:r>
            <w:r w:rsidRPr="007D748D">
              <w:rPr>
                <w:color w:val="000000" w:themeColor="text1"/>
                <w:sz w:val="28"/>
                <w:szCs w:val="28"/>
                <w:lang w:val="ru-RU"/>
              </w:rPr>
              <w:t>сутки</w:t>
            </w:r>
            <w:r w:rsidRPr="007D748D">
              <w:rPr>
                <w:color w:val="000000" w:themeColor="text1"/>
                <w:spacing w:val="-3"/>
                <w:sz w:val="28"/>
                <w:szCs w:val="28"/>
                <w:lang w:val="ru-RU"/>
              </w:rPr>
              <w:t xml:space="preserve"> </w:t>
            </w:r>
            <w:r w:rsidRPr="007D748D">
              <w:rPr>
                <w:color w:val="000000" w:themeColor="text1"/>
                <w:sz w:val="28"/>
                <w:szCs w:val="28"/>
                <w:lang w:val="ru-RU"/>
              </w:rPr>
              <w:t>приносит</w:t>
            </w:r>
            <w:r w:rsidRPr="007D748D">
              <w:rPr>
                <w:color w:val="000000" w:themeColor="text1"/>
                <w:spacing w:val="-4"/>
                <w:sz w:val="28"/>
                <w:szCs w:val="28"/>
                <w:lang w:val="ru-RU"/>
              </w:rPr>
              <w:t xml:space="preserve"> </w:t>
            </w:r>
            <w:r w:rsidRPr="007D748D">
              <w:rPr>
                <w:color w:val="000000" w:themeColor="text1"/>
                <w:sz w:val="28"/>
                <w:szCs w:val="28"/>
                <w:lang w:val="ru-RU"/>
              </w:rPr>
              <w:t>корм</w:t>
            </w:r>
            <w:r w:rsidRPr="007D748D">
              <w:rPr>
                <w:color w:val="000000" w:themeColor="text1"/>
                <w:spacing w:val="-5"/>
                <w:sz w:val="28"/>
                <w:szCs w:val="28"/>
                <w:lang w:val="ru-RU"/>
              </w:rPr>
              <w:t xml:space="preserve"> </w:t>
            </w:r>
            <w:r w:rsidRPr="007D748D">
              <w:rPr>
                <w:color w:val="000000" w:themeColor="text1"/>
                <w:sz w:val="28"/>
                <w:szCs w:val="28"/>
                <w:lang w:val="ru-RU"/>
              </w:rPr>
              <w:t>к</w:t>
            </w:r>
            <w:r w:rsidRPr="007D748D">
              <w:rPr>
                <w:color w:val="000000" w:themeColor="text1"/>
                <w:spacing w:val="-67"/>
                <w:sz w:val="28"/>
                <w:szCs w:val="28"/>
                <w:lang w:val="ru-RU"/>
              </w:rPr>
              <w:t xml:space="preserve"> </w:t>
            </w:r>
            <w:r w:rsidRPr="007D748D">
              <w:rPr>
                <w:color w:val="000000" w:themeColor="text1"/>
                <w:sz w:val="28"/>
                <w:szCs w:val="28"/>
                <w:lang w:val="ru-RU"/>
              </w:rPr>
              <w:t>гнезду</w:t>
            </w:r>
            <w:r w:rsidRPr="007D748D">
              <w:rPr>
                <w:color w:val="000000" w:themeColor="text1"/>
                <w:spacing w:val="-1"/>
                <w:sz w:val="28"/>
                <w:szCs w:val="28"/>
                <w:lang w:val="ru-RU"/>
              </w:rPr>
              <w:t xml:space="preserve"> </w:t>
            </w:r>
            <w:r w:rsidRPr="007D748D">
              <w:rPr>
                <w:color w:val="000000" w:themeColor="text1"/>
                <w:sz w:val="28"/>
                <w:szCs w:val="28"/>
                <w:lang w:val="ru-RU"/>
              </w:rPr>
              <w:t>около 200 раз.</w:t>
            </w:r>
          </w:p>
        </w:tc>
        <w:tc>
          <w:tcPr>
            <w:tcW w:w="854" w:type="dxa"/>
          </w:tcPr>
          <w:p w:rsidR="00BE6B1D" w:rsidRPr="007D748D" w:rsidRDefault="00BE6B1D" w:rsidP="00F86CCE">
            <w:pPr>
              <w:pStyle w:val="TableParagraph"/>
              <w:spacing w:line="360" w:lineRule="auto"/>
              <w:ind w:left="0" w:firstLine="709"/>
              <w:jc w:val="both"/>
              <w:rPr>
                <w:color w:val="000000" w:themeColor="text1"/>
                <w:sz w:val="28"/>
                <w:szCs w:val="28"/>
              </w:rPr>
            </w:pPr>
            <w:r w:rsidRPr="007D748D">
              <w:rPr>
                <w:color w:val="000000" w:themeColor="text1"/>
                <w:w w:val="89"/>
                <w:sz w:val="28"/>
                <w:szCs w:val="28"/>
              </w:rPr>
              <w:t>□</w:t>
            </w:r>
          </w:p>
        </w:tc>
      </w:tr>
      <w:tr w:rsidR="00BE6B1D" w:rsidRPr="007D748D" w:rsidTr="00F86CCE">
        <w:trPr>
          <w:trHeight w:val="1126"/>
        </w:trPr>
        <w:tc>
          <w:tcPr>
            <w:tcW w:w="7938" w:type="dxa"/>
          </w:tcPr>
          <w:p w:rsidR="00BE6B1D" w:rsidRPr="007D748D" w:rsidRDefault="00BE6B1D" w:rsidP="00F86CCE">
            <w:pPr>
              <w:pStyle w:val="TableParagraph"/>
              <w:spacing w:line="360" w:lineRule="auto"/>
              <w:ind w:left="0" w:firstLine="709"/>
              <w:jc w:val="both"/>
              <w:rPr>
                <w:color w:val="000000" w:themeColor="text1"/>
                <w:sz w:val="28"/>
                <w:szCs w:val="28"/>
                <w:lang w:val="ru-RU"/>
              </w:rPr>
            </w:pPr>
            <w:r w:rsidRPr="007D748D">
              <w:rPr>
                <w:color w:val="000000" w:themeColor="text1"/>
                <w:sz w:val="28"/>
                <w:szCs w:val="28"/>
                <w:lang w:val="ru-RU"/>
              </w:rPr>
              <w:t>Д. С помощью кольцевания птиц (одевания на лапки колец с</w:t>
            </w:r>
            <w:r w:rsidRPr="007D748D">
              <w:rPr>
                <w:color w:val="000000" w:themeColor="text1"/>
                <w:spacing w:val="1"/>
                <w:sz w:val="28"/>
                <w:szCs w:val="28"/>
                <w:lang w:val="ru-RU"/>
              </w:rPr>
              <w:t xml:space="preserve"> </w:t>
            </w:r>
            <w:r w:rsidRPr="007D748D">
              <w:rPr>
                <w:color w:val="000000" w:themeColor="text1"/>
                <w:sz w:val="28"/>
                <w:szCs w:val="28"/>
                <w:lang w:val="ru-RU"/>
              </w:rPr>
              <w:t>датой</w:t>
            </w:r>
            <w:r w:rsidRPr="007D748D">
              <w:rPr>
                <w:color w:val="000000" w:themeColor="text1"/>
                <w:spacing w:val="1"/>
                <w:sz w:val="28"/>
                <w:szCs w:val="28"/>
                <w:lang w:val="ru-RU"/>
              </w:rPr>
              <w:t xml:space="preserve"> </w:t>
            </w:r>
            <w:r w:rsidRPr="007D748D">
              <w:rPr>
                <w:color w:val="000000" w:themeColor="text1"/>
                <w:sz w:val="28"/>
                <w:szCs w:val="28"/>
                <w:lang w:val="ru-RU"/>
              </w:rPr>
              <w:t>и</w:t>
            </w:r>
            <w:r w:rsidRPr="007D748D">
              <w:rPr>
                <w:color w:val="000000" w:themeColor="text1"/>
                <w:spacing w:val="1"/>
                <w:sz w:val="28"/>
                <w:szCs w:val="28"/>
                <w:lang w:val="ru-RU"/>
              </w:rPr>
              <w:t xml:space="preserve"> </w:t>
            </w:r>
            <w:r w:rsidRPr="007D748D">
              <w:rPr>
                <w:color w:val="000000" w:themeColor="text1"/>
                <w:sz w:val="28"/>
                <w:szCs w:val="28"/>
                <w:lang w:val="ru-RU"/>
              </w:rPr>
              <w:t>местом</w:t>
            </w:r>
            <w:r w:rsidRPr="007D748D">
              <w:rPr>
                <w:color w:val="000000" w:themeColor="text1"/>
                <w:spacing w:val="1"/>
                <w:sz w:val="28"/>
                <w:szCs w:val="28"/>
                <w:lang w:val="ru-RU"/>
              </w:rPr>
              <w:t xml:space="preserve"> </w:t>
            </w:r>
            <w:r w:rsidRPr="007D748D">
              <w:rPr>
                <w:color w:val="000000" w:themeColor="text1"/>
                <w:sz w:val="28"/>
                <w:szCs w:val="28"/>
                <w:lang w:val="ru-RU"/>
              </w:rPr>
              <w:t>нахождения)</w:t>
            </w:r>
            <w:r w:rsidRPr="007D748D">
              <w:rPr>
                <w:color w:val="000000" w:themeColor="text1"/>
                <w:spacing w:val="1"/>
                <w:sz w:val="28"/>
                <w:szCs w:val="28"/>
                <w:lang w:val="ru-RU"/>
              </w:rPr>
              <w:t xml:space="preserve"> </w:t>
            </w:r>
            <w:r w:rsidRPr="007D748D">
              <w:rPr>
                <w:color w:val="000000" w:themeColor="text1"/>
                <w:sz w:val="28"/>
                <w:szCs w:val="28"/>
                <w:lang w:val="ru-RU"/>
              </w:rPr>
              <w:t>были</w:t>
            </w:r>
            <w:r w:rsidRPr="007D748D">
              <w:rPr>
                <w:color w:val="000000" w:themeColor="text1"/>
                <w:spacing w:val="1"/>
                <w:sz w:val="28"/>
                <w:szCs w:val="28"/>
                <w:lang w:val="ru-RU"/>
              </w:rPr>
              <w:t xml:space="preserve"> </w:t>
            </w:r>
            <w:r w:rsidRPr="007D748D">
              <w:rPr>
                <w:color w:val="000000" w:themeColor="text1"/>
                <w:sz w:val="28"/>
                <w:szCs w:val="28"/>
                <w:lang w:val="ru-RU"/>
              </w:rPr>
              <w:t>определены</w:t>
            </w:r>
            <w:r w:rsidRPr="007D748D">
              <w:rPr>
                <w:color w:val="000000" w:themeColor="text1"/>
                <w:spacing w:val="1"/>
                <w:sz w:val="28"/>
                <w:szCs w:val="28"/>
                <w:lang w:val="ru-RU"/>
              </w:rPr>
              <w:t xml:space="preserve"> </w:t>
            </w:r>
            <w:r w:rsidRPr="007D748D">
              <w:rPr>
                <w:color w:val="000000" w:themeColor="text1"/>
                <w:sz w:val="28"/>
                <w:szCs w:val="28"/>
                <w:lang w:val="ru-RU"/>
              </w:rPr>
              <w:t>места</w:t>
            </w:r>
            <w:r w:rsidRPr="007D748D">
              <w:rPr>
                <w:color w:val="000000" w:themeColor="text1"/>
                <w:spacing w:val="1"/>
                <w:sz w:val="28"/>
                <w:szCs w:val="28"/>
                <w:lang w:val="ru-RU"/>
              </w:rPr>
              <w:t xml:space="preserve"> </w:t>
            </w:r>
            <w:r w:rsidRPr="007D748D">
              <w:rPr>
                <w:color w:val="000000" w:themeColor="text1"/>
                <w:sz w:val="28"/>
                <w:szCs w:val="28"/>
                <w:lang w:val="ru-RU"/>
              </w:rPr>
              <w:t>перемещения</w:t>
            </w:r>
            <w:r w:rsidRPr="007D748D">
              <w:rPr>
                <w:color w:val="000000" w:themeColor="text1"/>
                <w:spacing w:val="-2"/>
                <w:sz w:val="28"/>
                <w:szCs w:val="28"/>
                <w:lang w:val="ru-RU"/>
              </w:rPr>
              <w:t xml:space="preserve"> </w:t>
            </w:r>
            <w:r w:rsidRPr="007D748D">
              <w:rPr>
                <w:color w:val="000000" w:themeColor="text1"/>
                <w:sz w:val="28"/>
                <w:szCs w:val="28"/>
                <w:lang w:val="ru-RU"/>
              </w:rPr>
              <w:t>синиц</w:t>
            </w:r>
            <w:r w:rsidRPr="007D748D">
              <w:rPr>
                <w:color w:val="000000" w:themeColor="text1"/>
                <w:spacing w:val="-1"/>
                <w:sz w:val="28"/>
                <w:szCs w:val="28"/>
                <w:lang w:val="ru-RU"/>
              </w:rPr>
              <w:t xml:space="preserve"> </w:t>
            </w:r>
            <w:r w:rsidRPr="007D748D">
              <w:rPr>
                <w:color w:val="000000" w:themeColor="text1"/>
                <w:sz w:val="28"/>
                <w:szCs w:val="28"/>
                <w:lang w:val="ru-RU"/>
              </w:rPr>
              <w:t>зимой.</w:t>
            </w:r>
          </w:p>
        </w:tc>
        <w:tc>
          <w:tcPr>
            <w:tcW w:w="854" w:type="dxa"/>
          </w:tcPr>
          <w:p w:rsidR="00BE6B1D" w:rsidRPr="007D748D" w:rsidRDefault="00BE6B1D" w:rsidP="00F86CCE">
            <w:pPr>
              <w:pStyle w:val="TableParagraph"/>
              <w:spacing w:line="360" w:lineRule="auto"/>
              <w:ind w:left="0" w:firstLine="709"/>
              <w:jc w:val="both"/>
              <w:rPr>
                <w:color w:val="000000" w:themeColor="text1"/>
                <w:sz w:val="28"/>
                <w:szCs w:val="28"/>
              </w:rPr>
            </w:pPr>
            <w:r w:rsidRPr="007D748D">
              <w:rPr>
                <w:color w:val="000000" w:themeColor="text1"/>
                <w:w w:val="89"/>
                <w:sz w:val="28"/>
                <w:szCs w:val="28"/>
              </w:rPr>
              <w:t>□</w:t>
            </w:r>
          </w:p>
        </w:tc>
      </w:tr>
    </w:tbl>
    <w:p w:rsidR="00BE6B1D" w:rsidRDefault="00BE6B1D" w:rsidP="00BE6B1D">
      <w:pPr>
        <w:ind w:firstLine="709"/>
        <w:rPr>
          <w:rFonts w:ascii="Times New Roman" w:hAnsi="Times New Roman" w:cs="Times New Roman"/>
          <w:sz w:val="28"/>
          <w:szCs w:val="28"/>
        </w:rPr>
      </w:pPr>
    </w:p>
    <w:p w:rsidR="00D522F8" w:rsidRDefault="00D522F8" w:rsidP="00BE6B1D">
      <w:pPr>
        <w:ind w:firstLine="709"/>
        <w:rPr>
          <w:rFonts w:ascii="Times New Roman" w:hAnsi="Times New Roman" w:cs="Times New Roman"/>
          <w:sz w:val="28"/>
          <w:szCs w:val="28"/>
        </w:rPr>
      </w:pPr>
    </w:p>
    <w:p w:rsidR="0004766D" w:rsidRDefault="00D522F8" w:rsidP="0004766D">
      <w:pPr>
        <w:rPr>
          <w:rFonts w:ascii="Times New Roman" w:hAnsi="Times New Roman" w:cs="Times New Roman"/>
          <w:sz w:val="28"/>
          <w:szCs w:val="28"/>
        </w:rPr>
      </w:pPr>
      <w:r>
        <w:rPr>
          <w:rFonts w:ascii="Times New Roman" w:hAnsi="Times New Roman" w:cs="Times New Roman"/>
          <w:sz w:val="28"/>
          <w:szCs w:val="28"/>
        </w:rPr>
        <w:br w:type="page"/>
      </w:r>
    </w:p>
    <w:p w:rsidR="00D522F8" w:rsidRDefault="0004766D" w:rsidP="00047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D522F8" w:rsidRPr="0004766D">
        <w:rPr>
          <w:rFonts w:ascii="Times New Roman" w:hAnsi="Times New Roman" w:cs="Times New Roman"/>
          <w:sz w:val="28"/>
          <w:szCs w:val="28"/>
        </w:rPr>
        <w:t>омплексное</w:t>
      </w:r>
      <w:r w:rsidR="00D522F8" w:rsidRPr="0004766D">
        <w:rPr>
          <w:rFonts w:ascii="Times New Roman" w:hAnsi="Times New Roman" w:cs="Times New Roman"/>
          <w:spacing w:val="-4"/>
          <w:sz w:val="28"/>
          <w:szCs w:val="28"/>
        </w:rPr>
        <w:t xml:space="preserve"> </w:t>
      </w:r>
      <w:r w:rsidR="00D522F8" w:rsidRPr="0004766D">
        <w:rPr>
          <w:rFonts w:ascii="Times New Roman" w:hAnsi="Times New Roman" w:cs="Times New Roman"/>
          <w:sz w:val="28"/>
          <w:szCs w:val="28"/>
        </w:rPr>
        <w:t>задание</w:t>
      </w:r>
      <w:r w:rsidR="00D522F8" w:rsidRPr="0004766D">
        <w:rPr>
          <w:rFonts w:ascii="Times New Roman" w:hAnsi="Times New Roman" w:cs="Times New Roman"/>
          <w:spacing w:val="-4"/>
          <w:sz w:val="28"/>
          <w:szCs w:val="28"/>
        </w:rPr>
        <w:t xml:space="preserve"> </w:t>
      </w:r>
      <w:r w:rsidR="00D522F8" w:rsidRPr="0004766D">
        <w:rPr>
          <w:rFonts w:ascii="Times New Roman" w:hAnsi="Times New Roman" w:cs="Times New Roman"/>
          <w:sz w:val="28"/>
          <w:szCs w:val="28"/>
        </w:rPr>
        <w:t>«Берегите</w:t>
      </w:r>
      <w:r w:rsidR="00D522F8" w:rsidRPr="0004766D">
        <w:rPr>
          <w:rFonts w:ascii="Times New Roman" w:hAnsi="Times New Roman" w:cs="Times New Roman"/>
          <w:spacing w:val="-4"/>
          <w:sz w:val="28"/>
          <w:szCs w:val="28"/>
        </w:rPr>
        <w:t xml:space="preserve"> </w:t>
      </w:r>
      <w:r w:rsidR="00D522F8" w:rsidRPr="0004766D">
        <w:rPr>
          <w:rFonts w:ascii="Times New Roman" w:hAnsi="Times New Roman" w:cs="Times New Roman"/>
          <w:sz w:val="28"/>
          <w:szCs w:val="28"/>
        </w:rPr>
        <w:t>птиц!»</w:t>
      </w:r>
      <w:r w:rsidR="00D522F8" w:rsidRPr="0004766D">
        <w:rPr>
          <w:rFonts w:ascii="Times New Roman" w:hAnsi="Times New Roman" w:cs="Times New Roman"/>
          <w:spacing w:val="-4"/>
          <w:sz w:val="28"/>
          <w:szCs w:val="28"/>
        </w:rPr>
        <w:t xml:space="preserve"> </w:t>
      </w:r>
      <w:r w:rsidR="00D522F8" w:rsidRPr="0004766D">
        <w:rPr>
          <w:rFonts w:ascii="Times New Roman" w:hAnsi="Times New Roman" w:cs="Times New Roman"/>
          <w:sz w:val="28"/>
          <w:szCs w:val="28"/>
        </w:rPr>
        <w:t>(4</w:t>
      </w:r>
      <w:r w:rsidR="00D522F8" w:rsidRPr="0004766D">
        <w:rPr>
          <w:rFonts w:ascii="Times New Roman" w:hAnsi="Times New Roman" w:cs="Times New Roman"/>
          <w:spacing w:val="-3"/>
          <w:sz w:val="28"/>
          <w:szCs w:val="28"/>
        </w:rPr>
        <w:t xml:space="preserve"> </w:t>
      </w:r>
      <w:r w:rsidR="00D522F8" w:rsidRPr="0004766D">
        <w:rPr>
          <w:rFonts w:ascii="Times New Roman" w:hAnsi="Times New Roman" w:cs="Times New Roman"/>
          <w:sz w:val="28"/>
          <w:szCs w:val="28"/>
        </w:rPr>
        <w:t>задания)</w:t>
      </w:r>
    </w:p>
    <w:p w:rsidR="0004766D" w:rsidRPr="0004766D" w:rsidRDefault="0004766D" w:rsidP="00047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Ответы:</w:t>
      </w:r>
    </w:p>
    <w:p w:rsidR="00D522F8" w:rsidRPr="0004766D" w:rsidRDefault="0004766D" w:rsidP="0004766D">
      <w:pPr>
        <w:spacing w:after="0" w:line="360" w:lineRule="auto"/>
        <w:ind w:firstLine="709"/>
        <w:jc w:val="both"/>
        <w:rPr>
          <w:rFonts w:ascii="Times New Roman" w:hAnsi="Times New Roman" w:cs="Times New Roman"/>
          <w:b/>
          <w:spacing w:val="-67"/>
          <w:sz w:val="28"/>
          <w:szCs w:val="28"/>
        </w:rPr>
      </w:pPr>
      <w:r w:rsidRPr="0004766D">
        <w:rPr>
          <w:rFonts w:ascii="Times New Roman" w:hAnsi="Times New Roman" w:cs="Times New Roman"/>
          <w:sz w:val="28"/>
          <w:szCs w:val="28"/>
        </w:rPr>
        <w:t xml:space="preserve"> </w:t>
      </w:r>
      <w:r w:rsidR="00D522F8" w:rsidRPr="0004766D">
        <w:rPr>
          <w:rFonts w:ascii="Times New Roman" w:hAnsi="Times New Roman" w:cs="Times New Roman"/>
          <w:b/>
          <w:sz w:val="28"/>
          <w:szCs w:val="28"/>
        </w:rPr>
        <w:t>«Берегите птиц!» Задание 1.</w:t>
      </w:r>
      <w:r w:rsidR="00D522F8" w:rsidRPr="0004766D">
        <w:rPr>
          <w:rFonts w:ascii="Times New Roman" w:hAnsi="Times New Roman" w:cs="Times New Roman"/>
          <w:b/>
          <w:spacing w:val="-67"/>
          <w:sz w:val="28"/>
          <w:szCs w:val="28"/>
        </w:rPr>
        <w:t xml:space="preserve">    </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Характеристики</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задания:</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Содержательная</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область</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оценки:</w:t>
      </w:r>
      <w:r w:rsidRPr="0004766D">
        <w:rPr>
          <w:rFonts w:ascii="Times New Roman" w:hAnsi="Times New Roman" w:cs="Times New Roman"/>
          <w:spacing w:val="-3"/>
          <w:sz w:val="28"/>
          <w:szCs w:val="28"/>
        </w:rPr>
        <w:t xml:space="preserve"> </w:t>
      </w:r>
      <w:r w:rsidRPr="0004766D">
        <w:rPr>
          <w:rFonts w:ascii="Times New Roman" w:hAnsi="Times New Roman" w:cs="Times New Roman"/>
          <w:sz w:val="28"/>
          <w:szCs w:val="28"/>
        </w:rPr>
        <w:t>живые</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системы.</w:t>
      </w:r>
    </w:p>
    <w:p w:rsidR="00D522F8" w:rsidRPr="0004766D" w:rsidRDefault="00D522F8" w:rsidP="0004766D">
      <w:pPr>
        <w:spacing w:after="0" w:line="360" w:lineRule="auto"/>
        <w:ind w:firstLine="709"/>
        <w:jc w:val="both"/>
        <w:rPr>
          <w:rFonts w:ascii="Times New Roman" w:hAnsi="Times New Roman" w:cs="Times New Roman"/>
          <w:sz w:val="28"/>
          <w:szCs w:val="28"/>
        </w:rPr>
      </w:pPr>
      <w:proofErr w:type="spellStart"/>
      <w:r w:rsidRPr="0004766D">
        <w:rPr>
          <w:rFonts w:ascii="Times New Roman" w:hAnsi="Times New Roman" w:cs="Times New Roman"/>
          <w:sz w:val="28"/>
          <w:szCs w:val="28"/>
        </w:rPr>
        <w:t>Компетентностная</w:t>
      </w:r>
      <w:proofErr w:type="spellEnd"/>
      <w:r w:rsidRPr="0004766D">
        <w:rPr>
          <w:rFonts w:ascii="Times New Roman" w:hAnsi="Times New Roman" w:cs="Times New Roman"/>
          <w:sz w:val="28"/>
          <w:szCs w:val="28"/>
        </w:rPr>
        <w:tab/>
        <w:t>область</w:t>
      </w:r>
      <w:r w:rsidRPr="0004766D">
        <w:rPr>
          <w:rFonts w:ascii="Times New Roman" w:hAnsi="Times New Roman" w:cs="Times New Roman"/>
          <w:sz w:val="28"/>
          <w:szCs w:val="28"/>
        </w:rPr>
        <w:tab/>
        <w:t>оценки:</w:t>
      </w:r>
      <w:r w:rsidRPr="0004766D">
        <w:rPr>
          <w:rFonts w:ascii="Times New Roman" w:hAnsi="Times New Roman" w:cs="Times New Roman"/>
          <w:sz w:val="28"/>
          <w:szCs w:val="28"/>
        </w:rPr>
        <w:tab/>
        <w:t>интерпретация</w:t>
      </w:r>
      <w:r w:rsidRPr="0004766D">
        <w:rPr>
          <w:rFonts w:ascii="Times New Roman" w:hAnsi="Times New Roman" w:cs="Times New Roman"/>
          <w:sz w:val="28"/>
          <w:szCs w:val="28"/>
        </w:rPr>
        <w:tab/>
        <w:t>данных</w:t>
      </w:r>
      <w:r w:rsidRPr="0004766D">
        <w:rPr>
          <w:rFonts w:ascii="Times New Roman" w:hAnsi="Times New Roman" w:cs="Times New Roman"/>
          <w:sz w:val="28"/>
          <w:szCs w:val="28"/>
        </w:rPr>
        <w:tab/>
      </w:r>
      <w:r w:rsidRPr="0004766D">
        <w:rPr>
          <w:rFonts w:ascii="Times New Roman" w:hAnsi="Times New Roman" w:cs="Times New Roman"/>
          <w:spacing w:val="-1"/>
          <w:sz w:val="28"/>
          <w:szCs w:val="28"/>
        </w:rPr>
        <w:t>для</w:t>
      </w:r>
      <w:r w:rsidR="0004766D" w:rsidRPr="0004766D">
        <w:rPr>
          <w:rFonts w:ascii="Times New Roman" w:hAnsi="Times New Roman" w:cs="Times New Roman"/>
          <w:spacing w:val="-1"/>
          <w:sz w:val="28"/>
          <w:szCs w:val="28"/>
        </w:rPr>
        <w:t xml:space="preserve"> </w:t>
      </w:r>
      <w:r w:rsidRPr="0004766D">
        <w:rPr>
          <w:rFonts w:ascii="Times New Roman" w:hAnsi="Times New Roman" w:cs="Times New Roman"/>
          <w:spacing w:val="-67"/>
          <w:sz w:val="28"/>
          <w:szCs w:val="28"/>
        </w:rPr>
        <w:t xml:space="preserve"> </w:t>
      </w:r>
      <w:r w:rsidR="0004766D" w:rsidRPr="0004766D">
        <w:rPr>
          <w:rFonts w:ascii="Times New Roman" w:hAnsi="Times New Roman" w:cs="Times New Roman"/>
          <w:spacing w:val="-67"/>
          <w:sz w:val="28"/>
          <w:szCs w:val="28"/>
        </w:rPr>
        <w:t xml:space="preserve">  </w:t>
      </w:r>
      <w:r w:rsidRPr="0004766D">
        <w:rPr>
          <w:rFonts w:ascii="Times New Roman" w:hAnsi="Times New Roman" w:cs="Times New Roman"/>
          <w:sz w:val="28"/>
          <w:szCs w:val="28"/>
        </w:rPr>
        <w:t>получения</w:t>
      </w:r>
      <w:r w:rsidRPr="0004766D">
        <w:rPr>
          <w:rFonts w:ascii="Times New Roman" w:hAnsi="Times New Roman" w:cs="Times New Roman"/>
          <w:spacing w:val="-2"/>
          <w:sz w:val="28"/>
          <w:szCs w:val="28"/>
        </w:rPr>
        <w:t xml:space="preserve"> </w:t>
      </w:r>
      <w:r w:rsidRPr="0004766D">
        <w:rPr>
          <w:rFonts w:ascii="Times New Roman" w:hAnsi="Times New Roman" w:cs="Times New Roman"/>
          <w:sz w:val="28"/>
          <w:szCs w:val="28"/>
        </w:rPr>
        <w:t>выводов.</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Контекст:</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местный.</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Уровень</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сложности:</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низкий.</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Формат</w:t>
      </w:r>
      <w:r w:rsidRPr="0004766D">
        <w:rPr>
          <w:rFonts w:ascii="Times New Roman" w:hAnsi="Times New Roman" w:cs="Times New Roman"/>
          <w:spacing w:val="-7"/>
          <w:sz w:val="28"/>
          <w:szCs w:val="28"/>
        </w:rPr>
        <w:t xml:space="preserve"> </w:t>
      </w:r>
      <w:r w:rsidRPr="0004766D">
        <w:rPr>
          <w:rFonts w:ascii="Times New Roman" w:hAnsi="Times New Roman" w:cs="Times New Roman"/>
          <w:sz w:val="28"/>
          <w:szCs w:val="28"/>
        </w:rPr>
        <w:t>ответа:</w:t>
      </w:r>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задание</w:t>
      </w:r>
      <w:r w:rsidRPr="0004766D">
        <w:rPr>
          <w:rFonts w:ascii="Times New Roman" w:hAnsi="Times New Roman" w:cs="Times New Roman"/>
          <w:spacing w:val="-7"/>
          <w:sz w:val="28"/>
          <w:szCs w:val="28"/>
        </w:rPr>
        <w:t xml:space="preserve"> </w:t>
      </w:r>
      <w:r w:rsidRPr="0004766D">
        <w:rPr>
          <w:rFonts w:ascii="Times New Roman" w:hAnsi="Times New Roman" w:cs="Times New Roman"/>
          <w:sz w:val="28"/>
          <w:szCs w:val="28"/>
        </w:rPr>
        <w:t>с</w:t>
      </w:r>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выбором</w:t>
      </w:r>
      <w:r w:rsidRPr="0004766D">
        <w:rPr>
          <w:rFonts w:ascii="Times New Roman" w:hAnsi="Times New Roman" w:cs="Times New Roman"/>
          <w:spacing w:val="-7"/>
          <w:sz w:val="28"/>
          <w:szCs w:val="28"/>
        </w:rPr>
        <w:t xml:space="preserve"> </w:t>
      </w:r>
      <w:r w:rsidRPr="0004766D">
        <w:rPr>
          <w:rFonts w:ascii="Times New Roman" w:hAnsi="Times New Roman" w:cs="Times New Roman"/>
          <w:sz w:val="28"/>
          <w:szCs w:val="28"/>
        </w:rPr>
        <w:t>одного</w:t>
      </w:r>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верного</w:t>
      </w:r>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ответа.</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Объект</w:t>
      </w:r>
      <w:r w:rsidRPr="0004766D">
        <w:rPr>
          <w:rFonts w:ascii="Times New Roman" w:hAnsi="Times New Roman" w:cs="Times New Roman"/>
          <w:spacing w:val="3"/>
          <w:sz w:val="28"/>
          <w:szCs w:val="28"/>
        </w:rPr>
        <w:t xml:space="preserve"> </w:t>
      </w:r>
      <w:r w:rsidRPr="0004766D">
        <w:rPr>
          <w:rFonts w:ascii="Times New Roman" w:hAnsi="Times New Roman" w:cs="Times New Roman"/>
          <w:sz w:val="28"/>
          <w:szCs w:val="28"/>
        </w:rPr>
        <w:t>оценки:</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анализировать,</w:t>
      </w:r>
      <w:r w:rsidRPr="0004766D">
        <w:rPr>
          <w:rFonts w:ascii="Times New Roman" w:hAnsi="Times New Roman" w:cs="Times New Roman"/>
          <w:spacing w:val="2"/>
          <w:sz w:val="28"/>
          <w:szCs w:val="28"/>
        </w:rPr>
        <w:t xml:space="preserve"> </w:t>
      </w:r>
      <w:r w:rsidRPr="0004766D">
        <w:rPr>
          <w:rFonts w:ascii="Times New Roman" w:hAnsi="Times New Roman" w:cs="Times New Roman"/>
          <w:sz w:val="28"/>
          <w:szCs w:val="28"/>
        </w:rPr>
        <w:t>интерпретировать</w:t>
      </w:r>
      <w:r w:rsidRPr="0004766D">
        <w:rPr>
          <w:rFonts w:ascii="Times New Roman" w:hAnsi="Times New Roman" w:cs="Times New Roman"/>
          <w:spacing w:val="3"/>
          <w:sz w:val="28"/>
          <w:szCs w:val="28"/>
        </w:rPr>
        <w:t xml:space="preserve"> </w:t>
      </w:r>
      <w:r w:rsidRPr="0004766D">
        <w:rPr>
          <w:rFonts w:ascii="Times New Roman" w:hAnsi="Times New Roman" w:cs="Times New Roman"/>
          <w:sz w:val="28"/>
          <w:szCs w:val="28"/>
        </w:rPr>
        <w:t>данные</w:t>
      </w:r>
      <w:r w:rsidRPr="0004766D">
        <w:rPr>
          <w:rFonts w:ascii="Times New Roman" w:hAnsi="Times New Roman" w:cs="Times New Roman"/>
          <w:spacing w:val="2"/>
          <w:sz w:val="28"/>
          <w:szCs w:val="28"/>
        </w:rPr>
        <w:t xml:space="preserve"> </w:t>
      </w:r>
      <w:r w:rsidRPr="0004766D">
        <w:rPr>
          <w:rFonts w:ascii="Times New Roman" w:hAnsi="Times New Roman" w:cs="Times New Roman"/>
          <w:sz w:val="28"/>
          <w:szCs w:val="28"/>
        </w:rPr>
        <w:t>и</w:t>
      </w:r>
      <w:r w:rsidRPr="0004766D">
        <w:rPr>
          <w:rFonts w:ascii="Times New Roman" w:hAnsi="Times New Roman" w:cs="Times New Roman"/>
          <w:spacing w:val="3"/>
          <w:sz w:val="28"/>
          <w:szCs w:val="28"/>
        </w:rPr>
        <w:t xml:space="preserve"> </w:t>
      </w:r>
      <w:r w:rsidRPr="0004766D">
        <w:rPr>
          <w:rFonts w:ascii="Times New Roman" w:hAnsi="Times New Roman" w:cs="Times New Roman"/>
          <w:sz w:val="28"/>
          <w:szCs w:val="28"/>
        </w:rPr>
        <w:t>делать</w:t>
      </w:r>
      <w:r w:rsidRPr="0004766D">
        <w:rPr>
          <w:rFonts w:ascii="Times New Roman" w:hAnsi="Times New Roman" w:cs="Times New Roman"/>
          <w:spacing w:val="-67"/>
          <w:sz w:val="28"/>
          <w:szCs w:val="28"/>
        </w:rPr>
        <w:t xml:space="preserve"> </w:t>
      </w:r>
      <w:r w:rsidRPr="0004766D">
        <w:rPr>
          <w:rFonts w:ascii="Times New Roman" w:hAnsi="Times New Roman" w:cs="Times New Roman"/>
          <w:sz w:val="28"/>
          <w:szCs w:val="28"/>
        </w:rPr>
        <w:t>соответствующие</w:t>
      </w:r>
      <w:r w:rsidRPr="0004766D">
        <w:rPr>
          <w:rFonts w:ascii="Times New Roman" w:hAnsi="Times New Roman" w:cs="Times New Roman"/>
          <w:spacing w:val="-1"/>
          <w:sz w:val="28"/>
          <w:szCs w:val="28"/>
        </w:rPr>
        <w:t xml:space="preserve"> </w:t>
      </w:r>
      <w:r w:rsidRPr="0004766D">
        <w:rPr>
          <w:rFonts w:ascii="Times New Roman" w:hAnsi="Times New Roman" w:cs="Times New Roman"/>
          <w:sz w:val="28"/>
          <w:szCs w:val="28"/>
        </w:rPr>
        <w:t>выводы.</w:t>
      </w:r>
    </w:p>
    <w:p w:rsidR="00D522F8" w:rsidRPr="0004766D" w:rsidRDefault="00D522F8"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Система</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оценивания.</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8262"/>
      </w:tblGrid>
      <w:tr w:rsidR="00D522F8" w:rsidRPr="0004766D" w:rsidTr="00C03FA9">
        <w:trPr>
          <w:trHeight w:val="322"/>
        </w:trPr>
        <w:tc>
          <w:tcPr>
            <w:tcW w:w="857" w:type="dxa"/>
            <w:shd w:val="clear" w:color="auto" w:fill="F2F2F2"/>
          </w:tcPr>
          <w:p w:rsidR="00D522F8" w:rsidRPr="0004766D" w:rsidRDefault="00D522F8" w:rsidP="0004766D">
            <w:pPr>
              <w:spacing w:line="360" w:lineRule="auto"/>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Код</w:t>
            </w:r>
            <w:proofErr w:type="spellEnd"/>
          </w:p>
        </w:tc>
        <w:tc>
          <w:tcPr>
            <w:tcW w:w="8262" w:type="dxa"/>
            <w:shd w:val="clear" w:color="auto" w:fill="F2F2F2"/>
          </w:tcPr>
          <w:p w:rsidR="00D522F8" w:rsidRPr="0004766D" w:rsidRDefault="00D522F8" w:rsidP="0004766D">
            <w:pPr>
              <w:spacing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Содержание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критерия</w:t>
            </w:r>
            <w:proofErr w:type="spellEnd"/>
          </w:p>
        </w:tc>
      </w:tr>
      <w:tr w:rsidR="00D522F8" w:rsidRPr="0004766D" w:rsidTr="00C03FA9">
        <w:trPr>
          <w:trHeight w:val="644"/>
        </w:trPr>
        <w:tc>
          <w:tcPr>
            <w:tcW w:w="857" w:type="dxa"/>
          </w:tcPr>
          <w:p w:rsidR="00D522F8" w:rsidRPr="0004766D" w:rsidRDefault="0004766D" w:rsidP="0004766D">
            <w:pPr>
              <w:spacing w:line="360" w:lineRule="auto"/>
              <w:ind w:firstLine="421"/>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 xml:space="preserve">    </w:t>
            </w:r>
            <w:r w:rsidR="00D522F8" w:rsidRPr="0004766D">
              <w:rPr>
                <w:rFonts w:ascii="Times New Roman" w:hAnsi="Times New Roman" w:cs="Times New Roman"/>
                <w:color w:val="000000" w:themeColor="text1"/>
                <w:w w:val="99"/>
                <w:sz w:val="28"/>
                <w:szCs w:val="28"/>
              </w:rPr>
              <w:t>1</w:t>
            </w:r>
          </w:p>
        </w:tc>
        <w:tc>
          <w:tcPr>
            <w:tcW w:w="8262" w:type="dxa"/>
          </w:tcPr>
          <w:p w:rsidR="00D522F8" w:rsidRPr="0004766D" w:rsidRDefault="00D522F8" w:rsidP="0004766D">
            <w:pPr>
              <w:spacing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Отмечено</w:t>
            </w:r>
            <w:proofErr w:type="spellEnd"/>
            <w:r w:rsidRPr="0004766D">
              <w:rPr>
                <w:rFonts w:ascii="Times New Roman" w:hAnsi="Times New Roman" w:cs="Times New Roman"/>
                <w:color w:val="000000" w:themeColor="text1"/>
                <w:sz w:val="28"/>
                <w:szCs w:val="28"/>
              </w:rPr>
              <w:t>:</w:t>
            </w:r>
            <w:r w:rsidRPr="0004766D">
              <w:rPr>
                <w:rFonts w:ascii="Times New Roman" w:hAnsi="Times New Roman" w:cs="Times New Roman"/>
                <w:color w:val="000000" w:themeColor="text1"/>
                <w:spacing w:val="1"/>
                <w:sz w:val="28"/>
                <w:szCs w:val="28"/>
              </w:rPr>
              <w:t xml:space="preserve"> </w:t>
            </w:r>
            <w:proofErr w:type="spellStart"/>
            <w:r w:rsidRPr="0004766D">
              <w:rPr>
                <w:rFonts w:ascii="Times New Roman" w:hAnsi="Times New Roman" w:cs="Times New Roman"/>
                <w:color w:val="000000" w:themeColor="text1"/>
                <w:sz w:val="28"/>
                <w:szCs w:val="28"/>
              </w:rPr>
              <w:t>Желтоголовый</w:t>
            </w:r>
            <w:proofErr w:type="spellEnd"/>
            <w:r w:rsidRPr="0004766D">
              <w:rPr>
                <w:rFonts w:ascii="Times New Roman" w:hAnsi="Times New Roman" w:cs="Times New Roman"/>
                <w:color w:val="000000" w:themeColor="text1"/>
                <w:spacing w:val="-11"/>
                <w:sz w:val="28"/>
                <w:szCs w:val="28"/>
              </w:rPr>
              <w:t xml:space="preserve"> </w:t>
            </w:r>
            <w:proofErr w:type="spellStart"/>
            <w:r w:rsidRPr="0004766D">
              <w:rPr>
                <w:rFonts w:ascii="Times New Roman" w:hAnsi="Times New Roman" w:cs="Times New Roman"/>
                <w:color w:val="000000" w:themeColor="text1"/>
                <w:sz w:val="28"/>
                <w:szCs w:val="28"/>
              </w:rPr>
              <w:t>королек</w:t>
            </w:r>
            <w:proofErr w:type="spellEnd"/>
            <w:r w:rsidRPr="0004766D">
              <w:rPr>
                <w:rFonts w:ascii="Times New Roman" w:hAnsi="Times New Roman" w:cs="Times New Roman"/>
                <w:color w:val="000000" w:themeColor="text1"/>
                <w:sz w:val="28"/>
                <w:szCs w:val="28"/>
              </w:rPr>
              <w:t>.</w:t>
            </w:r>
          </w:p>
        </w:tc>
      </w:tr>
      <w:tr w:rsidR="00D522F8" w:rsidRPr="0004766D" w:rsidTr="00C03FA9">
        <w:trPr>
          <w:trHeight w:val="322"/>
        </w:trPr>
        <w:tc>
          <w:tcPr>
            <w:tcW w:w="857" w:type="dxa"/>
          </w:tcPr>
          <w:p w:rsidR="00D522F8" w:rsidRPr="0004766D" w:rsidRDefault="0004766D" w:rsidP="0004766D">
            <w:pPr>
              <w:spacing w:line="360" w:lineRule="auto"/>
              <w:ind w:firstLine="421"/>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 xml:space="preserve">    </w:t>
            </w:r>
            <w:r w:rsidR="00D522F8" w:rsidRPr="0004766D">
              <w:rPr>
                <w:rFonts w:ascii="Times New Roman" w:hAnsi="Times New Roman" w:cs="Times New Roman"/>
                <w:color w:val="000000" w:themeColor="text1"/>
                <w:w w:val="99"/>
                <w:sz w:val="28"/>
                <w:szCs w:val="28"/>
              </w:rPr>
              <w:t>0</w:t>
            </w:r>
          </w:p>
        </w:tc>
        <w:tc>
          <w:tcPr>
            <w:tcW w:w="8262" w:type="dxa"/>
          </w:tcPr>
          <w:p w:rsidR="00D522F8" w:rsidRPr="0004766D" w:rsidRDefault="00D522F8" w:rsidP="0004766D">
            <w:pPr>
              <w:spacing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Другие</w:t>
            </w:r>
            <w:proofErr w:type="spellEnd"/>
            <w:r w:rsidRPr="0004766D">
              <w:rPr>
                <w:rFonts w:ascii="Times New Roman" w:hAnsi="Times New Roman" w:cs="Times New Roman"/>
                <w:color w:val="000000" w:themeColor="text1"/>
                <w:spacing w:val="-3"/>
                <w:sz w:val="28"/>
                <w:szCs w:val="28"/>
              </w:rPr>
              <w:t xml:space="preserve"> </w:t>
            </w:r>
            <w:proofErr w:type="spellStart"/>
            <w:r w:rsidRPr="0004766D">
              <w:rPr>
                <w:rFonts w:ascii="Times New Roman" w:hAnsi="Times New Roman" w:cs="Times New Roman"/>
                <w:color w:val="000000" w:themeColor="text1"/>
                <w:sz w:val="28"/>
                <w:szCs w:val="28"/>
              </w:rPr>
              <w:t>ответы</w:t>
            </w:r>
            <w:proofErr w:type="spellEnd"/>
            <w:r w:rsidRPr="0004766D">
              <w:rPr>
                <w:rFonts w:ascii="Times New Roman" w:hAnsi="Times New Roman" w:cs="Times New Roman"/>
                <w:color w:val="000000" w:themeColor="text1"/>
                <w:sz w:val="28"/>
                <w:szCs w:val="28"/>
              </w:rPr>
              <w:t>.</w:t>
            </w:r>
          </w:p>
        </w:tc>
      </w:tr>
    </w:tbl>
    <w:p w:rsidR="0004766D" w:rsidRPr="0004766D" w:rsidRDefault="0004766D" w:rsidP="0004766D">
      <w:pPr>
        <w:spacing w:after="0" w:line="360" w:lineRule="auto"/>
        <w:ind w:firstLine="709"/>
        <w:jc w:val="both"/>
        <w:rPr>
          <w:rFonts w:ascii="Times New Roman" w:hAnsi="Times New Roman" w:cs="Times New Roman"/>
          <w:b/>
          <w:sz w:val="28"/>
          <w:szCs w:val="28"/>
        </w:rPr>
      </w:pPr>
      <w:r w:rsidRPr="0004766D">
        <w:rPr>
          <w:rFonts w:ascii="Times New Roman" w:hAnsi="Times New Roman" w:cs="Times New Roman"/>
          <w:b/>
          <w:sz w:val="28"/>
          <w:szCs w:val="28"/>
        </w:rPr>
        <w:t>«Берегите</w:t>
      </w:r>
      <w:r w:rsidRPr="0004766D">
        <w:rPr>
          <w:rFonts w:ascii="Times New Roman" w:hAnsi="Times New Roman" w:cs="Times New Roman"/>
          <w:b/>
          <w:spacing w:val="-4"/>
          <w:sz w:val="28"/>
          <w:szCs w:val="28"/>
        </w:rPr>
        <w:t xml:space="preserve"> </w:t>
      </w:r>
      <w:r w:rsidRPr="0004766D">
        <w:rPr>
          <w:rFonts w:ascii="Times New Roman" w:hAnsi="Times New Roman" w:cs="Times New Roman"/>
          <w:b/>
          <w:sz w:val="28"/>
          <w:szCs w:val="28"/>
        </w:rPr>
        <w:t>птиц!»</w:t>
      </w:r>
      <w:r w:rsidRPr="0004766D">
        <w:rPr>
          <w:rFonts w:ascii="Times New Roman" w:hAnsi="Times New Roman" w:cs="Times New Roman"/>
          <w:b/>
          <w:spacing w:val="-2"/>
          <w:sz w:val="28"/>
          <w:szCs w:val="28"/>
        </w:rPr>
        <w:t xml:space="preserve"> </w:t>
      </w:r>
      <w:r w:rsidRPr="0004766D">
        <w:rPr>
          <w:rFonts w:ascii="Times New Roman" w:hAnsi="Times New Roman" w:cs="Times New Roman"/>
          <w:b/>
          <w:sz w:val="28"/>
          <w:szCs w:val="28"/>
        </w:rPr>
        <w:t>Задание</w:t>
      </w:r>
      <w:r w:rsidRPr="0004766D">
        <w:rPr>
          <w:rFonts w:ascii="Times New Roman" w:hAnsi="Times New Roman" w:cs="Times New Roman"/>
          <w:b/>
          <w:spacing w:val="-4"/>
          <w:sz w:val="28"/>
          <w:szCs w:val="28"/>
        </w:rPr>
        <w:t xml:space="preserve"> </w:t>
      </w:r>
      <w:r w:rsidRPr="0004766D">
        <w:rPr>
          <w:rFonts w:ascii="Times New Roman" w:hAnsi="Times New Roman" w:cs="Times New Roman"/>
          <w:b/>
          <w:sz w:val="28"/>
          <w:szCs w:val="28"/>
        </w:rPr>
        <w:t>2.</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Характеристики</w:t>
      </w:r>
      <w:r w:rsidRPr="0004766D">
        <w:rPr>
          <w:rFonts w:ascii="Times New Roman" w:hAnsi="Times New Roman" w:cs="Times New Roman"/>
          <w:spacing w:val="-7"/>
          <w:sz w:val="28"/>
          <w:szCs w:val="28"/>
        </w:rPr>
        <w:t xml:space="preserve"> </w:t>
      </w:r>
      <w:r w:rsidRPr="0004766D">
        <w:rPr>
          <w:rFonts w:ascii="Times New Roman" w:hAnsi="Times New Roman" w:cs="Times New Roman"/>
          <w:sz w:val="28"/>
          <w:szCs w:val="28"/>
        </w:rPr>
        <w:t>задания:</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Содержательная</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область</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оценки:</w:t>
      </w:r>
      <w:r w:rsidRPr="0004766D">
        <w:rPr>
          <w:rFonts w:ascii="Times New Roman" w:hAnsi="Times New Roman" w:cs="Times New Roman"/>
          <w:spacing w:val="-3"/>
          <w:sz w:val="28"/>
          <w:szCs w:val="28"/>
        </w:rPr>
        <w:t xml:space="preserve"> </w:t>
      </w:r>
      <w:r w:rsidRPr="0004766D">
        <w:rPr>
          <w:rFonts w:ascii="Times New Roman" w:hAnsi="Times New Roman" w:cs="Times New Roman"/>
          <w:sz w:val="28"/>
          <w:szCs w:val="28"/>
        </w:rPr>
        <w:t>живые</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системы.</w:t>
      </w:r>
    </w:p>
    <w:p w:rsidR="0004766D" w:rsidRPr="0004766D" w:rsidRDefault="0004766D" w:rsidP="0004766D">
      <w:pPr>
        <w:spacing w:after="0" w:line="360" w:lineRule="auto"/>
        <w:ind w:firstLine="709"/>
        <w:jc w:val="both"/>
        <w:rPr>
          <w:rFonts w:ascii="Times New Roman" w:hAnsi="Times New Roman" w:cs="Times New Roman"/>
          <w:sz w:val="28"/>
          <w:szCs w:val="28"/>
        </w:rPr>
      </w:pPr>
      <w:proofErr w:type="spellStart"/>
      <w:r w:rsidRPr="0004766D">
        <w:rPr>
          <w:rFonts w:ascii="Times New Roman" w:hAnsi="Times New Roman" w:cs="Times New Roman"/>
          <w:sz w:val="28"/>
          <w:szCs w:val="28"/>
        </w:rPr>
        <w:t>Компетентностная</w:t>
      </w:r>
      <w:proofErr w:type="spellEnd"/>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область</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оценки:</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научное</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объяснение</w:t>
      </w:r>
      <w:r w:rsidRPr="0004766D">
        <w:rPr>
          <w:rFonts w:ascii="Times New Roman" w:hAnsi="Times New Roman" w:cs="Times New Roman"/>
          <w:spacing w:val="-6"/>
          <w:sz w:val="28"/>
          <w:szCs w:val="28"/>
        </w:rPr>
        <w:t xml:space="preserve"> </w:t>
      </w:r>
      <w:r w:rsidRPr="0004766D">
        <w:rPr>
          <w:rFonts w:ascii="Times New Roman" w:hAnsi="Times New Roman" w:cs="Times New Roman"/>
          <w:sz w:val="28"/>
          <w:szCs w:val="28"/>
        </w:rPr>
        <w:t>явлений.</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Контекст:</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местный.</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Уровень</w:t>
      </w:r>
      <w:r w:rsidRPr="0004766D">
        <w:rPr>
          <w:rFonts w:ascii="Times New Roman" w:hAnsi="Times New Roman" w:cs="Times New Roman"/>
          <w:spacing w:val="-4"/>
          <w:sz w:val="28"/>
          <w:szCs w:val="28"/>
        </w:rPr>
        <w:t xml:space="preserve"> </w:t>
      </w:r>
      <w:r w:rsidRPr="0004766D">
        <w:rPr>
          <w:rFonts w:ascii="Times New Roman" w:hAnsi="Times New Roman" w:cs="Times New Roman"/>
          <w:sz w:val="28"/>
          <w:szCs w:val="28"/>
        </w:rPr>
        <w:t>сложности:</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высокий.</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Формат</w:t>
      </w:r>
      <w:r w:rsidRPr="0004766D">
        <w:rPr>
          <w:rFonts w:ascii="Times New Roman" w:hAnsi="Times New Roman" w:cs="Times New Roman"/>
          <w:spacing w:val="46"/>
          <w:sz w:val="28"/>
          <w:szCs w:val="28"/>
        </w:rPr>
        <w:t xml:space="preserve"> </w:t>
      </w:r>
      <w:r w:rsidRPr="0004766D">
        <w:rPr>
          <w:rFonts w:ascii="Times New Roman" w:hAnsi="Times New Roman" w:cs="Times New Roman"/>
          <w:sz w:val="28"/>
          <w:szCs w:val="28"/>
        </w:rPr>
        <w:t>ответа:</w:t>
      </w:r>
      <w:r w:rsidRPr="0004766D">
        <w:rPr>
          <w:rFonts w:ascii="Times New Roman" w:hAnsi="Times New Roman" w:cs="Times New Roman"/>
          <w:spacing w:val="47"/>
          <w:sz w:val="28"/>
          <w:szCs w:val="28"/>
        </w:rPr>
        <w:t xml:space="preserve"> </w:t>
      </w:r>
      <w:r w:rsidRPr="0004766D">
        <w:rPr>
          <w:rFonts w:ascii="Times New Roman" w:hAnsi="Times New Roman" w:cs="Times New Roman"/>
          <w:sz w:val="28"/>
          <w:szCs w:val="28"/>
        </w:rPr>
        <w:t>задание</w:t>
      </w:r>
      <w:r w:rsidRPr="0004766D">
        <w:rPr>
          <w:rFonts w:ascii="Times New Roman" w:hAnsi="Times New Roman" w:cs="Times New Roman"/>
          <w:spacing w:val="47"/>
          <w:sz w:val="28"/>
          <w:szCs w:val="28"/>
        </w:rPr>
        <w:t xml:space="preserve"> </w:t>
      </w:r>
      <w:r w:rsidRPr="0004766D">
        <w:rPr>
          <w:rFonts w:ascii="Times New Roman" w:hAnsi="Times New Roman" w:cs="Times New Roman"/>
          <w:sz w:val="28"/>
          <w:szCs w:val="28"/>
        </w:rPr>
        <w:t>с</w:t>
      </w:r>
      <w:r w:rsidRPr="0004766D">
        <w:rPr>
          <w:rFonts w:ascii="Times New Roman" w:hAnsi="Times New Roman" w:cs="Times New Roman"/>
          <w:spacing w:val="47"/>
          <w:sz w:val="28"/>
          <w:szCs w:val="28"/>
        </w:rPr>
        <w:t xml:space="preserve"> </w:t>
      </w:r>
      <w:r w:rsidRPr="0004766D">
        <w:rPr>
          <w:rFonts w:ascii="Times New Roman" w:hAnsi="Times New Roman" w:cs="Times New Roman"/>
          <w:sz w:val="28"/>
          <w:szCs w:val="28"/>
        </w:rPr>
        <w:t>развернутым</w:t>
      </w:r>
      <w:r w:rsidRPr="0004766D">
        <w:rPr>
          <w:rFonts w:ascii="Times New Roman" w:hAnsi="Times New Roman" w:cs="Times New Roman"/>
          <w:spacing w:val="46"/>
          <w:sz w:val="28"/>
          <w:szCs w:val="28"/>
        </w:rPr>
        <w:t xml:space="preserve"> </w:t>
      </w:r>
      <w:r w:rsidRPr="0004766D">
        <w:rPr>
          <w:rFonts w:ascii="Times New Roman" w:hAnsi="Times New Roman" w:cs="Times New Roman"/>
          <w:sz w:val="28"/>
          <w:szCs w:val="28"/>
        </w:rPr>
        <w:t>ответом</w:t>
      </w:r>
      <w:r w:rsidRPr="0004766D">
        <w:rPr>
          <w:rFonts w:ascii="Times New Roman" w:hAnsi="Times New Roman" w:cs="Times New Roman"/>
          <w:spacing w:val="46"/>
          <w:sz w:val="28"/>
          <w:szCs w:val="28"/>
        </w:rPr>
        <w:t xml:space="preserve"> </w:t>
      </w:r>
      <w:r w:rsidRPr="0004766D">
        <w:rPr>
          <w:rFonts w:ascii="Times New Roman" w:hAnsi="Times New Roman" w:cs="Times New Roman"/>
          <w:sz w:val="28"/>
          <w:szCs w:val="28"/>
        </w:rPr>
        <w:t>(в</w:t>
      </w:r>
      <w:r w:rsidRPr="0004766D">
        <w:rPr>
          <w:rFonts w:ascii="Times New Roman" w:hAnsi="Times New Roman" w:cs="Times New Roman"/>
          <w:spacing w:val="48"/>
          <w:sz w:val="28"/>
          <w:szCs w:val="28"/>
        </w:rPr>
        <w:t xml:space="preserve"> </w:t>
      </w:r>
      <w:r w:rsidRPr="0004766D">
        <w:rPr>
          <w:rFonts w:ascii="Times New Roman" w:hAnsi="Times New Roman" w:cs="Times New Roman"/>
          <w:sz w:val="28"/>
          <w:szCs w:val="28"/>
        </w:rPr>
        <w:t>виде</w:t>
      </w:r>
      <w:r w:rsidRPr="0004766D">
        <w:rPr>
          <w:rFonts w:ascii="Times New Roman" w:hAnsi="Times New Roman" w:cs="Times New Roman"/>
          <w:spacing w:val="46"/>
          <w:sz w:val="28"/>
          <w:szCs w:val="28"/>
        </w:rPr>
        <w:t xml:space="preserve"> </w:t>
      </w:r>
      <w:r w:rsidRPr="0004766D">
        <w:rPr>
          <w:rFonts w:ascii="Times New Roman" w:hAnsi="Times New Roman" w:cs="Times New Roman"/>
          <w:sz w:val="28"/>
          <w:szCs w:val="28"/>
        </w:rPr>
        <w:t>текста,</w:t>
      </w:r>
      <w:r w:rsidRPr="0004766D">
        <w:rPr>
          <w:rFonts w:ascii="Times New Roman" w:hAnsi="Times New Roman" w:cs="Times New Roman"/>
          <w:spacing w:val="-67"/>
          <w:sz w:val="28"/>
          <w:szCs w:val="28"/>
        </w:rPr>
        <w:t xml:space="preserve"> </w:t>
      </w:r>
      <w:r w:rsidRPr="0004766D">
        <w:rPr>
          <w:rFonts w:ascii="Times New Roman" w:hAnsi="Times New Roman" w:cs="Times New Roman"/>
          <w:sz w:val="28"/>
          <w:szCs w:val="28"/>
        </w:rPr>
        <w:t>рисунка</w:t>
      </w:r>
      <w:r w:rsidRPr="0004766D">
        <w:rPr>
          <w:rFonts w:ascii="Times New Roman" w:hAnsi="Times New Roman" w:cs="Times New Roman"/>
          <w:spacing w:val="-2"/>
          <w:sz w:val="28"/>
          <w:szCs w:val="28"/>
        </w:rPr>
        <w:t xml:space="preserve"> </w:t>
      </w:r>
      <w:r w:rsidRPr="0004766D">
        <w:rPr>
          <w:rFonts w:ascii="Times New Roman" w:hAnsi="Times New Roman" w:cs="Times New Roman"/>
          <w:sz w:val="28"/>
          <w:szCs w:val="28"/>
        </w:rPr>
        <w:t>или и</w:t>
      </w:r>
      <w:r w:rsidRPr="0004766D">
        <w:rPr>
          <w:rFonts w:ascii="Times New Roman" w:hAnsi="Times New Roman" w:cs="Times New Roman"/>
          <w:spacing w:val="-2"/>
          <w:sz w:val="28"/>
          <w:szCs w:val="28"/>
        </w:rPr>
        <w:t xml:space="preserve"> </w:t>
      </w:r>
      <w:r w:rsidRPr="0004766D">
        <w:rPr>
          <w:rFonts w:ascii="Times New Roman" w:hAnsi="Times New Roman" w:cs="Times New Roman"/>
          <w:sz w:val="28"/>
          <w:szCs w:val="28"/>
        </w:rPr>
        <w:t>рисунка,</w:t>
      </w:r>
      <w:r w:rsidRPr="0004766D">
        <w:rPr>
          <w:rFonts w:ascii="Times New Roman" w:hAnsi="Times New Roman" w:cs="Times New Roman"/>
          <w:spacing w:val="-1"/>
          <w:sz w:val="28"/>
          <w:szCs w:val="28"/>
        </w:rPr>
        <w:t xml:space="preserve"> </w:t>
      </w:r>
      <w:r w:rsidRPr="0004766D">
        <w:rPr>
          <w:rFonts w:ascii="Times New Roman" w:hAnsi="Times New Roman" w:cs="Times New Roman"/>
          <w:sz w:val="28"/>
          <w:szCs w:val="28"/>
        </w:rPr>
        <w:t>и</w:t>
      </w:r>
      <w:r w:rsidRPr="0004766D">
        <w:rPr>
          <w:rFonts w:ascii="Times New Roman" w:hAnsi="Times New Roman" w:cs="Times New Roman"/>
          <w:spacing w:val="-1"/>
          <w:sz w:val="28"/>
          <w:szCs w:val="28"/>
        </w:rPr>
        <w:t xml:space="preserve"> </w:t>
      </w:r>
      <w:r w:rsidRPr="0004766D">
        <w:rPr>
          <w:rFonts w:ascii="Times New Roman" w:hAnsi="Times New Roman" w:cs="Times New Roman"/>
          <w:sz w:val="28"/>
          <w:szCs w:val="28"/>
        </w:rPr>
        <w:t>текста).</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Объект оценки: делать и научно обосновывать прогнозы о протекании</w:t>
      </w:r>
      <w:r w:rsidRPr="0004766D">
        <w:rPr>
          <w:rFonts w:ascii="Times New Roman" w:hAnsi="Times New Roman" w:cs="Times New Roman"/>
          <w:spacing w:val="-68"/>
          <w:sz w:val="28"/>
          <w:szCs w:val="28"/>
        </w:rPr>
        <w:t xml:space="preserve"> </w:t>
      </w:r>
      <w:r w:rsidRPr="0004766D">
        <w:rPr>
          <w:rFonts w:ascii="Times New Roman" w:hAnsi="Times New Roman" w:cs="Times New Roman"/>
          <w:sz w:val="28"/>
          <w:szCs w:val="28"/>
        </w:rPr>
        <w:t>процесса</w:t>
      </w:r>
      <w:r w:rsidRPr="0004766D">
        <w:rPr>
          <w:rFonts w:ascii="Times New Roman" w:hAnsi="Times New Roman" w:cs="Times New Roman"/>
          <w:spacing w:val="-1"/>
          <w:sz w:val="28"/>
          <w:szCs w:val="28"/>
        </w:rPr>
        <w:t xml:space="preserve"> </w:t>
      </w:r>
      <w:r w:rsidRPr="0004766D">
        <w:rPr>
          <w:rFonts w:ascii="Times New Roman" w:hAnsi="Times New Roman" w:cs="Times New Roman"/>
          <w:sz w:val="28"/>
          <w:szCs w:val="28"/>
        </w:rPr>
        <w:t>или</w:t>
      </w:r>
      <w:r w:rsidRPr="0004766D">
        <w:rPr>
          <w:rFonts w:ascii="Times New Roman" w:hAnsi="Times New Roman" w:cs="Times New Roman"/>
          <w:spacing w:val="-1"/>
          <w:sz w:val="28"/>
          <w:szCs w:val="28"/>
        </w:rPr>
        <w:t xml:space="preserve"> </w:t>
      </w:r>
      <w:r w:rsidRPr="0004766D">
        <w:rPr>
          <w:rFonts w:ascii="Times New Roman" w:hAnsi="Times New Roman" w:cs="Times New Roman"/>
          <w:sz w:val="28"/>
          <w:szCs w:val="28"/>
        </w:rPr>
        <w:t>явления.</w:t>
      </w:r>
    </w:p>
    <w:p w:rsidR="0004766D" w:rsidRPr="0004766D" w:rsidRDefault="0004766D" w:rsidP="0004766D">
      <w:pPr>
        <w:spacing w:after="0" w:line="360" w:lineRule="auto"/>
        <w:ind w:firstLine="709"/>
        <w:jc w:val="both"/>
        <w:rPr>
          <w:rFonts w:ascii="Times New Roman" w:hAnsi="Times New Roman" w:cs="Times New Roman"/>
          <w:sz w:val="28"/>
          <w:szCs w:val="28"/>
        </w:rPr>
      </w:pPr>
      <w:r w:rsidRPr="0004766D">
        <w:rPr>
          <w:rFonts w:ascii="Times New Roman" w:hAnsi="Times New Roman" w:cs="Times New Roman"/>
          <w:sz w:val="28"/>
          <w:szCs w:val="28"/>
        </w:rPr>
        <w:t>Система</w:t>
      </w:r>
      <w:r w:rsidRPr="0004766D">
        <w:rPr>
          <w:rFonts w:ascii="Times New Roman" w:hAnsi="Times New Roman" w:cs="Times New Roman"/>
          <w:spacing w:val="-5"/>
          <w:sz w:val="28"/>
          <w:szCs w:val="28"/>
        </w:rPr>
        <w:t xml:space="preserve"> </w:t>
      </w:r>
      <w:r w:rsidRPr="0004766D">
        <w:rPr>
          <w:rFonts w:ascii="Times New Roman" w:hAnsi="Times New Roman" w:cs="Times New Roman"/>
          <w:sz w:val="28"/>
          <w:szCs w:val="28"/>
        </w:rPr>
        <w:t>оценивания</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8489"/>
      </w:tblGrid>
      <w:tr w:rsidR="0004766D" w:rsidRPr="0004766D" w:rsidTr="00C03FA9">
        <w:trPr>
          <w:trHeight w:val="322"/>
        </w:trPr>
        <w:tc>
          <w:tcPr>
            <w:tcW w:w="857" w:type="dxa"/>
            <w:shd w:val="clear" w:color="auto" w:fill="F2F2F2"/>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Код</w:t>
            </w:r>
            <w:proofErr w:type="spellEnd"/>
          </w:p>
        </w:tc>
        <w:tc>
          <w:tcPr>
            <w:tcW w:w="8489" w:type="dxa"/>
            <w:shd w:val="clear" w:color="auto" w:fill="F2F2F2"/>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Содержание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критерия</w:t>
            </w:r>
            <w:proofErr w:type="spellEnd"/>
          </w:p>
        </w:tc>
      </w:tr>
      <w:tr w:rsidR="0004766D" w:rsidRPr="0004766D" w:rsidTr="00C03FA9">
        <w:trPr>
          <w:trHeight w:val="2253"/>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lastRenderedPageBreak/>
              <w:t>2</w:t>
            </w:r>
          </w:p>
        </w:tc>
        <w:tc>
          <w:tcPr>
            <w:tcW w:w="8489"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Говорится,</w:t>
            </w:r>
            <w:r w:rsidRPr="0004766D">
              <w:rPr>
                <w:rFonts w:ascii="Times New Roman" w:hAnsi="Times New Roman" w:cs="Times New Roman"/>
                <w:color w:val="000000" w:themeColor="text1"/>
                <w:sz w:val="28"/>
                <w:szCs w:val="28"/>
              </w:rPr>
              <w:tab/>
              <w:t>что</w:t>
            </w:r>
            <w:r w:rsidRPr="0004766D">
              <w:rPr>
                <w:rFonts w:ascii="Times New Roman" w:hAnsi="Times New Roman" w:cs="Times New Roman"/>
                <w:color w:val="000000" w:themeColor="text1"/>
                <w:sz w:val="28"/>
                <w:szCs w:val="28"/>
              </w:rPr>
              <w:tab/>
              <w:t>наименьшей</w:t>
            </w:r>
            <w:r w:rsidRPr="0004766D">
              <w:rPr>
                <w:rFonts w:ascii="Times New Roman" w:hAnsi="Times New Roman" w:cs="Times New Roman"/>
                <w:color w:val="000000" w:themeColor="text1"/>
                <w:sz w:val="28"/>
                <w:szCs w:val="28"/>
              </w:rPr>
              <w:tab/>
              <w:t>массой</w:t>
            </w:r>
            <w:r w:rsidRPr="0004766D">
              <w:rPr>
                <w:rFonts w:ascii="Times New Roman" w:hAnsi="Times New Roman" w:cs="Times New Roman"/>
                <w:color w:val="000000" w:themeColor="text1"/>
                <w:sz w:val="28"/>
                <w:szCs w:val="28"/>
              </w:rPr>
              <w:tab/>
              <w:t>обладает</w:t>
            </w:r>
            <w:r w:rsidRPr="0004766D">
              <w:rPr>
                <w:rFonts w:ascii="Times New Roman" w:hAnsi="Times New Roman" w:cs="Times New Roman"/>
                <w:color w:val="000000" w:themeColor="text1"/>
                <w:sz w:val="28"/>
                <w:szCs w:val="28"/>
              </w:rPr>
              <w:tab/>
            </w:r>
            <w:r w:rsidRPr="0004766D">
              <w:rPr>
                <w:rFonts w:ascii="Times New Roman" w:hAnsi="Times New Roman" w:cs="Times New Roman"/>
                <w:color w:val="000000" w:themeColor="text1"/>
                <w:spacing w:val="-1"/>
                <w:sz w:val="28"/>
                <w:szCs w:val="28"/>
              </w:rPr>
              <w:t>желтоголовый</w:t>
            </w:r>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королек,</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а наибольшей</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массой</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 дрозд</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И</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в</w:t>
            </w:r>
            <w:r w:rsidRPr="0004766D">
              <w:rPr>
                <w:rFonts w:ascii="Times New Roman" w:hAnsi="Times New Roman" w:cs="Times New Roman"/>
                <w:color w:val="000000" w:themeColor="text1"/>
                <w:spacing w:val="26"/>
                <w:sz w:val="28"/>
                <w:szCs w:val="28"/>
              </w:rPr>
              <w:t xml:space="preserve"> </w:t>
            </w:r>
            <w:r w:rsidRPr="0004766D">
              <w:rPr>
                <w:rFonts w:ascii="Times New Roman" w:hAnsi="Times New Roman" w:cs="Times New Roman"/>
                <w:color w:val="000000" w:themeColor="text1"/>
                <w:sz w:val="28"/>
                <w:szCs w:val="28"/>
              </w:rPr>
              <w:t>объяснении</w:t>
            </w:r>
            <w:r w:rsidRPr="0004766D">
              <w:rPr>
                <w:rFonts w:ascii="Times New Roman" w:hAnsi="Times New Roman" w:cs="Times New Roman"/>
                <w:color w:val="000000" w:themeColor="text1"/>
                <w:spacing w:val="28"/>
                <w:sz w:val="28"/>
                <w:szCs w:val="28"/>
              </w:rPr>
              <w:t xml:space="preserve"> </w:t>
            </w:r>
            <w:r w:rsidRPr="0004766D">
              <w:rPr>
                <w:rFonts w:ascii="Times New Roman" w:hAnsi="Times New Roman" w:cs="Times New Roman"/>
                <w:color w:val="000000" w:themeColor="text1"/>
                <w:sz w:val="28"/>
                <w:szCs w:val="28"/>
              </w:rPr>
              <w:t>содержится</w:t>
            </w:r>
            <w:r w:rsidRPr="0004766D">
              <w:rPr>
                <w:rFonts w:ascii="Times New Roman" w:hAnsi="Times New Roman" w:cs="Times New Roman"/>
                <w:color w:val="000000" w:themeColor="text1"/>
                <w:spacing w:val="28"/>
                <w:sz w:val="28"/>
                <w:szCs w:val="28"/>
              </w:rPr>
              <w:t xml:space="preserve"> </w:t>
            </w:r>
            <w:r w:rsidRPr="0004766D">
              <w:rPr>
                <w:rFonts w:ascii="Times New Roman" w:hAnsi="Times New Roman" w:cs="Times New Roman"/>
                <w:color w:val="000000" w:themeColor="text1"/>
                <w:sz w:val="28"/>
                <w:szCs w:val="28"/>
              </w:rPr>
              <w:t>мысль,</w:t>
            </w:r>
            <w:r w:rsidRPr="0004766D">
              <w:rPr>
                <w:rFonts w:ascii="Times New Roman" w:hAnsi="Times New Roman" w:cs="Times New Roman"/>
                <w:color w:val="000000" w:themeColor="text1"/>
                <w:spacing w:val="27"/>
                <w:sz w:val="28"/>
                <w:szCs w:val="28"/>
              </w:rPr>
              <w:t xml:space="preserve"> </w:t>
            </w:r>
            <w:r w:rsidRPr="0004766D">
              <w:rPr>
                <w:rFonts w:ascii="Times New Roman" w:hAnsi="Times New Roman" w:cs="Times New Roman"/>
                <w:color w:val="000000" w:themeColor="text1"/>
                <w:sz w:val="28"/>
                <w:szCs w:val="28"/>
              </w:rPr>
              <w:t>что</w:t>
            </w:r>
            <w:r w:rsidRPr="0004766D">
              <w:rPr>
                <w:rFonts w:ascii="Times New Roman" w:hAnsi="Times New Roman" w:cs="Times New Roman"/>
                <w:color w:val="000000" w:themeColor="text1"/>
                <w:spacing w:val="29"/>
                <w:sz w:val="28"/>
                <w:szCs w:val="28"/>
              </w:rPr>
              <w:t xml:space="preserve"> </w:t>
            </w:r>
            <w:r w:rsidRPr="0004766D">
              <w:rPr>
                <w:rFonts w:ascii="Times New Roman" w:hAnsi="Times New Roman" w:cs="Times New Roman"/>
                <w:color w:val="000000" w:themeColor="text1"/>
                <w:sz w:val="28"/>
                <w:szCs w:val="28"/>
              </w:rPr>
              <w:t>маленькая</w:t>
            </w:r>
            <w:r w:rsidRPr="0004766D">
              <w:rPr>
                <w:rFonts w:ascii="Times New Roman" w:hAnsi="Times New Roman" w:cs="Times New Roman"/>
                <w:color w:val="000000" w:themeColor="text1"/>
                <w:spacing w:val="27"/>
                <w:sz w:val="28"/>
                <w:szCs w:val="28"/>
              </w:rPr>
              <w:t xml:space="preserve"> </w:t>
            </w:r>
            <w:r w:rsidRPr="0004766D">
              <w:rPr>
                <w:rFonts w:ascii="Times New Roman" w:hAnsi="Times New Roman" w:cs="Times New Roman"/>
                <w:color w:val="000000" w:themeColor="text1"/>
                <w:sz w:val="28"/>
                <w:szCs w:val="28"/>
              </w:rPr>
              <w:t>птица</w:t>
            </w:r>
            <w:r w:rsidRPr="0004766D">
              <w:rPr>
                <w:rFonts w:ascii="Times New Roman" w:hAnsi="Times New Roman" w:cs="Times New Roman"/>
                <w:color w:val="000000" w:themeColor="text1"/>
                <w:spacing w:val="27"/>
                <w:sz w:val="28"/>
                <w:szCs w:val="28"/>
              </w:rPr>
              <w:t xml:space="preserve"> </w:t>
            </w:r>
            <w:r w:rsidRPr="0004766D">
              <w:rPr>
                <w:rFonts w:ascii="Times New Roman" w:hAnsi="Times New Roman" w:cs="Times New Roman"/>
                <w:color w:val="000000" w:themeColor="text1"/>
                <w:sz w:val="28"/>
                <w:szCs w:val="28"/>
              </w:rPr>
              <w:t>нуждается</w:t>
            </w:r>
            <w:r w:rsidRPr="0004766D">
              <w:rPr>
                <w:rFonts w:ascii="Times New Roman" w:hAnsi="Times New Roman" w:cs="Times New Roman"/>
                <w:color w:val="000000" w:themeColor="text1"/>
                <w:spacing w:val="28"/>
                <w:sz w:val="28"/>
                <w:szCs w:val="28"/>
              </w:rPr>
              <w:t xml:space="preserve"> </w:t>
            </w:r>
            <w:r w:rsidRPr="0004766D">
              <w:rPr>
                <w:rFonts w:ascii="Times New Roman" w:hAnsi="Times New Roman" w:cs="Times New Roman"/>
                <w:color w:val="000000" w:themeColor="text1"/>
                <w:sz w:val="28"/>
                <w:szCs w:val="28"/>
              </w:rPr>
              <w:t>в</w:t>
            </w:r>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относительно</w:t>
            </w:r>
            <w:r w:rsidRPr="0004766D">
              <w:rPr>
                <w:rFonts w:ascii="Times New Roman" w:hAnsi="Times New Roman" w:cs="Times New Roman"/>
                <w:color w:val="000000" w:themeColor="text1"/>
                <w:sz w:val="28"/>
                <w:szCs w:val="28"/>
              </w:rPr>
              <w:tab/>
              <w:t>большем</w:t>
            </w:r>
            <w:r w:rsidRPr="0004766D">
              <w:rPr>
                <w:rFonts w:ascii="Times New Roman" w:hAnsi="Times New Roman" w:cs="Times New Roman"/>
                <w:color w:val="000000" w:themeColor="text1"/>
                <w:sz w:val="28"/>
                <w:szCs w:val="28"/>
              </w:rPr>
              <w:tab/>
              <w:t>количестве</w:t>
            </w:r>
            <w:r w:rsidRPr="0004766D">
              <w:rPr>
                <w:rFonts w:ascii="Times New Roman" w:hAnsi="Times New Roman" w:cs="Times New Roman"/>
                <w:color w:val="000000" w:themeColor="text1"/>
                <w:sz w:val="28"/>
                <w:szCs w:val="28"/>
              </w:rPr>
              <w:tab/>
              <w:t>пищи,</w:t>
            </w:r>
            <w:r w:rsidRPr="0004766D">
              <w:rPr>
                <w:rFonts w:ascii="Times New Roman" w:hAnsi="Times New Roman" w:cs="Times New Roman"/>
                <w:color w:val="000000" w:themeColor="text1"/>
                <w:sz w:val="28"/>
                <w:szCs w:val="28"/>
              </w:rPr>
              <w:tab/>
              <w:t>потому</w:t>
            </w:r>
            <w:r w:rsidRPr="0004766D">
              <w:rPr>
                <w:rFonts w:ascii="Times New Roman" w:hAnsi="Times New Roman" w:cs="Times New Roman"/>
                <w:color w:val="000000" w:themeColor="text1"/>
                <w:sz w:val="28"/>
                <w:szCs w:val="28"/>
              </w:rPr>
              <w:tab/>
              <w:t>что</w:t>
            </w:r>
            <w:r w:rsidRPr="0004766D">
              <w:rPr>
                <w:rFonts w:ascii="Times New Roman" w:hAnsi="Times New Roman" w:cs="Times New Roman"/>
                <w:color w:val="000000" w:themeColor="text1"/>
                <w:sz w:val="28"/>
                <w:szCs w:val="28"/>
              </w:rPr>
              <w:tab/>
            </w:r>
            <w:r w:rsidRPr="0004766D">
              <w:rPr>
                <w:rFonts w:ascii="Times New Roman" w:hAnsi="Times New Roman" w:cs="Times New Roman"/>
                <w:color w:val="000000" w:themeColor="text1"/>
                <w:spacing w:val="-1"/>
                <w:sz w:val="28"/>
                <w:szCs w:val="28"/>
              </w:rPr>
              <w:t>она</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gramStart"/>
            <w:r w:rsidRPr="0004766D">
              <w:rPr>
                <w:rFonts w:ascii="Times New Roman" w:hAnsi="Times New Roman" w:cs="Times New Roman"/>
                <w:color w:val="000000" w:themeColor="text1"/>
                <w:sz w:val="28"/>
                <w:szCs w:val="28"/>
              </w:rPr>
              <w:t>затрачивает</w:t>
            </w:r>
            <w:proofErr w:type="gramEnd"/>
            <w:r w:rsidRPr="0004766D">
              <w:rPr>
                <w:rFonts w:ascii="Times New Roman" w:hAnsi="Times New Roman" w:cs="Times New Roman"/>
                <w:color w:val="000000" w:themeColor="text1"/>
                <w:spacing w:val="20"/>
                <w:sz w:val="28"/>
                <w:szCs w:val="28"/>
              </w:rPr>
              <w:t xml:space="preserve"> </w:t>
            </w:r>
            <w:r w:rsidRPr="0004766D">
              <w:rPr>
                <w:rFonts w:ascii="Times New Roman" w:hAnsi="Times New Roman" w:cs="Times New Roman"/>
                <w:color w:val="000000" w:themeColor="text1"/>
                <w:sz w:val="28"/>
                <w:szCs w:val="28"/>
              </w:rPr>
              <w:t>относительно</w:t>
            </w:r>
            <w:r w:rsidRPr="0004766D">
              <w:rPr>
                <w:rFonts w:ascii="Times New Roman" w:hAnsi="Times New Roman" w:cs="Times New Roman"/>
                <w:color w:val="000000" w:themeColor="text1"/>
                <w:spacing w:val="21"/>
                <w:sz w:val="28"/>
                <w:szCs w:val="28"/>
              </w:rPr>
              <w:t xml:space="preserve"> </w:t>
            </w:r>
            <w:r w:rsidRPr="0004766D">
              <w:rPr>
                <w:rFonts w:ascii="Times New Roman" w:hAnsi="Times New Roman" w:cs="Times New Roman"/>
                <w:color w:val="000000" w:themeColor="text1"/>
                <w:sz w:val="28"/>
                <w:szCs w:val="28"/>
              </w:rPr>
              <w:t>больше</w:t>
            </w:r>
            <w:r w:rsidRPr="0004766D">
              <w:rPr>
                <w:rFonts w:ascii="Times New Roman" w:hAnsi="Times New Roman" w:cs="Times New Roman"/>
                <w:color w:val="000000" w:themeColor="text1"/>
                <w:spacing w:val="21"/>
                <w:sz w:val="28"/>
                <w:szCs w:val="28"/>
              </w:rPr>
              <w:t xml:space="preserve"> </w:t>
            </w:r>
            <w:r w:rsidRPr="0004766D">
              <w:rPr>
                <w:rFonts w:ascii="Times New Roman" w:hAnsi="Times New Roman" w:cs="Times New Roman"/>
                <w:color w:val="000000" w:themeColor="text1"/>
                <w:sz w:val="28"/>
                <w:szCs w:val="28"/>
              </w:rPr>
              <w:t>энергии</w:t>
            </w:r>
            <w:r w:rsidRPr="0004766D">
              <w:rPr>
                <w:rFonts w:ascii="Times New Roman" w:hAnsi="Times New Roman" w:cs="Times New Roman"/>
                <w:color w:val="000000" w:themeColor="text1"/>
                <w:spacing w:val="20"/>
                <w:sz w:val="28"/>
                <w:szCs w:val="28"/>
              </w:rPr>
              <w:t xml:space="preserve"> </w:t>
            </w:r>
            <w:r w:rsidRPr="0004766D">
              <w:rPr>
                <w:rFonts w:ascii="Times New Roman" w:hAnsi="Times New Roman" w:cs="Times New Roman"/>
                <w:color w:val="000000" w:themeColor="text1"/>
                <w:sz w:val="28"/>
                <w:szCs w:val="28"/>
              </w:rPr>
              <w:t>ИЛИ</w:t>
            </w:r>
            <w:r w:rsidRPr="0004766D">
              <w:rPr>
                <w:rFonts w:ascii="Times New Roman" w:hAnsi="Times New Roman" w:cs="Times New Roman"/>
                <w:color w:val="000000" w:themeColor="text1"/>
                <w:spacing w:val="20"/>
                <w:sz w:val="28"/>
                <w:szCs w:val="28"/>
              </w:rPr>
              <w:t xml:space="preserve"> </w:t>
            </w:r>
            <w:r w:rsidRPr="0004766D">
              <w:rPr>
                <w:rFonts w:ascii="Times New Roman" w:hAnsi="Times New Roman" w:cs="Times New Roman"/>
                <w:color w:val="000000" w:themeColor="text1"/>
                <w:sz w:val="28"/>
                <w:szCs w:val="28"/>
              </w:rPr>
              <w:t>у</w:t>
            </w:r>
            <w:r w:rsidRPr="0004766D">
              <w:rPr>
                <w:rFonts w:ascii="Times New Roman" w:hAnsi="Times New Roman" w:cs="Times New Roman"/>
                <w:color w:val="000000" w:themeColor="text1"/>
                <w:spacing w:val="22"/>
                <w:sz w:val="28"/>
                <w:szCs w:val="28"/>
              </w:rPr>
              <w:t xml:space="preserve"> </w:t>
            </w:r>
            <w:r w:rsidRPr="0004766D">
              <w:rPr>
                <w:rFonts w:ascii="Times New Roman" w:hAnsi="Times New Roman" w:cs="Times New Roman"/>
                <w:color w:val="000000" w:themeColor="text1"/>
                <w:sz w:val="28"/>
                <w:szCs w:val="28"/>
              </w:rPr>
              <w:t>нее</w:t>
            </w:r>
            <w:r w:rsidRPr="0004766D">
              <w:rPr>
                <w:rFonts w:ascii="Times New Roman" w:hAnsi="Times New Roman" w:cs="Times New Roman"/>
                <w:color w:val="000000" w:themeColor="text1"/>
                <w:spacing w:val="20"/>
                <w:sz w:val="28"/>
                <w:szCs w:val="28"/>
              </w:rPr>
              <w:t xml:space="preserve"> </w:t>
            </w:r>
            <w:r w:rsidRPr="0004766D">
              <w:rPr>
                <w:rFonts w:ascii="Times New Roman" w:hAnsi="Times New Roman" w:cs="Times New Roman"/>
                <w:color w:val="000000" w:themeColor="text1"/>
                <w:sz w:val="28"/>
                <w:szCs w:val="28"/>
              </w:rPr>
              <w:t>быстрее</w:t>
            </w:r>
            <w:r w:rsidRPr="0004766D">
              <w:rPr>
                <w:rFonts w:ascii="Times New Roman" w:hAnsi="Times New Roman" w:cs="Times New Roman"/>
                <w:color w:val="000000" w:themeColor="text1"/>
                <w:spacing w:val="21"/>
                <w:sz w:val="28"/>
                <w:szCs w:val="28"/>
              </w:rPr>
              <w:t xml:space="preserve"> </w:t>
            </w:r>
            <w:r w:rsidRPr="0004766D">
              <w:rPr>
                <w:rFonts w:ascii="Times New Roman" w:hAnsi="Times New Roman" w:cs="Times New Roman"/>
                <w:color w:val="000000" w:themeColor="text1"/>
                <w:sz w:val="28"/>
                <w:szCs w:val="28"/>
              </w:rPr>
              <w:t>идет</w:t>
            </w:r>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обмен</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веществ ИЛИ</w:t>
            </w:r>
            <w:r w:rsidRPr="0004766D">
              <w:rPr>
                <w:rFonts w:ascii="Times New Roman" w:hAnsi="Times New Roman" w:cs="Times New Roman"/>
                <w:color w:val="000000" w:themeColor="text1"/>
                <w:spacing w:val="-2"/>
                <w:sz w:val="28"/>
                <w:szCs w:val="28"/>
              </w:rPr>
              <w:t xml:space="preserve"> </w:t>
            </w:r>
            <w:r w:rsidRPr="0004766D">
              <w:rPr>
                <w:rFonts w:ascii="Times New Roman" w:hAnsi="Times New Roman" w:cs="Times New Roman"/>
                <w:color w:val="000000" w:themeColor="text1"/>
                <w:sz w:val="28"/>
                <w:szCs w:val="28"/>
              </w:rPr>
              <w:t>более</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частое</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сердцебиение.</w:t>
            </w:r>
          </w:p>
        </w:tc>
      </w:tr>
      <w:tr w:rsidR="0004766D" w:rsidRPr="0004766D" w:rsidTr="00C03FA9">
        <w:trPr>
          <w:trHeight w:val="1288"/>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1</w:t>
            </w:r>
          </w:p>
        </w:tc>
        <w:tc>
          <w:tcPr>
            <w:tcW w:w="8489"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Говорится,</w:t>
            </w:r>
            <w:r w:rsidRPr="0004766D">
              <w:rPr>
                <w:rFonts w:ascii="Times New Roman" w:hAnsi="Times New Roman" w:cs="Times New Roman"/>
                <w:color w:val="000000" w:themeColor="text1"/>
                <w:sz w:val="28"/>
                <w:szCs w:val="28"/>
              </w:rPr>
              <w:tab/>
              <w:t>что</w:t>
            </w:r>
            <w:r w:rsidRPr="0004766D">
              <w:rPr>
                <w:rFonts w:ascii="Times New Roman" w:hAnsi="Times New Roman" w:cs="Times New Roman"/>
                <w:color w:val="000000" w:themeColor="text1"/>
                <w:sz w:val="28"/>
                <w:szCs w:val="28"/>
              </w:rPr>
              <w:tab/>
              <w:t>наименьшей</w:t>
            </w:r>
            <w:r w:rsidRPr="0004766D">
              <w:rPr>
                <w:rFonts w:ascii="Times New Roman" w:hAnsi="Times New Roman" w:cs="Times New Roman"/>
                <w:color w:val="000000" w:themeColor="text1"/>
                <w:sz w:val="28"/>
                <w:szCs w:val="28"/>
              </w:rPr>
              <w:tab/>
              <w:t>массой</w:t>
            </w:r>
            <w:r w:rsidRPr="0004766D">
              <w:rPr>
                <w:rFonts w:ascii="Times New Roman" w:hAnsi="Times New Roman" w:cs="Times New Roman"/>
                <w:color w:val="000000" w:themeColor="text1"/>
                <w:sz w:val="28"/>
                <w:szCs w:val="28"/>
              </w:rPr>
              <w:tab/>
              <w:t>обладает</w:t>
            </w:r>
            <w:r w:rsidRPr="0004766D">
              <w:rPr>
                <w:rFonts w:ascii="Times New Roman" w:hAnsi="Times New Roman" w:cs="Times New Roman"/>
                <w:color w:val="000000" w:themeColor="text1"/>
                <w:sz w:val="28"/>
                <w:szCs w:val="28"/>
              </w:rPr>
              <w:tab/>
            </w:r>
            <w:r w:rsidRPr="0004766D">
              <w:rPr>
                <w:rFonts w:ascii="Times New Roman" w:hAnsi="Times New Roman" w:cs="Times New Roman"/>
                <w:color w:val="000000" w:themeColor="text1"/>
                <w:spacing w:val="-1"/>
                <w:sz w:val="28"/>
                <w:szCs w:val="28"/>
              </w:rPr>
              <w:t>желтоголовый</w:t>
            </w:r>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королек,</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а наибольшей</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массой</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 дрозд</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И</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gramStart"/>
            <w:r w:rsidRPr="0004766D">
              <w:rPr>
                <w:rFonts w:ascii="Times New Roman" w:hAnsi="Times New Roman" w:cs="Times New Roman"/>
                <w:color w:val="000000" w:themeColor="text1"/>
                <w:sz w:val="28"/>
                <w:szCs w:val="28"/>
              </w:rPr>
              <w:t>объяснение</w:t>
            </w:r>
            <w:proofErr w:type="gramEnd"/>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отсутствует</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или</w:t>
            </w:r>
            <w:r w:rsidRPr="0004766D">
              <w:rPr>
                <w:rFonts w:ascii="Times New Roman" w:hAnsi="Times New Roman" w:cs="Times New Roman"/>
                <w:color w:val="000000" w:themeColor="text1"/>
                <w:spacing w:val="-3"/>
                <w:sz w:val="28"/>
                <w:szCs w:val="28"/>
              </w:rPr>
              <w:t xml:space="preserve"> </w:t>
            </w:r>
            <w:r w:rsidRPr="0004766D">
              <w:rPr>
                <w:rFonts w:ascii="Times New Roman" w:hAnsi="Times New Roman" w:cs="Times New Roman"/>
                <w:color w:val="000000" w:themeColor="text1"/>
                <w:sz w:val="28"/>
                <w:szCs w:val="28"/>
              </w:rPr>
              <w:t>оно</w:t>
            </w:r>
            <w:r w:rsidRPr="0004766D">
              <w:rPr>
                <w:rFonts w:ascii="Times New Roman" w:hAnsi="Times New Roman" w:cs="Times New Roman"/>
                <w:color w:val="000000" w:themeColor="text1"/>
                <w:spacing w:val="-3"/>
                <w:sz w:val="28"/>
                <w:szCs w:val="28"/>
              </w:rPr>
              <w:t xml:space="preserve"> </w:t>
            </w:r>
            <w:r w:rsidRPr="0004766D">
              <w:rPr>
                <w:rFonts w:ascii="Times New Roman" w:hAnsi="Times New Roman" w:cs="Times New Roman"/>
                <w:color w:val="000000" w:themeColor="text1"/>
                <w:sz w:val="28"/>
                <w:szCs w:val="28"/>
              </w:rPr>
              <w:t>неверное.</w:t>
            </w:r>
          </w:p>
        </w:tc>
      </w:tr>
      <w:tr w:rsidR="0004766D" w:rsidRPr="0004766D" w:rsidTr="00C03FA9">
        <w:trPr>
          <w:trHeight w:val="322"/>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0</w:t>
            </w:r>
          </w:p>
        </w:tc>
        <w:tc>
          <w:tcPr>
            <w:tcW w:w="8489"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Другие</w:t>
            </w:r>
            <w:proofErr w:type="spellEnd"/>
            <w:r w:rsidRPr="0004766D">
              <w:rPr>
                <w:rFonts w:ascii="Times New Roman" w:hAnsi="Times New Roman" w:cs="Times New Roman"/>
                <w:color w:val="000000" w:themeColor="text1"/>
                <w:spacing w:val="-3"/>
                <w:sz w:val="28"/>
                <w:szCs w:val="28"/>
              </w:rPr>
              <w:t xml:space="preserve"> </w:t>
            </w:r>
            <w:proofErr w:type="spellStart"/>
            <w:r w:rsidRPr="0004766D">
              <w:rPr>
                <w:rFonts w:ascii="Times New Roman" w:hAnsi="Times New Roman" w:cs="Times New Roman"/>
                <w:color w:val="000000" w:themeColor="text1"/>
                <w:sz w:val="28"/>
                <w:szCs w:val="28"/>
              </w:rPr>
              <w:t>ответы</w:t>
            </w:r>
            <w:proofErr w:type="spellEnd"/>
            <w:r w:rsidRPr="0004766D">
              <w:rPr>
                <w:rFonts w:ascii="Times New Roman" w:hAnsi="Times New Roman" w:cs="Times New Roman"/>
                <w:color w:val="000000" w:themeColor="text1"/>
                <w:sz w:val="28"/>
                <w:szCs w:val="28"/>
              </w:rPr>
              <w:t>.</w:t>
            </w:r>
          </w:p>
        </w:tc>
      </w:tr>
    </w:tbl>
    <w:p w:rsidR="0004766D" w:rsidRPr="0004766D" w:rsidRDefault="0004766D" w:rsidP="0004766D">
      <w:pPr>
        <w:spacing w:after="0" w:line="360" w:lineRule="auto"/>
        <w:jc w:val="both"/>
        <w:rPr>
          <w:rFonts w:ascii="Times New Roman" w:hAnsi="Times New Roman" w:cs="Times New Roman"/>
          <w:color w:val="000000" w:themeColor="text1"/>
          <w:sz w:val="28"/>
          <w:szCs w:val="28"/>
        </w:rPr>
      </w:pPr>
    </w:p>
    <w:p w:rsidR="0004766D" w:rsidRPr="0004766D" w:rsidRDefault="0004766D" w:rsidP="0004766D">
      <w:pPr>
        <w:spacing w:after="0" w:line="360" w:lineRule="auto"/>
        <w:ind w:firstLine="709"/>
        <w:jc w:val="both"/>
        <w:rPr>
          <w:rFonts w:ascii="Times New Roman" w:hAnsi="Times New Roman" w:cs="Times New Roman"/>
          <w:b/>
          <w:color w:val="000000" w:themeColor="text1"/>
          <w:sz w:val="28"/>
          <w:szCs w:val="28"/>
        </w:rPr>
      </w:pPr>
      <w:r w:rsidRPr="0004766D">
        <w:rPr>
          <w:rFonts w:ascii="Times New Roman" w:hAnsi="Times New Roman" w:cs="Times New Roman"/>
          <w:b/>
          <w:color w:val="000000" w:themeColor="text1"/>
          <w:sz w:val="28"/>
          <w:szCs w:val="28"/>
        </w:rPr>
        <w:t>«Берегите</w:t>
      </w:r>
      <w:r w:rsidRPr="0004766D">
        <w:rPr>
          <w:rFonts w:ascii="Times New Roman" w:hAnsi="Times New Roman" w:cs="Times New Roman"/>
          <w:b/>
          <w:color w:val="000000" w:themeColor="text1"/>
          <w:spacing w:val="-4"/>
          <w:sz w:val="28"/>
          <w:szCs w:val="28"/>
        </w:rPr>
        <w:t xml:space="preserve"> </w:t>
      </w:r>
      <w:r w:rsidRPr="0004766D">
        <w:rPr>
          <w:rFonts w:ascii="Times New Roman" w:hAnsi="Times New Roman" w:cs="Times New Roman"/>
          <w:b/>
          <w:color w:val="000000" w:themeColor="text1"/>
          <w:sz w:val="28"/>
          <w:szCs w:val="28"/>
        </w:rPr>
        <w:t>птиц!»</w:t>
      </w:r>
      <w:r w:rsidRPr="0004766D">
        <w:rPr>
          <w:rFonts w:ascii="Times New Roman" w:hAnsi="Times New Roman" w:cs="Times New Roman"/>
          <w:b/>
          <w:color w:val="000000" w:themeColor="text1"/>
          <w:spacing w:val="-2"/>
          <w:sz w:val="28"/>
          <w:szCs w:val="28"/>
        </w:rPr>
        <w:t xml:space="preserve"> </w:t>
      </w:r>
      <w:r w:rsidRPr="0004766D">
        <w:rPr>
          <w:rFonts w:ascii="Times New Roman" w:hAnsi="Times New Roman" w:cs="Times New Roman"/>
          <w:b/>
          <w:color w:val="000000" w:themeColor="text1"/>
          <w:sz w:val="28"/>
          <w:szCs w:val="28"/>
        </w:rPr>
        <w:t>Задание</w:t>
      </w:r>
      <w:r w:rsidRPr="0004766D">
        <w:rPr>
          <w:rFonts w:ascii="Times New Roman" w:hAnsi="Times New Roman" w:cs="Times New Roman"/>
          <w:b/>
          <w:color w:val="000000" w:themeColor="text1"/>
          <w:spacing w:val="-4"/>
          <w:sz w:val="28"/>
          <w:szCs w:val="28"/>
        </w:rPr>
        <w:t xml:space="preserve"> </w:t>
      </w:r>
      <w:r w:rsidRPr="0004766D">
        <w:rPr>
          <w:rFonts w:ascii="Times New Roman" w:hAnsi="Times New Roman" w:cs="Times New Roman"/>
          <w:b/>
          <w:color w:val="000000" w:themeColor="text1"/>
          <w:sz w:val="28"/>
          <w:szCs w:val="28"/>
        </w:rPr>
        <w:t>3.</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Характеристики</w:t>
      </w:r>
      <w:r w:rsidRPr="0004766D">
        <w:rPr>
          <w:rFonts w:ascii="Times New Roman" w:hAnsi="Times New Roman" w:cs="Times New Roman"/>
          <w:color w:val="000000" w:themeColor="text1"/>
          <w:spacing w:val="-7"/>
          <w:sz w:val="28"/>
          <w:szCs w:val="28"/>
        </w:rPr>
        <w:t xml:space="preserve"> </w:t>
      </w:r>
      <w:r w:rsidRPr="0004766D">
        <w:rPr>
          <w:rFonts w:ascii="Times New Roman" w:hAnsi="Times New Roman" w:cs="Times New Roman"/>
          <w:color w:val="000000" w:themeColor="text1"/>
          <w:sz w:val="28"/>
          <w:szCs w:val="28"/>
        </w:rPr>
        <w:t>задания:</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Содержательная</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область</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оценки:</w:t>
      </w:r>
      <w:r w:rsidRPr="0004766D">
        <w:rPr>
          <w:rFonts w:ascii="Times New Roman" w:hAnsi="Times New Roman" w:cs="Times New Roman"/>
          <w:color w:val="000000" w:themeColor="text1"/>
          <w:spacing w:val="-3"/>
          <w:sz w:val="28"/>
          <w:szCs w:val="28"/>
        </w:rPr>
        <w:t xml:space="preserve"> </w:t>
      </w:r>
      <w:r w:rsidRPr="0004766D">
        <w:rPr>
          <w:rFonts w:ascii="Times New Roman" w:hAnsi="Times New Roman" w:cs="Times New Roman"/>
          <w:color w:val="000000" w:themeColor="text1"/>
          <w:sz w:val="28"/>
          <w:szCs w:val="28"/>
        </w:rPr>
        <w:t>живые</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системы.</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Компетентностная</w:t>
      </w:r>
      <w:proofErr w:type="spellEnd"/>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область</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оценки:</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научное</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объяснение</w:t>
      </w:r>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явлений.</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Контекст:</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местный.</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Уровень</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сложности:</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средний.</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Формат</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ответа:</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задание</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на</w:t>
      </w:r>
      <w:r w:rsidRPr="0004766D">
        <w:rPr>
          <w:rFonts w:ascii="Times New Roman" w:hAnsi="Times New Roman" w:cs="Times New Roman"/>
          <w:color w:val="000000" w:themeColor="text1"/>
          <w:spacing w:val="-3"/>
          <w:sz w:val="28"/>
          <w:szCs w:val="28"/>
        </w:rPr>
        <w:t xml:space="preserve"> </w:t>
      </w:r>
      <w:r w:rsidRPr="0004766D">
        <w:rPr>
          <w:rFonts w:ascii="Times New Roman" w:hAnsi="Times New Roman" w:cs="Times New Roman"/>
          <w:color w:val="000000" w:themeColor="text1"/>
          <w:sz w:val="28"/>
          <w:szCs w:val="28"/>
        </w:rPr>
        <w:t>установление</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последовательности.</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Объект</w:t>
      </w:r>
      <w:r w:rsidRPr="0004766D">
        <w:rPr>
          <w:rFonts w:ascii="Times New Roman" w:hAnsi="Times New Roman" w:cs="Times New Roman"/>
          <w:color w:val="000000" w:themeColor="text1"/>
          <w:spacing w:val="18"/>
          <w:sz w:val="28"/>
          <w:szCs w:val="28"/>
        </w:rPr>
        <w:t xml:space="preserve"> </w:t>
      </w:r>
      <w:r w:rsidRPr="0004766D">
        <w:rPr>
          <w:rFonts w:ascii="Times New Roman" w:hAnsi="Times New Roman" w:cs="Times New Roman"/>
          <w:color w:val="000000" w:themeColor="text1"/>
          <w:sz w:val="28"/>
          <w:szCs w:val="28"/>
        </w:rPr>
        <w:t>оценки:</w:t>
      </w:r>
      <w:r w:rsidRPr="0004766D">
        <w:rPr>
          <w:rFonts w:ascii="Times New Roman" w:hAnsi="Times New Roman" w:cs="Times New Roman"/>
          <w:color w:val="000000" w:themeColor="text1"/>
          <w:spacing w:val="20"/>
          <w:sz w:val="28"/>
          <w:szCs w:val="28"/>
        </w:rPr>
        <w:t xml:space="preserve"> </w:t>
      </w:r>
      <w:r w:rsidRPr="0004766D">
        <w:rPr>
          <w:rFonts w:ascii="Times New Roman" w:hAnsi="Times New Roman" w:cs="Times New Roman"/>
          <w:color w:val="000000" w:themeColor="text1"/>
          <w:sz w:val="28"/>
          <w:szCs w:val="28"/>
        </w:rPr>
        <w:t>применить</w:t>
      </w:r>
      <w:r w:rsidRPr="0004766D">
        <w:rPr>
          <w:rFonts w:ascii="Times New Roman" w:hAnsi="Times New Roman" w:cs="Times New Roman"/>
          <w:color w:val="000000" w:themeColor="text1"/>
          <w:spacing w:val="18"/>
          <w:sz w:val="28"/>
          <w:szCs w:val="28"/>
        </w:rPr>
        <w:t xml:space="preserve"> </w:t>
      </w:r>
      <w:r w:rsidRPr="0004766D">
        <w:rPr>
          <w:rFonts w:ascii="Times New Roman" w:hAnsi="Times New Roman" w:cs="Times New Roman"/>
          <w:color w:val="000000" w:themeColor="text1"/>
          <w:sz w:val="28"/>
          <w:szCs w:val="28"/>
        </w:rPr>
        <w:t>соответствующие</w:t>
      </w:r>
      <w:r w:rsidRPr="0004766D">
        <w:rPr>
          <w:rFonts w:ascii="Times New Roman" w:hAnsi="Times New Roman" w:cs="Times New Roman"/>
          <w:color w:val="000000" w:themeColor="text1"/>
          <w:spacing w:val="19"/>
          <w:sz w:val="28"/>
          <w:szCs w:val="28"/>
        </w:rPr>
        <w:t xml:space="preserve"> </w:t>
      </w:r>
      <w:proofErr w:type="spellStart"/>
      <w:proofErr w:type="gramStart"/>
      <w:r w:rsidRPr="0004766D">
        <w:rPr>
          <w:rFonts w:ascii="Times New Roman" w:hAnsi="Times New Roman" w:cs="Times New Roman"/>
          <w:color w:val="000000" w:themeColor="text1"/>
          <w:sz w:val="28"/>
          <w:szCs w:val="28"/>
        </w:rPr>
        <w:t>естественно-научные</w:t>
      </w:r>
      <w:proofErr w:type="spellEnd"/>
      <w:proofErr w:type="gramEnd"/>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знания</w:t>
      </w:r>
      <w:r w:rsidRPr="0004766D">
        <w:rPr>
          <w:rFonts w:ascii="Times New Roman" w:hAnsi="Times New Roman" w:cs="Times New Roman"/>
          <w:color w:val="000000" w:themeColor="text1"/>
          <w:spacing w:val="-2"/>
          <w:sz w:val="28"/>
          <w:szCs w:val="28"/>
        </w:rPr>
        <w:t xml:space="preserve"> </w:t>
      </w:r>
      <w:r w:rsidRPr="0004766D">
        <w:rPr>
          <w:rFonts w:ascii="Times New Roman" w:hAnsi="Times New Roman" w:cs="Times New Roman"/>
          <w:color w:val="000000" w:themeColor="text1"/>
          <w:sz w:val="28"/>
          <w:szCs w:val="28"/>
        </w:rPr>
        <w:t>для</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объяснения</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явления.</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Система</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оценивания</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8262"/>
      </w:tblGrid>
      <w:tr w:rsidR="0004766D" w:rsidRPr="0004766D" w:rsidTr="00C03FA9">
        <w:trPr>
          <w:trHeight w:val="321"/>
        </w:trPr>
        <w:tc>
          <w:tcPr>
            <w:tcW w:w="857" w:type="dxa"/>
            <w:shd w:val="clear" w:color="auto" w:fill="F2F2F2"/>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Код</w:t>
            </w:r>
            <w:proofErr w:type="spellEnd"/>
          </w:p>
        </w:tc>
        <w:tc>
          <w:tcPr>
            <w:tcW w:w="8262" w:type="dxa"/>
            <w:shd w:val="clear" w:color="auto" w:fill="F2F2F2"/>
          </w:tcPr>
          <w:p w:rsidR="0004766D" w:rsidRPr="0004766D" w:rsidRDefault="0004766D" w:rsidP="0004766D">
            <w:pPr>
              <w:spacing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Содержание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критерия</w:t>
            </w:r>
            <w:proofErr w:type="spellEnd"/>
          </w:p>
        </w:tc>
      </w:tr>
      <w:tr w:rsidR="0004766D" w:rsidRPr="0004766D" w:rsidTr="00C03FA9">
        <w:trPr>
          <w:trHeight w:val="644"/>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1</w:t>
            </w:r>
          </w:p>
        </w:tc>
        <w:tc>
          <w:tcPr>
            <w:tcW w:w="8262"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В</w:t>
            </w:r>
            <w:r w:rsidRPr="0004766D">
              <w:rPr>
                <w:rFonts w:ascii="Times New Roman" w:hAnsi="Times New Roman" w:cs="Times New Roman"/>
                <w:color w:val="000000" w:themeColor="text1"/>
                <w:spacing w:val="29"/>
                <w:sz w:val="28"/>
                <w:szCs w:val="28"/>
              </w:rPr>
              <w:t xml:space="preserve"> </w:t>
            </w:r>
            <w:r w:rsidRPr="0004766D">
              <w:rPr>
                <w:rFonts w:ascii="Times New Roman" w:hAnsi="Times New Roman" w:cs="Times New Roman"/>
                <w:color w:val="000000" w:themeColor="text1"/>
                <w:sz w:val="28"/>
                <w:szCs w:val="28"/>
              </w:rPr>
              <w:t>окошки</w:t>
            </w:r>
            <w:r w:rsidRPr="0004766D">
              <w:rPr>
                <w:rFonts w:ascii="Times New Roman" w:hAnsi="Times New Roman" w:cs="Times New Roman"/>
                <w:color w:val="000000" w:themeColor="text1"/>
                <w:spacing w:val="31"/>
                <w:sz w:val="28"/>
                <w:szCs w:val="28"/>
              </w:rPr>
              <w:t xml:space="preserve"> </w:t>
            </w:r>
            <w:r w:rsidRPr="0004766D">
              <w:rPr>
                <w:rFonts w:ascii="Times New Roman" w:hAnsi="Times New Roman" w:cs="Times New Roman"/>
                <w:color w:val="000000" w:themeColor="text1"/>
                <w:sz w:val="28"/>
                <w:szCs w:val="28"/>
              </w:rPr>
              <w:t>вписаны</w:t>
            </w:r>
            <w:r w:rsidRPr="0004766D">
              <w:rPr>
                <w:rFonts w:ascii="Times New Roman" w:hAnsi="Times New Roman" w:cs="Times New Roman"/>
                <w:color w:val="000000" w:themeColor="text1"/>
                <w:spacing w:val="31"/>
                <w:sz w:val="28"/>
                <w:szCs w:val="28"/>
              </w:rPr>
              <w:t xml:space="preserve"> </w:t>
            </w:r>
            <w:r w:rsidRPr="0004766D">
              <w:rPr>
                <w:rFonts w:ascii="Times New Roman" w:hAnsi="Times New Roman" w:cs="Times New Roman"/>
                <w:color w:val="000000" w:themeColor="text1"/>
                <w:sz w:val="28"/>
                <w:szCs w:val="28"/>
              </w:rPr>
              <w:t>слева</w:t>
            </w:r>
            <w:r w:rsidRPr="0004766D">
              <w:rPr>
                <w:rFonts w:ascii="Times New Roman" w:hAnsi="Times New Roman" w:cs="Times New Roman"/>
                <w:color w:val="000000" w:themeColor="text1"/>
                <w:spacing w:val="29"/>
                <w:sz w:val="28"/>
                <w:szCs w:val="28"/>
              </w:rPr>
              <w:t xml:space="preserve"> </w:t>
            </w:r>
            <w:r w:rsidRPr="0004766D">
              <w:rPr>
                <w:rFonts w:ascii="Times New Roman" w:hAnsi="Times New Roman" w:cs="Times New Roman"/>
                <w:color w:val="000000" w:themeColor="text1"/>
                <w:sz w:val="28"/>
                <w:szCs w:val="28"/>
              </w:rPr>
              <w:t>направо:</w:t>
            </w:r>
            <w:r w:rsidRPr="0004766D">
              <w:rPr>
                <w:rFonts w:ascii="Times New Roman" w:hAnsi="Times New Roman" w:cs="Times New Roman"/>
                <w:color w:val="000000" w:themeColor="text1"/>
                <w:spacing w:val="30"/>
                <w:sz w:val="28"/>
                <w:szCs w:val="28"/>
              </w:rPr>
              <w:t xml:space="preserve"> </w:t>
            </w:r>
            <w:r w:rsidRPr="0004766D">
              <w:rPr>
                <w:rFonts w:ascii="Times New Roman" w:hAnsi="Times New Roman" w:cs="Times New Roman"/>
                <w:color w:val="000000" w:themeColor="text1"/>
                <w:sz w:val="28"/>
                <w:szCs w:val="28"/>
              </w:rPr>
              <w:t>пшеница</w:t>
            </w:r>
            <w:r w:rsidRPr="0004766D">
              <w:rPr>
                <w:rFonts w:ascii="Times New Roman" w:hAnsi="Times New Roman" w:cs="Times New Roman"/>
                <w:color w:val="000000" w:themeColor="text1"/>
                <w:spacing w:val="29"/>
                <w:sz w:val="28"/>
                <w:szCs w:val="28"/>
              </w:rPr>
              <w:t xml:space="preserve"> </w:t>
            </w:r>
            <w:r w:rsidRPr="0004766D">
              <w:rPr>
                <w:rFonts w:ascii="Times New Roman" w:hAnsi="Times New Roman" w:cs="Times New Roman"/>
                <w:color w:val="000000" w:themeColor="text1"/>
                <w:sz w:val="28"/>
                <w:szCs w:val="28"/>
              </w:rPr>
              <w:t>→</w:t>
            </w:r>
            <w:r w:rsidRPr="0004766D">
              <w:rPr>
                <w:rFonts w:ascii="Times New Roman" w:hAnsi="Times New Roman" w:cs="Times New Roman"/>
                <w:color w:val="000000" w:themeColor="text1"/>
                <w:spacing w:val="30"/>
                <w:sz w:val="28"/>
                <w:szCs w:val="28"/>
              </w:rPr>
              <w:t xml:space="preserve"> </w:t>
            </w:r>
            <w:r w:rsidRPr="0004766D">
              <w:rPr>
                <w:rFonts w:ascii="Times New Roman" w:hAnsi="Times New Roman" w:cs="Times New Roman"/>
                <w:color w:val="000000" w:themeColor="text1"/>
                <w:sz w:val="28"/>
                <w:szCs w:val="28"/>
              </w:rPr>
              <w:t>азиатская</w:t>
            </w:r>
            <w:r w:rsidRPr="0004766D">
              <w:rPr>
                <w:rFonts w:ascii="Times New Roman" w:hAnsi="Times New Roman" w:cs="Times New Roman"/>
                <w:color w:val="000000" w:themeColor="text1"/>
                <w:spacing w:val="31"/>
                <w:sz w:val="28"/>
                <w:szCs w:val="28"/>
              </w:rPr>
              <w:t xml:space="preserve"> </w:t>
            </w:r>
            <w:r w:rsidRPr="0004766D">
              <w:rPr>
                <w:rFonts w:ascii="Times New Roman" w:hAnsi="Times New Roman" w:cs="Times New Roman"/>
                <w:color w:val="000000" w:themeColor="text1"/>
                <w:sz w:val="28"/>
                <w:szCs w:val="28"/>
              </w:rPr>
              <w:t>саранча</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w:t>
            </w:r>
            <w:r w:rsidRPr="0004766D">
              <w:rPr>
                <w:rFonts w:ascii="Times New Roman" w:hAnsi="Times New Roman" w:cs="Times New Roman"/>
                <w:color w:val="000000" w:themeColor="text1"/>
                <w:spacing w:val="-4"/>
                <w:sz w:val="28"/>
                <w:szCs w:val="28"/>
              </w:rPr>
              <w:t xml:space="preserve"> </w:t>
            </w:r>
            <w:proofErr w:type="spellStart"/>
            <w:proofErr w:type="gramStart"/>
            <w:r w:rsidRPr="0004766D">
              <w:rPr>
                <w:rFonts w:ascii="Times New Roman" w:hAnsi="Times New Roman" w:cs="Times New Roman"/>
                <w:color w:val="000000" w:themeColor="text1"/>
                <w:sz w:val="28"/>
                <w:szCs w:val="28"/>
              </w:rPr>
              <w:t>розовый</w:t>
            </w:r>
            <w:proofErr w:type="spellEnd"/>
            <w:proofErr w:type="gramEnd"/>
            <w:r w:rsidRPr="0004766D">
              <w:rPr>
                <w:rFonts w:ascii="Times New Roman" w:hAnsi="Times New Roman" w:cs="Times New Roman"/>
                <w:color w:val="000000" w:themeColor="text1"/>
                <w:spacing w:val="-3"/>
                <w:sz w:val="28"/>
                <w:szCs w:val="28"/>
              </w:rPr>
              <w:t xml:space="preserve"> </w:t>
            </w:r>
            <w:proofErr w:type="spellStart"/>
            <w:r w:rsidRPr="0004766D">
              <w:rPr>
                <w:rFonts w:ascii="Times New Roman" w:hAnsi="Times New Roman" w:cs="Times New Roman"/>
                <w:color w:val="000000" w:themeColor="text1"/>
                <w:sz w:val="28"/>
                <w:szCs w:val="28"/>
              </w:rPr>
              <w:t>скворец</w:t>
            </w:r>
            <w:proofErr w:type="spellEnd"/>
            <w:r w:rsidRPr="0004766D">
              <w:rPr>
                <w:rFonts w:ascii="Times New Roman" w:hAnsi="Times New Roman" w:cs="Times New Roman"/>
                <w:color w:val="000000" w:themeColor="text1"/>
                <w:sz w:val="28"/>
                <w:szCs w:val="28"/>
              </w:rPr>
              <w:t>→</w:t>
            </w:r>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степная</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пустельга</w:t>
            </w:r>
            <w:proofErr w:type="spellEnd"/>
            <w:r w:rsidRPr="0004766D">
              <w:rPr>
                <w:rFonts w:ascii="Times New Roman" w:hAnsi="Times New Roman" w:cs="Times New Roman"/>
                <w:color w:val="000000" w:themeColor="text1"/>
                <w:sz w:val="28"/>
                <w:szCs w:val="28"/>
              </w:rPr>
              <w:t>.</w:t>
            </w:r>
          </w:p>
        </w:tc>
      </w:tr>
      <w:tr w:rsidR="0004766D" w:rsidRPr="0004766D" w:rsidTr="00C03FA9">
        <w:trPr>
          <w:trHeight w:val="322"/>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 xml:space="preserve">  0</w:t>
            </w:r>
          </w:p>
        </w:tc>
        <w:tc>
          <w:tcPr>
            <w:tcW w:w="8262"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Другие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варианты</w:t>
            </w:r>
            <w:proofErr w:type="spellEnd"/>
            <w:r w:rsidRPr="0004766D">
              <w:rPr>
                <w:rFonts w:ascii="Times New Roman" w:hAnsi="Times New Roman" w:cs="Times New Roman"/>
                <w:color w:val="000000" w:themeColor="text1"/>
                <w:sz w:val="28"/>
                <w:szCs w:val="28"/>
              </w:rPr>
              <w:t>.</w:t>
            </w:r>
          </w:p>
        </w:tc>
      </w:tr>
    </w:tbl>
    <w:p w:rsidR="002F1DB6" w:rsidRPr="0004766D" w:rsidRDefault="002F1DB6" w:rsidP="0004766D">
      <w:pPr>
        <w:spacing w:after="0" w:line="360" w:lineRule="auto"/>
        <w:ind w:firstLine="709"/>
        <w:jc w:val="both"/>
        <w:rPr>
          <w:rFonts w:ascii="Times New Roman" w:hAnsi="Times New Roman" w:cs="Times New Roman"/>
          <w:color w:val="000000" w:themeColor="text1"/>
          <w:sz w:val="28"/>
          <w:szCs w:val="28"/>
        </w:rPr>
      </w:pPr>
    </w:p>
    <w:p w:rsidR="0004766D" w:rsidRPr="0004766D" w:rsidRDefault="0004766D" w:rsidP="0004766D">
      <w:pPr>
        <w:spacing w:after="0" w:line="360" w:lineRule="auto"/>
        <w:ind w:firstLine="709"/>
        <w:jc w:val="both"/>
        <w:rPr>
          <w:rFonts w:ascii="Times New Roman" w:hAnsi="Times New Roman" w:cs="Times New Roman"/>
          <w:b/>
          <w:color w:val="000000" w:themeColor="text1"/>
          <w:sz w:val="28"/>
          <w:szCs w:val="28"/>
        </w:rPr>
      </w:pPr>
      <w:r w:rsidRPr="0004766D">
        <w:rPr>
          <w:rFonts w:ascii="Times New Roman" w:hAnsi="Times New Roman" w:cs="Times New Roman"/>
          <w:b/>
          <w:color w:val="000000" w:themeColor="text1"/>
          <w:sz w:val="28"/>
          <w:szCs w:val="28"/>
        </w:rPr>
        <w:lastRenderedPageBreak/>
        <w:t>«Берегите</w:t>
      </w:r>
      <w:r w:rsidRPr="0004766D">
        <w:rPr>
          <w:rFonts w:ascii="Times New Roman" w:hAnsi="Times New Roman" w:cs="Times New Roman"/>
          <w:b/>
          <w:color w:val="000000" w:themeColor="text1"/>
          <w:spacing w:val="-4"/>
          <w:sz w:val="28"/>
          <w:szCs w:val="28"/>
        </w:rPr>
        <w:t xml:space="preserve"> </w:t>
      </w:r>
      <w:r w:rsidRPr="0004766D">
        <w:rPr>
          <w:rFonts w:ascii="Times New Roman" w:hAnsi="Times New Roman" w:cs="Times New Roman"/>
          <w:b/>
          <w:color w:val="000000" w:themeColor="text1"/>
          <w:sz w:val="28"/>
          <w:szCs w:val="28"/>
        </w:rPr>
        <w:t>птиц!»</w:t>
      </w:r>
      <w:r w:rsidRPr="0004766D">
        <w:rPr>
          <w:rFonts w:ascii="Times New Roman" w:hAnsi="Times New Roman" w:cs="Times New Roman"/>
          <w:b/>
          <w:color w:val="000000" w:themeColor="text1"/>
          <w:spacing w:val="-2"/>
          <w:sz w:val="28"/>
          <w:szCs w:val="28"/>
        </w:rPr>
        <w:t xml:space="preserve"> </w:t>
      </w:r>
      <w:r w:rsidRPr="0004766D">
        <w:rPr>
          <w:rFonts w:ascii="Times New Roman" w:hAnsi="Times New Roman" w:cs="Times New Roman"/>
          <w:b/>
          <w:color w:val="000000" w:themeColor="text1"/>
          <w:sz w:val="28"/>
          <w:szCs w:val="28"/>
        </w:rPr>
        <w:t>Задание</w:t>
      </w:r>
      <w:r w:rsidRPr="0004766D">
        <w:rPr>
          <w:rFonts w:ascii="Times New Roman" w:hAnsi="Times New Roman" w:cs="Times New Roman"/>
          <w:b/>
          <w:color w:val="000000" w:themeColor="text1"/>
          <w:spacing w:val="-4"/>
          <w:sz w:val="28"/>
          <w:szCs w:val="28"/>
        </w:rPr>
        <w:t xml:space="preserve"> </w:t>
      </w:r>
      <w:r w:rsidRPr="0004766D">
        <w:rPr>
          <w:rFonts w:ascii="Times New Roman" w:hAnsi="Times New Roman" w:cs="Times New Roman"/>
          <w:b/>
          <w:color w:val="000000" w:themeColor="text1"/>
          <w:sz w:val="28"/>
          <w:szCs w:val="28"/>
        </w:rPr>
        <w:t>4.</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Характеристики</w:t>
      </w:r>
      <w:r w:rsidRPr="0004766D">
        <w:rPr>
          <w:rFonts w:ascii="Times New Roman" w:hAnsi="Times New Roman" w:cs="Times New Roman"/>
          <w:color w:val="000000" w:themeColor="text1"/>
          <w:spacing w:val="-7"/>
          <w:sz w:val="28"/>
          <w:szCs w:val="28"/>
        </w:rPr>
        <w:t xml:space="preserve"> </w:t>
      </w:r>
      <w:r w:rsidRPr="0004766D">
        <w:rPr>
          <w:rFonts w:ascii="Times New Roman" w:hAnsi="Times New Roman" w:cs="Times New Roman"/>
          <w:color w:val="000000" w:themeColor="text1"/>
          <w:sz w:val="28"/>
          <w:szCs w:val="28"/>
        </w:rPr>
        <w:t>задания:</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Содержательная</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область</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оценки:</w:t>
      </w:r>
      <w:r w:rsidRPr="0004766D">
        <w:rPr>
          <w:rFonts w:ascii="Times New Roman" w:hAnsi="Times New Roman" w:cs="Times New Roman"/>
          <w:color w:val="000000" w:themeColor="text1"/>
          <w:spacing w:val="-3"/>
          <w:sz w:val="28"/>
          <w:szCs w:val="28"/>
        </w:rPr>
        <w:t xml:space="preserve"> </w:t>
      </w:r>
      <w:r w:rsidRPr="0004766D">
        <w:rPr>
          <w:rFonts w:ascii="Times New Roman" w:hAnsi="Times New Roman" w:cs="Times New Roman"/>
          <w:color w:val="000000" w:themeColor="text1"/>
          <w:sz w:val="28"/>
          <w:szCs w:val="28"/>
        </w:rPr>
        <w:t>живые</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системы.</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Компетентностная</w:t>
      </w:r>
      <w:proofErr w:type="spellEnd"/>
      <w:r w:rsidRPr="0004766D">
        <w:rPr>
          <w:rFonts w:ascii="Times New Roman" w:hAnsi="Times New Roman" w:cs="Times New Roman"/>
          <w:color w:val="000000" w:themeColor="text1"/>
          <w:sz w:val="28"/>
          <w:szCs w:val="28"/>
        </w:rPr>
        <w:tab/>
        <w:t>область</w:t>
      </w:r>
      <w:r w:rsidRPr="0004766D">
        <w:rPr>
          <w:rFonts w:ascii="Times New Roman" w:hAnsi="Times New Roman" w:cs="Times New Roman"/>
          <w:color w:val="000000" w:themeColor="text1"/>
          <w:sz w:val="28"/>
          <w:szCs w:val="28"/>
        </w:rPr>
        <w:tab/>
        <w:t>оценки:</w:t>
      </w:r>
      <w:r w:rsidRPr="0004766D">
        <w:rPr>
          <w:rFonts w:ascii="Times New Roman" w:hAnsi="Times New Roman" w:cs="Times New Roman"/>
          <w:color w:val="000000" w:themeColor="text1"/>
          <w:sz w:val="28"/>
          <w:szCs w:val="28"/>
        </w:rPr>
        <w:tab/>
        <w:t>применение</w:t>
      </w:r>
      <w:r w:rsidRPr="0004766D">
        <w:rPr>
          <w:rFonts w:ascii="Times New Roman" w:hAnsi="Times New Roman" w:cs="Times New Roman"/>
          <w:color w:val="000000" w:themeColor="text1"/>
          <w:sz w:val="28"/>
          <w:szCs w:val="28"/>
        </w:rPr>
        <w:tab/>
        <w:t>методов</w:t>
      </w:r>
      <w:r w:rsidRPr="0004766D">
        <w:rPr>
          <w:rFonts w:ascii="Times New Roman" w:hAnsi="Times New Roman" w:cs="Times New Roman"/>
          <w:color w:val="000000" w:themeColor="text1"/>
          <w:spacing w:val="-67"/>
          <w:sz w:val="28"/>
          <w:szCs w:val="28"/>
        </w:rPr>
        <w:t xml:space="preserve"> </w:t>
      </w:r>
      <w:proofErr w:type="spellStart"/>
      <w:proofErr w:type="gramStart"/>
      <w:r w:rsidRPr="0004766D">
        <w:rPr>
          <w:rFonts w:ascii="Times New Roman" w:hAnsi="Times New Roman" w:cs="Times New Roman"/>
          <w:color w:val="000000" w:themeColor="text1"/>
          <w:sz w:val="28"/>
          <w:szCs w:val="28"/>
        </w:rPr>
        <w:t>естественно-научного</w:t>
      </w:r>
      <w:proofErr w:type="spellEnd"/>
      <w:proofErr w:type="gramEnd"/>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исследования.</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Контекст:</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местный.</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Уровень</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сложности:</w:t>
      </w:r>
      <w:r w:rsidRPr="0004766D">
        <w:rPr>
          <w:rFonts w:ascii="Times New Roman" w:hAnsi="Times New Roman" w:cs="Times New Roman"/>
          <w:color w:val="000000" w:themeColor="text1"/>
          <w:spacing w:val="-4"/>
          <w:sz w:val="28"/>
          <w:szCs w:val="28"/>
        </w:rPr>
        <w:t xml:space="preserve"> </w:t>
      </w:r>
      <w:r w:rsidRPr="0004766D">
        <w:rPr>
          <w:rFonts w:ascii="Times New Roman" w:hAnsi="Times New Roman" w:cs="Times New Roman"/>
          <w:color w:val="000000" w:themeColor="text1"/>
          <w:sz w:val="28"/>
          <w:szCs w:val="28"/>
        </w:rPr>
        <w:t>средний.</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Формат</w:t>
      </w:r>
      <w:r w:rsidRPr="0004766D">
        <w:rPr>
          <w:rFonts w:ascii="Times New Roman" w:hAnsi="Times New Roman" w:cs="Times New Roman"/>
          <w:color w:val="000000" w:themeColor="text1"/>
          <w:spacing w:val="-7"/>
          <w:sz w:val="28"/>
          <w:szCs w:val="28"/>
        </w:rPr>
        <w:t xml:space="preserve"> </w:t>
      </w:r>
      <w:r w:rsidRPr="0004766D">
        <w:rPr>
          <w:rFonts w:ascii="Times New Roman" w:hAnsi="Times New Roman" w:cs="Times New Roman"/>
          <w:color w:val="000000" w:themeColor="text1"/>
          <w:sz w:val="28"/>
          <w:szCs w:val="28"/>
        </w:rPr>
        <w:t>ответа:</w:t>
      </w:r>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задание</w:t>
      </w:r>
      <w:r w:rsidRPr="0004766D">
        <w:rPr>
          <w:rFonts w:ascii="Times New Roman" w:hAnsi="Times New Roman" w:cs="Times New Roman"/>
          <w:color w:val="000000" w:themeColor="text1"/>
          <w:spacing w:val="-7"/>
          <w:sz w:val="28"/>
          <w:szCs w:val="28"/>
        </w:rPr>
        <w:t xml:space="preserve"> </w:t>
      </w:r>
      <w:r w:rsidRPr="0004766D">
        <w:rPr>
          <w:rFonts w:ascii="Times New Roman" w:hAnsi="Times New Roman" w:cs="Times New Roman"/>
          <w:color w:val="000000" w:themeColor="text1"/>
          <w:sz w:val="28"/>
          <w:szCs w:val="28"/>
        </w:rPr>
        <w:t>с</w:t>
      </w:r>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выбором</w:t>
      </w:r>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нескольких</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верных</w:t>
      </w:r>
      <w:r w:rsidRPr="0004766D">
        <w:rPr>
          <w:rFonts w:ascii="Times New Roman" w:hAnsi="Times New Roman" w:cs="Times New Roman"/>
          <w:color w:val="000000" w:themeColor="text1"/>
          <w:spacing w:val="-6"/>
          <w:sz w:val="28"/>
          <w:szCs w:val="28"/>
        </w:rPr>
        <w:t xml:space="preserve"> </w:t>
      </w:r>
      <w:r w:rsidRPr="0004766D">
        <w:rPr>
          <w:rFonts w:ascii="Times New Roman" w:hAnsi="Times New Roman" w:cs="Times New Roman"/>
          <w:color w:val="000000" w:themeColor="text1"/>
          <w:sz w:val="28"/>
          <w:szCs w:val="28"/>
        </w:rPr>
        <w:t>ответов.</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Объект</w:t>
      </w:r>
      <w:r w:rsidRPr="0004766D">
        <w:rPr>
          <w:rFonts w:ascii="Times New Roman" w:hAnsi="Times New Roman" w:cs="Times New Roman"/>
          <w:color w:val="000000" w:themeColor="text1"/>
          <w:sz w:val="28"/>
          <w:szCs w:val="28"/>
        </w:rPr>
        <w:tab/>
        <w:t>оценки:</w:t>
      </w:r>
      <w:r w:rsidRPr="0004766D">
        <w:rPr>
          <w:rFonts w:ascii="Times New Roman" w:hAnsi="Times New Roman" w:cs="Times New Roman"/>
          <w:color w:val="000000" w:themeColor="text1"/>
          <w:sz w:val="28"/>
          <w:szCs w:val="28"/>
        </w:rPr>
        <w:tab/>
        <w:t>предлагать</w:t>
      </w:r>
      <w:r w:rsidRPr="0004766D">
        <w:rPr>
          <w:rFonts w:ascii="Times New Roman" w:hAnsi="Times New Roman" w:cs="Times New Roman"/>
          <w:color w:val="000000" w:themeColor="text1"/>
          <w:sz w:val="28"/>
          <w:szCs w:val="28"/>
        </w:rPr>
        <w:tab/>
        <w:t>или</w:t>
      </w:r>
      <w:r w:rsidRPr="0004766D">
        <w:rPr>
          <w:rFonts w:ascii="Times New Roman" w:hAnsi="Times New Roman" w:cs="Times New Roman"/>
          <w:color w:val="000000" w:themeColor="text1"/>
          <w:sz w:val="28"/>
          <w:szCs w:val="28"/>
        </w:rPr>
        <w:tab/>
        <w:t>оценивать</w:t>
      </w:r>
      <w:r w:rsidRPr="0004766D">
        <w:rPr>
          <w:rFonts w:ascii="Times New Roman" w:hAnsi="Times New Roman" w:cs="Times New Roman"/>
          <w:color w:val="000000" w:themeColor="text1"/>
          <w:sz w:val="28"/>
          <w:szCs w:val="28"/>
        </w:rPr>
        <w:tab/>
        <w:t>способ</w:t>
      </w:r>
      <w:r w:rsidRPr="0004766D">
        <w:rPr>
          <w:rFonts w:ascii="Times New Roman" w:hAnsi="Times New Roman" w:cs="Times New Roman"/>
          <w:color w:val="000000" w:themeColor="text1"/>
          <w:sz w:val="28"/>
          <w:szCs w:val="28"/>
        </w:rPr>
        <w:tab/>
      </w:r>
      <w:r w:rsidRPr="0004766D">
        <w:rPr>
          <w:rFonts w:ascii="Times New Roman" w:hAnsi="Times New Roman" w:cs="Times New Roman"/>
          <w:color w:val="000000" w:themeColor="text1"/>
          <w:spacing w:val="-1"/>
          <w:sz w:val="28"/>
          <w:szCs w:val="28"/>
        </w:rPr>
        <w:t>научного</w:t>
      </w:r>
      <w:r w:rsidRPr="0004766D">
        <w:rPr>
          <w:rFonts w:ascii="Times New Roman" w:hAnsi="Times New Roman" w:cs="Times New Roman"/>
          <w:color w:val="000000" w:themeColor="text1"/>
          <w:spacing w:val="-67"/>
          <w:sz w:val="28"/>
          <w:szCs w:val="28"/>
        </w:rPr>
        <w:t xml:space="preserve"> </w:t>
      </w:r>
      <w:r w:rsidRPr="0004766D">
        <w:rPr>
          <w:rFonts w:ascii="Times New Roman" w:hAnsi="Times New Roman" w:cs="Times New Roman"/>
          <w:color w:val="000000" w:themeColor="text1"/>
          <w:sz w:val="28"/>
          <w:szCs w:val="28"/>
        </w:rPr>
        <w:t>исследования</w:t>
      </w:r>
      <w:r w:rsidRPr="0004766D">
        <w:rPr>
          <w:rFonts w:ascii="Times New Roman" w:hAnsi="Times New Roman" w:cs="Times New Roman"/>
          <w:color w:val="000000" w:themeColor="text1"/>
          <w:spacing w:val="-2"/>
          <w:sz w:val="28"/>
          <w:szCs w:val="28"/>
        </w:rPr>
        <w:t xml:space="preserve"> </w:t>
      </w:r>
      <w:r w:rsidRPr="0004766D">
        <w:rPr>
          <w:rFonts w:ascii="Times New Roman" w:hAnsi="Times New Roman" w:cs="Times New Roman"/>
          <w:color w:val="000000" w:themeColor="text1"/>
          <w:sz w:val="28"/>
          <w:szCs w:val="28"/>
        </w:rPr>
        <w:t>данного вопроса.</w:t>
      </w:r>
    </w:p>
    <w:p w:rsidR="0004766D" w:rsidRPr="0004766D" w:rsidRDefault="0004766D" w:rsidP="0004766D">
      <w:pPr>
        <w:spacing w:after="0" w:line="360" w:lineRule="auto"/>
        <w:ind w:firstLine="709"/>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Система</w:t>
      </w:r>
      <w:r w:rsidRPr="0004766D">
        <w:rPr>
          <w:rFonts w:ascii="Times New Roman" w:hAnsi="Times New Roman" w:cs="Times New Roman"/>
          <w:color w:val="000000" w:themeColor="text1"/>
          <w:spacing w:val="-5"/>
          <w:sz w:val="28"/>
          <w:szCs w:val="28"/>
        </w:rPr>
        <w:t xml:space="preserve"> </w:t>
      </w:r>
      <w:r w:rsidRPr="0004766D">
        <w:rPr>
          <w:rFonts w:ascii="Times New Roman" w:hAnsi="Times New Roman" w:cs="Times New Roman"/>
          <w:color w:val="000000" w:themeColor="text1"/>
          <w:sz w:val="28"/>
          <w:szCs w:val="28"/>
        </w:rPr>
        <w:t>оценивания</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8489"/>
      </w:tblGrid>
      <w:tr w:rsidR="0004766D" w:rsidRPr="0004766D" w:rsidTr="00C03FA9">
        <w:trPr>
          <w:trHeight w:val="322"/>
        </w:trPr>
        <w:tc>
          <w:tcPr>
            <w:tcW w:w="857" w:type="dxa"/>
            <w:shd w:val="clear" w:color="auto" w:fill="F2F2F2"/>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Код</w:t>
            </w:r>
            <w:proofErr w:type="spellEnd"/>
          </w:p>
        </w:tc>
        <w:tc>
          <w:tcPr>
            <w:tcW w:w="8489" w:type="dxa"/>
            <w:shd w:val="clear" w:color="auto" w:fill="F2F2F2"/>
          </w:tcPr>
          <w:p w:rsidR="0004766D" w:rsidRPr="0004766D" w:rsidRDefault="0004766D" w:rsidP="0004766D">
            <w:pPr>
              <w:spacing w:line="360" w:lineRule="auto"/>
              <w:ind w:firstLine="709"/>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Содержание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критерия</w:t>
            </w:r>
            <w:proofErr w:type="spellEnd"/>
          </w:p>
        </w:tc>
      </w:tr>
      <w:tr w:rsidR="0004766D" w:rsidRPr="0004766D" w:rsidTr="00C03FA9">
        <w:trPr>
          <w:trHeight w:val="2253"/>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 xml:space="preserve">   1</w:t>
            </w:r>
          </w:p>
        </w:tc>
        <w:tc>
          <w:tcPr>
            <w:tcW w:w="8489"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Выбрано:</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В.</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Было</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установлено,</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что</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слегка</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раскрытые</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семянки</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(семечки)</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подсолнечника</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в</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кормушках</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были</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съедены</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полностью,</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а</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целые</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семянки выедались</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частично – не</w:t>
            </w:r>
            <w:r w:rsidRPr="0004766D">
              <w:rPr>
                <w:rFonts w:ascii="Times New Roman" w:hAnsi="Times New Roman" w:cs="Times New Roman"/>
                <w:color w:val="000000" w:themeColor="text1"/>
                <w:spacing w:val="-2"/>
                <w:sz w:val="28"/>
                <w:szCs w:val="28"/>
              </w:rPr>
              <w:t xml:space="preserve"> </w:t>
            </w:r>
            <w:r w:rsidRPr="0004766D">
              <w:rPr>
                <w:rFonts w:ascii="Times New Roman" w:hAnsi="Times New Roman" w:cs="Times New Roman"/>
                <w:color w:val="000000" w:themeColor="text1"/>
                <w:sz w:val="28"/>
                <w:szCs w:val="28"/>
              </w:rPr>
              <w:t>более</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1/2-2/3</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семени.</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sz w:val="28"/>
                <w:szCs w:val="28"/>
              </w:rPr>
              <w:t>Д.</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помощью</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кольцевания</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птиц</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(одевания</w:t>
            </w:r>
            <w:r w:rsidRPr="0004766D">
              <w:rPr>
                <w:rFonts w:ascii="Times New Roman" w:hAnsi="Times New Roman" w:cs="Times New Roman"/>
                <w:color w:val="000000" w:themeColor="text1"/>
                <w:spacing w:val="-2"/>
                <w:sz w:val="28"/>
                <w:szCs w:val="28"/>
              </w:rPr>
              <w:t xml:space="preserve"> </w:t>
            </w:r>
            <w:r w:rsidRPr="0004766D">
              <w:rPr>
                <w:rFonts w:ascii="Times New Roman" w:hAnsi="Times New Roman" w:cs="Times New Roman"/>
                <w:color w:val="000000" w:themeColor="text1"/>
                <w:sz w:val="28"/>
                <w:szCs w:val="28"/>
              </w:rPr>
              <w:t>на</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лапки колец</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с</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датой</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и</w:t>
            </w:r>
          </w:p>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gramStart"/>
            <w:r w:rsidRPr="0004766D">
              <w:rPr>
                <w:rFonts w:ascii="Times New Roman" w:hAnsi="Times New Roman" w:cs="Times New Roman"/>
                <w:color w:val="000000" w:themeColor="text1"/>
                <w:sz w:val="28"/>
                <w:szCs w:val="28"/>
              </w:rPr>
              <w:t>местом</w:t>
            </w:r>
            <w:proofErr w:type="gramEnd"/>
            <w:r w:rsidRPr="0004766D">
              <w:rPr>
                <w:rFonts w:ascii="Times New Roman" w:hAnsi="Times New Roman" w:cs="Times New Roman"/>
                <w:color w:val="000000" w:themeColor="text1"/>
                <w:sz w:val="28"/>
                <w:szCs w:val="28"/>
              </w:rPr>
              <w:t xml:space="preserve"> нахождения) были определены места перемещения синиц</w:t>
            </w:r>
            <w:r w:rsidRPr="0004766D">
              <w:rPr>
                <w:rFonts w:ascii="Times New Roman" w:hAnsi="Times New Roman" w:cs="Times New Roman"/>
                <w:color w:val="000000" w:themeColor="text1"/>
                <w:spacing w:val="1"/>
                <w:sz w:val="28"/>
                <w:szCs w:val="28"/>
              </w:rPr>
              <w:t xml:space="preserve"> </w:t>
            </w:r>
            <w:r w:rsidRPr="0004766D">
              <w:rPr>
                <w:rFonts w:ascii="Times New Roman" w:hAnsi="Times New Roman" w:cs="Times New Roman"/>
                <w:color w:val="000000" w:themeColor="text1"/>
                <w:sz w:val="28"/>
                <w:szCs w:val="28"/>
              </w:rPr>
              <w:t>зимой.</w:t>
            </w:r>
          </w:p>
        </w:tc>
      </w:tr>
      <w:tr w:rsidR="0004766D" w:rsidRPr="0004766D" w:rsidTr="00C03FA9">
        <w:trPr>
          <w:trHeight w:val="322"/>
        </w:trPr>
        <w:tc>
          <w:tcPr>
            <w:tcW w:w="857" w:type="dxa"/>
          </w:tcPr>
          <w:p w:rsidR="0004766D" w:rsidRPr="0004766D" w:rsidRDefault="0004766D" w:rsidP="0004766D">
            <w:pPr>
              <w:spacing w:line="360" w:lineRule="auto"/>
              <w:ind w:firstLine="138"/>
              <w:jc w:val="both"/>
              <w:rPr>
                <w:rFonts w:ascii="Times New Roman" w:hAnsi="Times New Roman" w:cs="Times New Roman"/>
                <w:color w:val="000000" w:themeColor="text1"/>
                <w:sz w:val="28"/>
                <w:szCs w:val="28"/>
              </w:rPr>
            </w:pPr>
            <w:r w:rsidRPr="0004766D">
              <w:rPr>
                <w:rFonts w:ascii="Times New Roman" w:hAnsi="Times New Roman" w:cs="Times New Roman"/>
                <w:color w:val="000000" w:themeColor="text1"/>
                <w:w w:val="99"/>
                <w:sz w:val="28"/>
                <w:szCs w:val="28"/>
              </w:rPr>
              <w:t xml:space="preserve">   0</w:t>
            </w:r>
          </w:p>
        </w:tc>
        <w:tc>
          <w:tcPr>
            <w:tcW w:w="8489" w:type="dxa"/>
          </w:tcPr>
          <w:p w:rsidR="0004766D" w:rsidRPr="0004766D" w:rsidRDefault="0004766D" w:rsidP="0004766D">
            <w:pPr>
              <w:spacing w:line="360" w:lineRule="auto"/>
              <w:ind w:firstLine="273"/>
              <w:jc w:val="both"/>
              <w:rPr>
                <w:rFonts w:ascii="Times New Roman" w:hAnsi="Times New Roman" w:cs="Times New Roman"/>
                <w:color w:val="000000" w:themeColor="text1"/>
                <w:sz w:val="28"/>
                <w:szCs w:val="28"/>
              </w:rPr>
            </w:pPr>
            <w:proofErr w:type="spellStart"/>
            <w:r w:rsidRPr="0004766D">
              <w:rPr>
                <w:rFonts w:ascii="Times New Roman" w:hAnsi="Times New Roman" w:cs="Times New Roman"/>
                <w:color w:val="000000" w:themeColor="text1"/>
                <w:sz w:val="28"/>
                <w:szCs w:val="28"/>
              </w:rPr>
              <w:t>Другие</w:t>
            </w:r>
            <w:proofErr w:type="spellEnd"/>
            <w:r w:rsidRPr="0004766D">
              <w:rPr>
                <w:rFonts w:ascii="Times New Roman" w:hAnsi="Times New Roman" w:cs="Times New Roman"/>
                <w:color w:val="000000" w:themeColor="text1"/>
                <w:spacing w:val="-4"/>
                <w:sz w:val="28"/>
                <w:szCs w:val="28"/>
              </w:rPr>
              <w:t xml:space="preserve"> </w:t>
            </w:r>
            <w:proofErr w:type="spellStart"/>
            <w:r w:rsidRPr="0004766D">
              <w:rPr>
                <w:rFonts w:ascii="Times New Roman" w:hAnsi="Times New Roman" w:cs="Times New Roman"/>
                <w:color w:val="000000" w:themeColor="text1"/>
                <w:sz w:val="28"/>
                <w:szCs w:val="28"/>
              </w:rPr>
              <w:t>варианты</w:t>
            </w:r>
            <w:proofErr w:type="spellEnd"/>
            <w:r w:rsidRPr="0004766D">
              <w:rPr>
                <w:rFonts w:ascii="Times New Roman" w:hAnsi="Times New Roman" w:cs="Times New Roman"/>
                <w:color w:val="000000" w:themeColor="text1"/>
                <w:spacing w:val="-2"/>
                <w:sz w:val="28"/>
                <w:szCs w:val="28"/>
              </w:rPr>
              <w:t xml:space="preserve"> </w:t>
            </w:r>
            <w:proofErr w:type="spellStart"/>
            <w:r w:rsidRPr="0004766D">
              <w:rPr>
                <w:rFonts w:ascii="Times New Roman" w:hAnsi="Times New Roman" w:cs="Times New Roman"/>
                <w:color w:val="000000" w:themeColor="text1"/>
                <w:sz w:val="28"/>
                <w:szCs w:val="28"/>
              </w:rPr>
              <w:t>ответов</w:t>
            </w:r>
            <w:proofErr w:type="spellEnd"/>
            <w:r w:rsidRPr="0004766D">
              <w:rPr>
                <w:rFonts w:ascii="Times New Roman" w:hAnsi="Times New Roman" w:cs="Times New Roman"/>
                <w:color w:val="000000" w:themeColor="text1"/>
                <w:sz w:val="28"/>
                <w:szCs w:val="28"/>
              </w:rPr>
              <w:t>.</w:t>
            </w:r>
          </w:p>
        </w:tc>
      </w:tr>
    </w:tbl>
    <w:p w:rsidR="002F1DB6" w:rsidRPr="0004766D" w:rsidRDefault="002F1DB6" w:rsidP="0004766D">
      <w:pPr>
        <w:spacing w:after="0" w:line="360" w:lineRule="auto"/>
        <w:ind w:firstLine="709"/>
        <w:jc w:val="both"/>
        <w:rPr>
          <w:rFonts w:ascii="Times New Roman" w:hAnsi="Times New Roman" w:cs="Times New Roman"/>
          <w:sz w:val="28"/>
          <w:szCs w:val="28"/>
        </w:rPr>
      </w:pPr>
    </w:p>
    <w:p w:rsidR="002F1DB6" w:rsidRPr="0004766D" w:rsidRDefault="002F1DB6" w:rsidP="0004766D">
      <w:pPr>
        <w:spacing w:after="0" w:line="360" w:lineRule="auto"/>
        <w:ind w:firstLine="709"/>
        <w:jc w:val="both"/>
        <w:rPr>
          <w:rFonts w:ascii="Times New Roman" w:hAnsi="Times New Roman" w:cs="Times New Roman"/>
          <w:sz w:val="28"/>
          <w:szCs w:val="28"/>
        </w:rPr>
      </w:pPr>
    </w:p>
    <w:p w:rsidR="002F1DB6" w:rsidRDefault="002F1DB6" w:rsidP="00BE6B1D">
      <w:pPr>
        <w:ind w:firstLine="709"/>
        <w:rPr>
          <w:rFonts w:ascii="Times New Roman" w:hAnsi="Times New Roman" w:cs="Times New Roman"/>
          <w:sz w:val="28"/>
          <w:szCs w:val="28"/>
        </w:rPr>
      </w:pPr>
    </w:p>
    <w:p w:rsidR="002F1DB6" w:rsidRDefault="002F1DB6" w:rsidP="00BE6B1D">
      <w:pPr>
        <w:ind w:firstLine="709"/>
        <w:rPr>
          <w:rFonts w:ascii="Times New Roman" w:hAnsi="Times New Roman" w:cs="Times New Roman"/>
          <w:sz w:val="28"/>
          <w:szCs w:val="28"/>
        </w:rPr>
      </w:pPr>
    </w:p>
    <w:p w:rsidR="002F1DB6" w:rsidRDefault="002F1DB6" w:rsidP="00BE6B1D">
      <w:pPr>
        <w:ind w:firstLine="709"/>
        <w:rPr>
          <w:rFonts w:ascii="Times New Roman" w:hAnsi="Times New Roman" w:cs="Times New Roman"/>
          <w:sz w:val="28"/>
          <w:szCs w:val="28"/>
        </w:rPr>
      </w:pPr>
    </w:p>
    <w:p w:rsidR="002F1DB6" w:rsidRDefault="002F1DB6" w:rsidP="00BE6B1D">
      <w:pPr>
        <w:ind w:firstLine="709"/>
        <w:rPr>
          <w:rFonts w:ascii="Times New Roman" w:hAnsi="Times New Roman" w:cs="Times New Roman"/>
          <w:sz w:val="28"/>
          <w:szCs w:val="28"/>
        </w:rPr>
      </w:pPr>
    </w:p>
    <w:p w:rsidR="002F1DB6" w:rsidRDefault="002F1DB6" w:rsidP="00BE6B1D">
      <w:pPr>
        <w:ind w:firstLine="709"/>
        <w:rPr>
          <w:rFonts w:ascii="Times New Roman" w:hAnsi="Times New Roman" w:cs="Times New Roman"/>
          <w:sz w:val="28"/>
          <w:szCs w:val="28"/>
        </w:rPr>
      </w:pPr>
    </w:p>
    <w:p w:rsidR="002F1DB6" w:rsidRDefault="002F1DB6" w:rsidP="0004766D">
      <w:pPr>
        <w:rPr>
          <w:rFonts w:ascii="Times New Roman" w:hAnsi="Times New Roman" w:cs="Times New Roman"/>
          <w:sz w:val="28"/>
          <w:szCs w:val="28"/>
        </w:rPr>
      </w:pPr>
    </w:p>
    <w:p w:rsidR="00123523" w:rsidRPr="006803A9" w:rsidRDefault="00123523" w:rsidP="006803A9">
      <w:pPr>
        <w:pStyle w:val="110"/>
        <w:jc w:val="center"/>
        <w:rPr>
          <w:i w:val="0"/>
          <w:sz w:val="28"/>
          <w:szCs w:val="28"/>
        </w:rPr>
      </w:pPr>
      <w:bookmarkStart w:id="21" w:name="_Toc90772807"/>
      <w:r w:rsidRPr="006803A9">
        <w:rPr>
          <w:i w:val="0"/>
          <w:sz w:val="28"/>
          <w:szCs w:val="28"/>
        </w:rPr>
        <w:lastRenderedPageBreak/>
        <w:t>Источники литературы</w:t>
      </w:r>
      <w:bookmarkEnd w:id="21"/>
    </w:p>
    <w:p w:rsidR="00F95123" w:rsidRPr="00CD5591" w:rsidRDefault="00F95123" w:rsidP="00D527DF">
      <w:pPr>
        <w:spacing w:after="0" w:line="360" w:lineRule="auto"/>
        <w:ind w:firstLine="709"/>
        <w:jc w:val="both"/>
        <w:rPr>
          <w:rFonts w:ascii="Times New Roman" w:hAnsi="Times New Roman" w:cs="Times New Roman"/>
          <w:color w:val="000000" w:themeColor="text1"/>
          <w:sz w:val="28"/>
          <w:szCs w:val="28"/>
        </w:rPr>
      </w:pPr>
    </w:p>
    <w:p w:rsidR="00123523" w:rsidRPr="00CD5591" w:rsidRDefault="00123523" w:rsidP="00D527DF">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CD5591">
        <w:rPr>
          <w:rFonts w:ascii="Times New Roman" w:hAnsi="Times New Roman" w:cs="Times New Roman"/>
          <w:color w:val="000000" w:themeColor="text1"/>
          <w:sz w:val="28"/>
          <w:szCs w:val="28"/>
        </w:rPr>
        <w:t xml:space="preserve"> Константинов, В.М. Биология : 7 класс : учебник для учащихся общеобразовательных учреждений/В.М.Константинов,</w:t>
      </w:r>
      <w:r w:rsidR="00DB4572">
        <w:rPr>
          <w:rFonts w:ascii="Times New Roman" w:hAnsi="Times New Roman" w:cs="Times New Roman"/>
          <w:color w:val="000000" w:themeColor="text1"/>
          <w:sz w:val="28"/>
          <w:szCs w:val="28"/>
        </w:rPr>
        <w:t xml:space="preserve"> </w:t>
      </w:r>
      <w:r w:rsidRPr="00CD5591">
        <w:rPr>
          <w:rFonts w:ascii="Times New Roman" w:hAnsi="Times New Roman" w:cs="Times New Roman"/>
          <w:color w:val="000000" w:themeColor="text1"/>
          <w:sz w:val="28"/>
          <w:szCs w:val="28"/>
        </w:rPr>
        <w:t xml:space="preserve">В.Г.Бабенко, </w:t>
      </w:r>
      <w:proofErr w:type="spellStart"/>
      <w:r w:rsidRPr="00CD5591">
        <w:rPr>
          <w:rFonts w:ascii="Times New Roman" w:hAnsi="Times New Roman" w:cs="Times New Roman"/>
          <w:color w:val="000000" w:themeColor="text1"/>
          <w:sz w:val="28"/>
          <w:szCs w:val="28"/>
        </w:rPr>
        <w:t>В.С.Кучменко</w:t>
      </w:r>
      <w:proofErr w:type="spellEnd"/>
      <w:r w:rsidRPr="00CD5591">
        <w:rPr>
          <w:rFonts w:ascii="Times New Roman" w:hAnsi="Times New Roman" w:cs="Times New Roman"/>
          <w:color w:val="000000" w:themeColor="text1"/>
          <w:sz w:val="28"/>
          <w:szCs w:val="28"/>
        </w:rPr>
        <w:t>; под ред</w:t>
      </w:r>
      <w:proofErr w:type="gramStart"/>
      <w:r w:rsidRPr="00CD5591">
        <w:rPr>
          <w:rFonts w:ascii="Times New Roman" w:hAnsi="Times New Roman" w:cs="Times New Roman"/>
          <w:color w:val="000000" w:themeColor="text1"/>
          <w:sz w:val="28"/>
          <w:szCs w:val="28"/>
        </w:rPr>
        <w:t>.п</w:t>
      </w:r>
      <w:proofErr w:type="gramEnd"/>
      <w:r w:rsidRPr="00CD5591">
        <w:rPr>
          <w:rFonts w:ascii="Times New Roman" w:hAnsi="Times New Roman" w:cs="Times New Roman"/>
          <w:color w:val="000000" w:themeColor="text1"/>
          <w:sz w:val="28"/>
          <w:szCs w:val="28"/>
        </w:rPr>
        <w:t xml:space="preserve">роф. В.М.Константинова. - 3-е изд., </w:t>
      </w:r>
      <w:proofErr w:type="spellStart"/>
      <w:r w:rsidRPr="00CD5591">
        <w:rPr>
          <w:rFonts w:ascii="Times New Roman" w:hAnsi="Times New Roman" w:cs="Times New Roman"/>
          <w:color w:val="000000" w:themeColor="text1"/>
          <w:sz w:val="28"/>
          <w:szCs w:val="28"/>
        </w:rPr>
        <w:t>перераб</w:t>
      </w:r>
      <w:proofErr w:type="spellEnd"/>
      <w:r w:rsidRPr="00CD5591">
        <w:rPr>
          <w:rFonts w:ascii="Times New Roman" w:hAnsi="Times New Roman" w:cs="Times New Roman"/>
          <w:color w:val="000000" w:themeColor="text1"/>
          <w:sz w:val="28"/>
          <w:szCs w:val="28"/>
        </w:rPr>
        <w:t xml:space="preserve">. - М.: </w:t>
      </w:r>
      <w:proofErr w:type="spellStart"/>
      <w:r w:rsidRPr="00CD5591">
        <w:rPr>
          <w:rFonts w:ascii="Times New Roman" w:hAnsi="Times New Roman" w:cs="Times New Roman"/>
          <w:color w:val="000000" w:themeColor="text1"/>
          <w:sz w:val="28"/>
          <w:szCs w:val="28"/>
        </w:rPr>
        <w:t>Вентана-Граф</w:t>
      </w:r>
      <w:proofErr w:type="spellEnd"/>
      <w:r w:rsidRPr="00CD5591">
        <w:rPr>
          <w:rFonts w:ascii="Times New Roman" w:hAnsi="Times New Roman" w:cs="Times New Roman"/>
          <w:color w:val="000000" w:themeColor="text1"/>
          <w:sz w:val="28"/>
          <w:szCs w:val="28"/>
        </w:rPr>
        <w:t>, 2009.- 304с.</w:t>
      </w:r>
    </w:p>
    <w:p w:rsidR="00123523" w:rsidRPr="00D527DF" w:rsidRDefault="00CD5591" w:rsidP="00D527DF">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CD5591">
        <w:rPr>
          <w:rFonts w:ascii="Times New Roman" w:hAnsi="Times New Roman" w:cs="Times New Roman"/>
          <w:color w:val="000000" w:themeColor="text1"/>
          <w:sz w:val="28"/>
          <w:szCs w:val="28"/>
          <w:shd w:val="clear" w:color="auto" w:fill="FFFFFF"/>
        </w:rPr>
        <w:t>«БИОЛОГИЯ: Полный </w:t>
      </w:r>
      <w:r w:rsidRPr="00CD5591">
        <w:rPr>
          <w:rStyle w:val="ad"/>
          <w:rFonts w:ascii="Times New Roman" w:hAnsi="Times New Roman" w:cs="Times New Roman"/>
          <w:b/>
          <w:bCs/>
          <w:i w:val="0"/>
          <w:iCs w:val="0"/>
          <w:color w:val="000000" w:themeColor="text1"/>
          <w:sz w:val="28"/>
          <w:szCs w:val="28"/>
          <w:shd w:val="clear" w:color="auto" w:fill="FFFFFF"/>
        </w:rPr>
        <w:t>справочник</w:t>
      </w:r>
      <w:r w:rsidRPr="00CD5591">
        <w:rPr>
          <w:rFonts w:ascii="Times New Roman" w:hAnsi="Times New Roman" w:cs="Times New Roman"/>
          <w:color w:val="000000" w:themeColor="text1"/>
          <w:sz w:val="28"/>
          <w:szCs w:val="28"/>
          <w:shd w:val="clear" w:color="auto" w:fill="FFFFFF"/>
        </w:rPr>
        <w:t xml:space="preserve"> для подготовки к ЕГЭ /Г.И.  </w:t>
      </w:r>
      <w:proofErr w:type="spellStart"/>
      <w:r w:rsidRPr="00CD5591">
        <w:rPr>
          <w:rFonts w:ascii="Times New Roman" w:hAnsi="Times New Roman" w:cs="Times New Roman"/>
          <w:color w:val="000000" w:themeColor="text1"/>
          <w:sz w:val="28"/>
          <w:szCs w:val="28"/>
          <w:shd w:val="clear" w:color="auto" w:fill="FFFFFF"/>
        </w:rPr>
        <w:t>Лернер</w:t>
      </w:r>
      <w:proofErr w:type="spellEnd"/>
      <w:r w:rsidRPr="00CD5591">
        <w:rPr>
          <w:rFonts w:ascii="Times New Roman" w:hAnsi="Times New Roman" w:cs="Times New Roman"/>
          <w:color w:val="000000" w:themeColor="text1"/>
          <w:sz w:val="28"/>
          <w:szCs w:val="28"/>
          <w:shd w:val="clear" w:color="auto" w:fill="FFFFFF"/>
        </w:rPr>
        <w:t xml:space="preserve">»: АСТ, </w:t>
      </w:r>
      <w:proofErr w:type="spellStart"/>
      <w:r w:rsidRPr="00CD5591">
        <w:rPr>
          <w:rFonts w:ascii="Times New Roman" w:hAnsi="Times New Roman" w:cs="Times New Roman"/>
          <w:color w:val="000000" w:themeColor="text1"/>
          <w:sz w:val="28"/>
          <w:szCs w:val="28"/>
          <w:shd w:val="clear" w:color="auto" w:fill="FFFFFF"/>
        </w:rPr>
        <w:t>Астрель</w:t>
      </w:r>
      <w:proofErr w:type="spellEnd"/>
      <w:r w:rsidRPr="00CD5591">
        <w:rPr>
          <w:rFonts w:ascii="Times New Roman" w:hAnsi="Times New Roman" w:cs="Times New Roman"/>
          <w:color w:val="000000" w:themeColor="text1"/>
          <w:sz w:val="28"/>
          <w:szCs w:val="28"/>
          <w:shd w:val="clear" w:color="auto" w:fill="FFFFFF"/>
        </w:rPr>
        <w:t>; 2009</w:t>
      </w:r>
    </w:p>
    <w:p w:rsidR="002F1DB6" w:rsidRDefault="00F96830" w:rsidP="002F1DB6">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CD5591">
        <w:rPr>
          <w:rFonts w:ascii="Times New Roman" w:hAnsi="Times New Roman" w:cs="Times New Roman"/>
          <w:color w:val="000000" w:themeColor="text1"/>
          <w:sz w:val="28"/>
          <w:szCs w:val="28"/>
        </w:rPr>
        <w:t xml:space="preserve">И.В. </w:t>
      </w:r>
      <w:proofErr w:type="spellStart"/>
      <w:r w:rsidRPr="00CD5591">
        <w:rPr>
          <w:rFonts w:ascii="Times New Roman" w:hAnsi="Times New Roman" w:cs="Times New Roman"/>
          <w:color w:val="000000" w:themeColor="text1"/>
          <w:sz w:val="28"/>
          <w:szCs w:val="28"/>
        </w:rPr>
        <w:t>Муштавинская</w:t>
      </w:r>
      <w:proofErr w:type="spellEnd"/>
      <w:r w:rsidRPr="00CD5591">
        <w:rPr>
          <w:rFonts w:ascii="Times New Roman" w:hAnsi="Times New Roman" w:cs="Times New Roman"/>
          <w:color w:val="000000" w:themeColor="text1"/>
          <w:sz w:val="28"/>
          <w:szCs w:val="28"/>
        </w:rPr>
        <w:t>. Технология развития критического мышления на уроке и в системе подготовки учителя: Учеб</w:t>
      </w:r>
      <w:proofErr w:type="gramStart"/>
      <w:r w:rsidRPr="00CD5591">
        <w:rPr>
          <w:rFonts w:ascii="Times New Roman" w:hAnsi="Times New Roman" w:cs="Times New Roman"/>
          <w:color w:val="000000" w:themeColor="text1"/>
          <w:sz w:val="28"/>
          <w:szCs w:val="28"/>
        </w:rPr>
        <w:t>.</w:t>
      </w:r>
      <w:proofErr w:type="gramEnd"/>
      <w:r w:rsidRPr="00CD5591">
        <w:rPr>
          <w:rFonts w:ascii="Times New Roman" w:hAnsi="Times New Roman" w:cs="Times New Roman"/>
          <w:color w:val="000000" w:themeColor="text1"/>
          <w:sz w:val="28"/>
          <w:szCs w:val="28"/>
        </w:rPr>
        <w:t xml:space="preserve"> </w:t>
      </w:r>
      <w:proofErr w:type="gramStart"/>
      <w:r w:rsidRPr="00CD5591">
        <w:rPr>
          <w:rFonts w:ascii="Times New Roman" w:hAnsi="Times New Roman" w:cs="Times New Roman"/>
          <w:color w:val="000000" w:themeColor="text1"/>
          <w:sz w:val="28"/>
          <w:szCs w:val="28"/>
        </w:rPr>
        <w:t>м</w:t>
      </w:r>
      <w:proofErr w:type="gramEnd"/>
      <w:r w:rsidRPr="00CD5591">
        <w:rPr>
          <w:rFonts w:ascii="Times New Roman" w:hAnsi="Times New Roman" w:cs="Times New Roman"/>
          <w:color w:val="000000" w:themeColor="text1"/>
          <w:sz w:val="28"/>
          <w:szCs w:val="28"/>
        </w:rPr>
        <w:t xml:space="preserve">етод. пособие [Электронный ресурс] - КАРО; Санкт-Петербург; 2009 - Режим доступа: </w:t>
      </w:r>
    </w:p>
    <w:p w:rsidR="002F1DB6" w:rsidRDefault="00FA1A3A" w:rsidP="002F1DB6">
      <w:pPr>
        <w:spacing w:after="0" w:line="360" w:lineRule="auto"/>
        <w:jc w:val="both"/>
        <w:rPr>
          <w:rFonts w:ascii="Times New Roman" w:hAnsi="Times New Roman" w:cs="Times New Roman"/>
          <w:color w:val="000000" w:themeColor="text1"/>
          <w:sz w:val="28"/>
          <w:szCs w:val="28"/>
        </w:rPr>
      </w:pPr>
      <w:hyperlink r:id="rId56" w:history="1">
        <w:r w:rsidR="002F1DB6" w:rsidRPr="00D40E32">
          <w:rPr>
            <w:rStyle w:val="ac"/>
            <w:rFonts w:ascii="Times New Roman" w:hAnsi="Times New Roman" w:cs="Times New Roman"/>
            <w:sz w:val="28"/>
            <w:szCs w:val="28"/>
          </w:rPr>
          <w:t>https://sch1400z.mskobr.ru/files</w:t>
        </w:r>
      </w:hyperlink>
    </w:p>
    <w:p w:rsidR="00F96830" w:rsidRPr="00D527DF" w:rsidRDefault="00F96830" w:rsidP="00D527DF">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CD5591">
        <w:rPr>
          <w:rFonts w:ascii="Times New Roman" w:hAnsi="Times New Roman" w:cs="Times New Roman"/>
          <w:color w:val="000000" w:themeColor="text1"/>
          <w:sz w:val="28"/>
          <w:szCs w:val="28"/>
        </w:rPr>
        <w:t xml:space="preserve">СДАМ ГИА: РЕШУ ОГЭ. Образовательный портал для подготовки к экзаменам - Биология [Электронный ресурс]. – Режим доступа: https://bio-oge.sdamgia.ru/, свободный. – </w:t>
      </w:r>
      <w:proofErr w:type="spellStart"/>
      <w:r w:rsidRPr="00CD5591">
        <w:rPr>
          <w:rFonts w:ascii="Times New Roman" w:hAnsi="Times New Roman" w:cs="Times New Roman"/>
          <w:color w:val="000000" w:themeColor="text1"/>
          <w:sz w:val="28"/>
          <w:szCs w:val="28"/>
        </w:rPr>
        <w:t>Загл</w:t>
      </w:r>
      <w:proofErr w:type="spellEnd"/>
      <w:r w:rsidRPr="00CD5591">
        <w:rPr>
          <w:rFonts w:ascii="Times New Roman" w:hAnsi="Times New Roman" w:cs="Times New Roman"/>
          <w:color w:val="000000" w:themeColor="text1"/>
          <w:sz w:val="28"/>
          <w:szCs w:val="28"/>
        </w:rPr>
        <w:t>. с экрана.</w:t>
      </w:r>
    </w:p>
    <w:p w:rsidR="00F96830" w:rsidRDefault="00F96830" w:rsidP="00D527DF">
      <w:pPr>
        <w:pStyle w:val="a3"/>
        <w:numPr>
          <w:ilvl w:val="0"/>
          <w:numId w:val="17"/>
        </w:numPr>
        <w:spacing w:after="0" w:line="360" w:lineRule="auto"/>
        <w:ind w:left="0" w:firstLine="709"/>
        <w:jc w:val="both"/>
        <w:rPr>
          <w:rFonts w:ascii="Times New Roman" w:hAnsi="Times New Roman" w:cs="Times New Roman"/>
          <w:color w:val="000000" w:themeColor="text1"/>
          <w:sz w:val="28"/>
          <w:szCs w:val="28"/>
        </w:rPr>
      </w:pPr>
      <w:r w:rsidRPr="00CD5591">
        <w:rPr>
          <w:rFonts w:ascii="Times New Roman" w:hAnsi="Times New Roman" w:cs="Times New Roman"/>
          <w:color w:val="000000" w:themeColor="text1"/>
          <w:sz w:val="28"/>
          <w:szCs w:val="28"/>
        </w:rPr>
        <w:t xml:space="preserve">СДАМ ГИА: РЕШУ ЕГЭ. Образовательный портал для подготовки к экзаменам - Биология </w:t>
      </w:r>
      <w:bookmarkStart w:id="22" w:name="_Hlk90758083"/>
      <w:r w:rsidRPr="00CD5591">
        <w:rPr>
          <w:rFonts w:ascii="Times New Roman" w:hAnsi="Times New Roman" w:cs="Times New Roman"/>
          <w:color w:val="000000" w:themeColor="text1"/>
          <w:sz w:val="28"/>
          <w:szCs w:val="28"/>
        </w:rPr>
        <w:t xml:space="preserve">[Электронный ресурс]. </w:t>
      </w:r>
      <w:bookmarkEnd w:id="22"/>
      <w:r w:rsidRPr="00CD5591">
        <w:rPr>
          <w:rFonts w:ascii="Times New Roman" w:hAnsi="Times New Roman" w:cs="Times New Roman"/>
          <w:color w:val="000000" w:themeColor="text1"/>
          <w:sz w:val="28"/>
          <w:szCs w:val="28"/>
        </w:rPr>
        <w:t xml:space="preserve">– Режим доступа: https://ege.sdamgia.ru/, свободный. – </w:t>
      </w:r>
      <w:proofErr w:type="spellStart"/>
      <w:r w:rsidRPr="00CD5591">
        <w:rPr>
          <w:rFonts w:ascii="Times New Roman" w:hAnsi="Times New Roman" w:cs="Times New Roman"/>
          <w:color w:val="000000" w:themeColor="text1"/>
          <w:sz w:val="28"/>
          <w:szCs w:val="28"/>
        </w:rPr>
        <w:t>Загл</w:t>
      </w:r>
      <w:proofErr w:type="spellEnd"/>
      <w:r w:rsidRPr="00CD5591">
        <w:rPr>
          <w:rFonts w:ascii="Times New Roman" w:hAnsi="Times New Roman" w:cs="Times New Roman"/>
          <w:color w:val="000000" w:themeColor="text1"/>
          <w:sz w:val="28"/>
          <w:szCs w:val="28"/>
        </w:rPr>
        <w:t>. с экрана.</w:t>
      </w:r>
    </w:p>
    <w:p w:rsidR="003928D9" w:rsidRPr="00DB4572" w:rsidRDefault="00DB4572" w:rsidP="00DB457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B4572">
        <w:rPr>
          <w:rFonts w:ascii="Times New Roman" w:hAnsi="Times New Roman" w:cs="Times New Roman"/>
          <w:color w:val="000000" w:themeColor="text1"/>
          <w:sz w:val="28"/>
          <w:szCs w:val="28"/>
        </w:rPr>
        <w:t xml:space="preserve">6. </w:t>
      </w:r>
      <w:hyperlink r:id="rId57" w:history="1">
        <w:r w:rsidR="00BE6B1D" w:rsidRPr="00D40E32">
          <w:rPr>
            <w:rStyle w:val="ac"/>
            <w:rFonts w:ascii="Times New Roman" w:hAnsi="Times New Roman" w:cs="Times New Roman"/>
            <w:sz w:val="28"/>
            <w:szCs w:val="28"/>
          </w:rPr>
          <w:t>http://www.instrao.ru/</w:t>
        </w:r>
      </w:hyperlink>
      <w:r w:rsidR="00BE6B1D">
        <w:rPr>
          <w:rFonts w:ascii="Times New Roman" w:hAnsi="Times New Roman" w:cs="Times New Roman"/>
          <w:color w:val="000000" w:themeColor="text1"/>
          <w:sz w:val="28"/>
          <w:szCs w:val="28"/>
        </w:rPr>
        <w:t xml:space="preserve"> ФГБНУ «Институт стратегии развития образования РАН». Открытый банк заданий.</w:t>
      </w:r>
    </w:p>
    <w:sectPr w:rsidR="003928D9" w:rsidRPr="00DB4572" w:rsidSect="00123523">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080" w:rsidRDefault="00B84080" w:rsidP="00123523">
      <w:pPr>
        <w:spacing w:after="0" w:line="240" w:lineRule="auto"/>
      </w:pPr>
      <w:r>
        <w:separator/>
      </w:r>
    </w:p>
  </w:endnote>
  <w:endnote w:type="continuationSeparator" w:id="0">
    <w:p w:rsidR="00B84080" w:rsidRDefault="00B84080" w:rsidP="00123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370338"/>
      <w:docPartObj>
        <w:docPartGallery w:val="Page Numbers (Bottom of Page)"/>
        <w:docPartUnique/>
      </w:docPartObj>
    </w:sdtPr>
    <w:sdtContent>
      <w:p w:rsidR="00F86CCE" w:rsidRDefault="00F86CCE">
        <w:pPr>
          <w:pStyle w:val="a9"/>
          <w:jc w:val="right"/>
        </w:pPr>
        <w:fldSimple w:instr=" PAGE   \* MERGEFORMAT ">
          <w:r w:rsidR="006803A9">
            <w:rPr>
              <w:noProof/>
            </w:rPr>
            <w:t>2</w:t>
          </w:r>
        </w:fldSimple>
      </w:p>
    </w:sdtContent>
  </w:sdt>
  <w:p w:rsidR="00F86CCE" w:rsidRDefault="00F86CCE">
    <w:pPr>
      <w:pStyle w:val="ae"/>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698579"/>
      <w:docPartObj>
        <w:docPartGallery w:val="Page Numbers (Bottom of Page)"/>
        <w:docPartUnique/>
      </w:docPartObj>
    </w:sdtPr>
    <w:sdtContent>
      <w:p w:rsidR="00F86CCE" w:rsidRDefault="00F86CCE">
        <w:pPr>
          <w:pStyle w:val="a9"/>
          <w:jc w:val="right"/>
        </w:pPr>
        <w:fldSimple w:instr=" PAGE   \* MERGEFORMAT ">
          <w:r w:rsidR="006803A9">
            <w:rPr>
              <w:noProof/>
            </w:rPr>
            <w:t>109</w:t>
          </w:r>
        </w:fldSimple>
      </w:p>
    </w:sdtContent>
  </w:sdt>
  <w:p w:rsidR="00F86CCE" w:rsidRDefault="00F86CC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080" w:rsidRDefault="00B84080" w:rsidP="00123523">
      <w:pPr>
        <w:spacing w:after="0" w:line="240" w:lineRule="auto"/>
      </w:pPr>
      <w:r>
        <w:separator/>
      </w:r>
    </w:p>
  </w:footnote>
  <w:footnote w:type="continuationSeparator" w:id="0">
    <w:p w:rsidR="00B84080" w:rsidRDefault="00B84080" w:rsidP="001235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CE" w:rsidRDefault="00F86CCE">
    <w:pPr>
      <w:pStyle w:val="ae"/>
      <w:spacing w:line="14" w:lineRule="auto"/>
      <w:rPr>
        <w:sz w:val="20"/>
      </w:rPr>
    </w:pPr>
    <w:r w:rsidRPr="00FA1A3A">
      <w:pict>
        <v:shape id="_x0000_s1025" style="position:absolute;margin-left:83.6pt;margin-top:47.95pt;width:470.8pt;height:4.45pt;z-index:-251656192;mso-position-horizontal-relative:page;mso-position-vertical-relative:page" coordorigin="1672,959" coordsize="9416,89" o:spt="100" adj="0,,0" path="m11087,1033r-9415,l1672,1048r9415,l11087,1033xm11087,959r-9415,l1672,1019r9415,l11087,959xe" filled="f" fillcolor="#630" stroked="f">
          <v:stroke joinstyle="round"/>
          <v:formulas/>
          <v:path arrowok="t" o:connecttype="segments"/>
          <w10:wrap anchorx="page" anchory="page"/>
        </v:shape>
      </w:pict>
    </w:r>
    <w:r w:rsidRPr="00FA1A3A">
      <w:pict>
        <v:shapetype id="_x0000_t202" coordsize="21600,21600" o:spt="202" path="m,l,21600r21600,l21600,xe">
          <v:stroke joinstyle="miter"/>
          <v:path gradientshapeok="t" o:connecttype="rect"/>
        </v:shapetype>
        <v:shape id="_x0000_s1026" type="#_x0000_t202" style="position:absolute;margin-left:109.15pt;margin-top:34.9pt;width:419.7pt;height:13.1pt;z-index:-251655168;mso-position-horizontal-relative:page;mso-position-vertical-relative:page" filled="f" stroked="f">
          <v:textbox style="mso-next-textbox:#_x0000_s1026" inset="0,0,0,0">
            <w:txbxContent>
              <w:p w:rsidR="00F86CCE" w:rsidRDefault="00F86CCE">
                <w:pPr>
                  <w:spacing w:before="12"/>
                  <w:ind w:left="20"/>
                  <w:rPr>
                    <w:b/>
                    <w:sz w:val="20"/>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CCE" w:rsidRDefault="00F86CCE">
    <w:pPr>
      <w:pStyle w:val="ae"/>
      <w:spacing w:line="14" w:lineRule="auto"/>
      <w:rPr>
        <w:sz w:val="20"/>
      </w:rPr>
    </w:pPr>
    <w:r w:rsidRPr="00FA1A3A">
      <w:pict>
        <v:shape id="_x0000_s1033" style="position:absolute;margin-left:83.6pt;margin-top:47.95pt;width:470.8pt;height:4.45pt;z-index:-251649024;mso-position-horizontal-relative:page;mso-position-vertical-relative:page" coordorigin="1672,959" coordsize="9416,89" o:spt="100" adj="0,,0" path="m11087,1033r-9415,l1672,1048r9415,l11087,1033xm11087,959r-9415,l1672,1019r9415,l11087,959xe" filled="f" fillcolor="#630" stroked="f">
          <v:stroke joinstyle="round"/>
          <v:formulas/>
          <v:path arrowok="t" o:connecttype="segments"/>
          <w10:wrap anchorx="page" anchory="page"/>
        </v:shape>
      </w:pict>
    </w:r>
    <w:r w:rsidRPr="00FA1A3A">
      <w:pict>
        <v:shapetype id="_x0000_t202" coordsize="21600,21600" o:spt="202" path="m,l,21600r21600,l21600,xe">
          <v:stroke joinstyle="miter"/>
          <v:path gradientshapeok="t" o:connecttype="rect"/>
        </v:shapetype>
        <v:shape id="_x0000_s1034" type="#_x0000_t202" style="position:absolute;margin-left:109.15pt;margin-top:34.9pt;width:419.7pt;height:13.1pt;z-index:-251648000;mso-position-horizontal-relative:page;mso-position-vertical-relative:page" filled="f" stroked="f">
          <v:textbox style="mso-next-textbox:#_x0000_s1034" inset="0,0,0,0">
            <w:txbxContent>
              <w:p w:rsidR="00F86CCE" w:rsidRDefault="00F86CCE">
                <w:pPr>
                  <w:spacing w:before="12"/>
                  <w:ind w:left="20"/>
                  <w:rPr>
                    <w:b/>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641A6"/>
    <w:multiLevelType w:val="hybridMultilevel"/>
    <w:tmpl w:val="70AAA848"/>
    <w:lvl w:ilvl="0" w:tplc="4A4E20B2">
      <w:numFmt w:val="bullet"/>
      <w:lvlText w:val=""/>
      <w:lvlJc w:val="left"/>
      <w:pPr>
        <w:ind w:left="894" w:hanging="360"/>
      </w:pPr>
      <w:rPr>
        <w:rFonts w:hint="default"/>
        <w:w w:val="99"/>
        <w:lang w:val="ru-RU" w:eastAsia="en-US" w:bidi="ar-SA"/>
      </w:rPr>
    </w:lvl>
    <w:lvl w:ilvl="1" w:tplc="B78ADA7A">
      <w:numFmt w:val="bullet"/>
      <w:lvlText w:val="•"/>
      <w:lvlJc w:val="left"/>
      <w:pPr>
        <w:ind w:left="1774" w:hanging="360"/>
      </w:pPr>
      <w:rPr>
        <w:rFonts w:hint="default"/>
        <w:lang w:val="ru-RU" w:eastAsia="en-US" w:bidi="ar-SA"/>
      </w:rPr>
    </w:lvl>
    <w:lvl w:ilvl="2" w:tplc="061E11B8">
      <w:numFmt w:val="bullet"/>
      <w:lvlText w:val="•"/>
      <w:lvlJc w:val="left"/>
      <w:pPr>
        <w:ind w:left="2649" w:hanging="360"/>
      </w:pPr>
      <w:rPr>
        <w:rFonts w:hint="default"/>
        <w:lang w:val="ru-RU" w:eastAsia="en-US" w:bidi="ar-SA"/>
      </w:rPr>
    </w:lvl>
    <w:lvl w:ilvl="3" w:tplc="08BA3650">
      <w:numFmt w:val="bullet"/>
      <w:lvlText w:val="•"/>
      <w:lvlJc w:val="left"/>
      <w:pPr>
        <w:ind w:left="3523" w:hanging="360"/>
      </w:pPr>
      <w:rPr>
        <w:rFonts w:hint="default"/>
        <w:lang w:val="ru-RU" w:eastAsia="en-US" w:bidi="ar-SA"/>
      </w:rPr>
    </w:lvl>
    <w:lvl w:ilvl="4" w:tplc="0B868AF4">
      <w:numFmt w:val="bullet"/>
      <w:lvlText w:val="•"/>
      <w:lvlJc w:val="left"/>
      <w:pPr>
        <w:ind w:left="4398" w:hanging="360"/>
      </w:pPr>
      <w:rPr>
        <w:rFonts w:hint="default"/>
        <w:lang w:val="ru-RU" w:eastAsia="en-US" w:bidi="ar-SA"/>
      </w:rPr>
    </w:lvl>
    <w:lvl w:ilvl="5" w:tplc="3884949A">
      <w:numFmt w:val="bullet"/>
      <w:lvlText w:val="•"/>
      <w:lvlJc w:val="left"/>
      <w:pPr>
        <w:ind w:left="5273" w:hanging="360"/>
      </w:pPr>
      <w:rPr>
        <w:rFonts w:hint="default"/>
        <w:lang w:val="ru-RU" w:eastAsia="en-US" w:bidi="ar-SA"/>
      </w:rPr>
    </w:lvl>
    <w:lvl w:ilvl="6" w:tplc="565C70BC">
      <w:numFmt w:val="bullet"/>
      <w:lvlText w:val="•"/>
      <w:lvlJc w:val="left"/>
      <w:pPr>
        <w:ind w:left="6147" w:hanging="360"/>
      </w:pPr>
      <w:rPr>
        <w:rFonts w:hint="default"/>
        <w:lang w:val="ru-RU" w:eastAsia="en-US" w:bidi="ar-SA"/>
      </w:rPr>
    </w:lvl>
    <w:lvl w:ilvl="7" w:tplc="74102114">
      <w:numFmt w:val="bullet"/>
      <w:lvlText w:val="•"/>
      <w:lvlJc w:val="left"/>
      <w:pPr>
        <w:ind w:left="7022" w:hanging="360"/>
      </w:pPr>
      <w:rPr>
        <w:rFonts w:hint="default"/>
        <w:lang w:val="ru-RU" w:eastAsia="en-US" w:bidi="ar-SA"/>
      </w:rPr>
    </w:lvl>
    <w:lvl w:ilvl="8" w:tplc="3CB2E2AC">
      <w:numFmt w:val="bullet"/>
      <w:lvlText w:val="•"/>
      <w:lvlJc w:val="left"/>
      <w:pPr>
        <w:ind w:left="7897" w:hanging="360"/>
      </w:pPr>
      <w:rPr>
        <w:rFonts w:hint="default"/>
        <w:lang w:val="ru-RU" w:eastAsia="en-US" w:bidi="ar-SA"/>
      </w:rPr>
    </w:lvl>
  </w:abstractNum>
  <w:abstractNum w:abstractNumId="1">
    <w:nsid w:val="0E0636EB"/>
    <w:multiLevelType w:val="hybridMultilevel"/>
    <w:tmpl w:val="71B470A0"/>
    <w:lvl w:ilvl="0" w:tplc="7D5A8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6855E6"/>
    <w:multiLevelType w:val="hybridMultilevel"/>
    <w:tmpl w:val="D95A0888"/>
    <w:lvl w:ilvl="0" w:tplc="9E3A848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407248"/>
    <w:multiLevelType w:val="hybridMultilevel"/>
    <w:tmpl w:val="F5763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E4141B"/>
    <w:multiLevelType w:val="hybridMultilevel"/>
    <w:tmpl w:val="8836FDC8"/>
    <w:lvl w:ilvl="0" w:tplc="88F4A0B6">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DC5FDB"/>
    <w:multiLevelType w:val="hybridMultilevel"/>
    <w:tmpl w:val="27043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EA34B9"/>
    <w:multiLevelType w:val="hybridMultilevel"/>
    <w:tmpl w:val="CC4E7D4A"/>
    <w:lvl w:ilvl="0" w:tplc="08CE346E">
      <w:start w:val="1"/>
      <w:numFmt w:val="decimal"/>
      <w:lvlText w:val="%1."/>
      <w:lvlJc w:val="left"/>
      <w:pPr>
        <w:ind w:left="1495" w:hanging="360"/>
      </w:pPr>
      <w:rPr>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
    <w:nsid w:val="193548BF"/>
    <w:multiLevelType w:val="hybridMultilevel"/>
    <w:tmpl w:val="01D24822"/>
    <w:lvl w:ilvl="0" w:tplc="CCC41F34">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ACC2C5D"/>
    <w:multiLevelType w:val="hybridMultilevel"/>
    <w:tmpl w:val="519A06D4"/>
    <w:lvl w:ilvl="0" w:tplc="40CE6F14">
      <w:start w:val="1"/>
      <w:numFmt w:val="decimal"/>
      <w:lvlText w:val="%1."/>
      <w:lvlJc w:val="left"/>
      <w:pPr>
        <w:ind w:left="1684" w:hanging="615"/>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08A0EBE"/>
    <w:multiLevelType w:val="hybridMultilevel"/>
    <w:tmpl w:val="C5F62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885DCF"/>
    <w:multiLevelType w:val="hybridMultilevel"/>
    <w:tmpl w:val="C5F628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4CA79AC"/>
    <w:multiLevelType w:val="hybridMultilevel"/>
    <w:tmpl w:val="8CFE54E0"/>
    <w:lvl w:ilvl="0" w:tplc="8E4EB6D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A07AC0"/>
    <w:multiLevelType w:val="hybridMultilevel"/>
    <w:tmpl w:val="001EF0F2"/>
    <w:lvl w:ilvl="0" w:tplc="EDA80DF0">
      <w:start w:val="1"/>
      <w:numFmt w:val="decimal"/>
      <w:lvlText w:val="%1."/>
      <w:lvlJc w:val="left"/>
      <w:pPr>
        <w:ind w:left="368" w:hanging="360"/>
      </w:pPr>
      <w:rPr>
        <w:rFonts w:hint="default"/>
        <w:color w:val="000000"/>
      </w:rPr>
    </w:lvl>
    <w:lvl w:ilvl="1" w:tplc="04190019" w:tentative="1">
      <w:start w:val="1"/>
      <w:numFmt w:val="lowerLetter"/>
      <w:lvlText w:val="%2."/>
      <w:lvlJc w:val="left"/>
      <w:pPr>
        <w:ind w:left="1088" w:hanging="360"/>
      </w:pPr>
    </w:lvl>
    <w:lvl w:ilvl="2" w:tplc="0419001B" w:tentative="1">
      <w:start w:val="1"/>
      <w:numFmt w:val="lowerRoman"/>
      <w:lvlText w:val="%3."/>
      <w:lvlJc w:val="right"/>
      <w:pPr>
        <w:ind w:left="1808" w:hanging="180"/>
      </w:pPr>
    </w:lvl>
    <w:lvl w:ilvl="3" w:tplc="0419000F" w:tentative="1">
      <w:start w:val="1"/>
      <w:numFmt w:val="decimal"/>
      <w:lvlText w:val="%4."/>
      <w:lvlJc w:val="left"/>
      <w:pPr>
        <w:ind w:left="2528" w:hanging="360"/>
      </w:pPr>
    </w:lvl>
    <w:lvl w:ilvl="4" w:tplc="04190019" w:tentative="1">
      <w:start w:val="1"/>
      <w:numFmt w:val="lowerLetter"/>
      <w:lvlText w:val="%5."/>
      <w:lvlJc w:val="left"/>
      <w:pPr>
        <w:ind w:left="3248" w:hanging="360"/>
      </w:pPr>
    </w:lvl>
    <w:lvl w:ilvl="5" w:tplc="0419001B" w:tentative="1">
      <w:start w:val="1"/>
      <w:numFmt w:val="lowerRoman"/>
      <w:lvlText w:val="%6."/>
      <w:lvlJc w:val="right"/>
      <w:pPr>
        <w:ind w:left="3968" w:hanging="180"/>
      </w:pPr>
    </w:lvl>
    <w:lvl w:ilvl="6" w:tplc="0419000F" w:tentative="1">
      <w:start w:val="1"/>
      <w:numFmt w:val="decimal"/>
      <w:lvlText w:val="%7."/>
      <w:lvlJc w:val="left"/>
      <w:pPr>
        <w:ind w:left="4688" w:hanging="360"/>
      </w:pPr>
    </w:lvl>
    <w:lvl w:ilvl="7" w:tplc="04190019" w:tentative="1">
      <w:start w:val="1"/>
      <w:numFmt w:val="lowerLetter"/>
      <w:lvlText w:val="%8."/>
      <w:lvlJc w:val="left"/>
      <w:pPr>
        <w:ind w:left="5408" w:hanging="360"/>
      </w:pPr>
    </w:lvl>
    <w:lvl w:ilvl="8" w:tplc="0419001B" w:tentative="1">
      <w:start w:val="1"/>
      <w:numFmt w:val="lowerRoman"/>
      <w:lvlText w:val="%9."/>
      <w:lvlJc w:val="right"/>
      <w:pPr>
        <w:ind w:left="6128" w:hanging="180"/>
      </w:pPr>
    </w:lvl>
  </w:abstractNum>
  <w:abstractNum w:abstractNumId="13">
    <w:nsid w:val="362155BB"/>
    <w:multiLevelType w:val="hybridMultilevel"/>
    <w:tmpl w:val="919CB7B4"/>
    <w:lvl w:ilvl="0" w:tplc="F5B2309A">
      <w:start w:val="1"/>
      <w:numFmt w:val="decimal"/>
      <w:lvlText w:val="%1."/>
      <w:lvlJc w:val="left"/>
      <w:pPr>
        <w:ind w:left="73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F0124B"/>
    <w:multiLevelType w:val="hybridMultilevel"/>
    <w:tmpl w:val="0A42F7AC"/>
    <w:lvl w:ilvl="0" w:tplc="4CA824E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D906B57"/>
    <w:multiLevelType w:val="hybridMultilevel"/>
    <w:tmpl w:val="2228C0C6"/>
    <w:lvl w:ilvl="0" w:tplc="F8CEBAB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F001F16"/>
    <w:multiLevelType w:val="hybridMultilevel"/>
    <w:tmpl w:val="B1F0C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D16411"/>
    <w:multiLevelType w:val="hybridMultilevel"/>
    <w:tmpl w:val="E306DF5A"/>
    <w:lvl w:ilvl="0" w:tplc="FBFCB9D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BF7155F"/>
    <w:multiLevelType w:val="hybridMultilevel"/>
    <w:tmpl w:val="1B76ED32"/>
    <w:lvl w:ilvl="0" w:tplc="3FAE6F4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0D661F2"/>
    <w:multiLevelType w:val="hybridMultilevel"/>
    <w:tmpl w:val="C5BAFC2A"/>
    <w:lvl w:ilvl="0" w:tplc="6032EEF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70A5399"/>
    <w:multiLevelType w:val="hybridMultilevel"/>
    <w:tmpl w:val="914E0358"/>
    <w:lvl w:ilvl="0" w:tplc="8FEE3F78">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ECF7CBD"/>
    <w:multiLevelType w:val="hybridMultilevel"/>
    <w:tmpl w:val="821AB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3893F62"/>
    <w:multiLevelType w:val="hybridMultilevel"/>
    <w:tmpl w:val="C564230A"/>
    <w:lvl w:ilvl="0" w:tplc="9292685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79E541D"/>
    <w:multiLevelType w:val="hybridMultilevel"/>
    <w:tmpl w:val="DCAA1194"/>
    <w:lvl w:ilvl="0" w:tplc="A7945638">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nsid w:val="777C2888"/>
    <w:multiLevelType w:val="hybridMultilevel"/>
    <w:tmpl w:val="3C9C9E1A"/>
    <w:lvl w:ilvl="0" w:tplc="B12A082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8E944C7"/>
    <w:multiLevelType w:val="hybridMultilevel"/>
    <w:tmpl w:val="7EA020E8"/>
    <w:lvl w:ilvl="0" w:tplc="D90674F0">
      <w:start w:val="1"/>
      <w:numFmt w:val="decimal"/>
      <w:lvlText w:val="%1."/>
      <w:lvlJc w:val="left"/>
      <w:pPr>
        <w:ind w:left="545" w:hanging="360"/>
        <w:jc w:val="left"/>
      </w:pPr>
      <w:rPr>
        <w:rFonts w:ascii="Times New Roman" w:eastAsia="Times New Roman" w:hAnsi="Times New Roman" w:cs="Times New Roman" w:hint="default"/>
        <w:b/>
        <w:bCs/>
        <w:w w:val="99"/>
        <w:sz w:val="28"/>
        <w:szCs w:val="28"/>
        <w:lang w:val="ru-RU" w:eastAsia="en-US" w:bidi="ar-SA"/>
      </w:rPr>
    </w:lvl>
    <w:lvl w:ilvl="1" w:tplc="BA70E8F6">
      <w:numFmt w:val="bullet"/>
      <w:lvlText w:val="•"/>
      <w:lvlJc w:val="left"/>
      <w:pPr>
        <w:ind w:left="1500" w:hanging="360"/>
      </w:pPr>
      <w:rPr>
        <w:rFonts w:hint="default"/>
        <w:lang w:val="ru-RU" w:eastAsia="en-US" w:bidi="ar-SA"/>
      </w:rPr>
    </w:lvl>
    <w:lvl w:ilvl="2" w:tplc="A4FC00CA">
      <w:numFmt w:val="bullet"/>
      <w:lvlText w:val="•"/>
      <w:lvlJc w:val="left"/>
      <w:pPr>
        <w:ind w:left="2461" w:hanging="360"/>
      </w:pPr>
      <w:rPr>
        <w:rFonts w:hint="default"/>
        <w:lang w:val="ru-RU" w:eastAsia="en-US" w:bidi="ar-SA"/>
      </w:rPr>
    </w:lvl>
    <w:lvl w:ilvl="3" w:tplc="ADE2610C">
      <w:numFmt w:val="bullet"/>
      <w:lvlText w:val="•"/>
      <w:lvlJc w:val="left"/>
      <w:pPr>
        <w:ind w:left="3421" w:hanging="360"/>
      </w:pPr>
      <w:rPr>
        <w:rFonts w:hint="default"/>
        <w:lang w:val="ru-RU" w:eastAsia="en-US" w:bidi="ar-SA"/>
      </w:rPr>
    </w:lvl>
    <w:lvl w:ilvl="4" w:tplc="8B1A06A2">
      <w:numFmt w:val="bullet"/>
      <w:lvlText w:val="•"/>
      <w:lvlJc w:val="left"/>
      <w:pPr>
        <w:ind w:left="4382" w:hanging="360"/>
      </w:pPr>
      <w:rPr>
        <w:rFonts w:hint="default"/>
        <w:lang w:val="ru-RU" w:eastAsia="en-US" w:bidi="ar-SA"/>
      </w:rPr>
    </w:lvl>
    <w:lvl w:ilvl="5" w:tplc="BBCE6A9E">
      <w:numFmt w:val="bullet"/>
      <w:lvlText w:val="•"/>
      <w:lvlJc w:val="left"/>
      <w:pPr>
        <w:ind w:left="5343" w:hanging="360"/>
      </w:pPr>
      <w:rPr>
        <w:rFonts w:hint="default"/>
        <w:lang w:val="ru-RU" w:eastAsia="en-US" w:bidi="ar-SA"/>
      </w:rPr>
    </w:lvl>
    <w:lvl w:ilvl="6" w:tplc="C206D8A0">
      <w:numFmt w:val="bullet"/>
      <w:lvlText w:val="•"/>
      <w:lvlJc w:val="left"/>
      <w:pPr>
        <w:ind w:left="6303" w:hanging="360"/>
      </w:pPr>
      <w:rPr>
        <w:rFonts w:hint="default"/>
        <w:lang w:val="ru-RU" w:eastAsia="en-US" w:bidi="ar-SA"/>
      </w:rPr>
    </w:lvl>
    <w:lvl w:ilvl="7" w:tplc="143A70AE">
      <w:numFmt w:val="bullet"/>
      <w:lvlText w:val="•"/>
      <w:lvlJc w:val="left"/>
      <w:pPr>
        <w:ind w:left="7264" w:hanging="360"/>
      </w:pPr>
      <w:rPr>
        <w:rFonts w:hint="default"/>
        <w:lang w:val="ru-RU" w:eastAsia="en-US" w:bidi="ar-SA"/>
      </w:rPr>
    </w:lvl>
    <w:lvl w:ilvl="8" w:tplc="3D9CDE28">
      <w:numFmt w:val="bullet"/>
      <w:lvlText w:val="•"/>
      <w:lvlJc w:val="left"/>
      <w:pPr>
        <w:ind w:left="8225" w:hanging="360"/>
      </w:pPr>
      <w:rPr>
        <w:rFonts w:hint="default"/>
        <w:lang w:val="ru-RU" w:eastAsia="en-US" w:bidi="ar-SA"/>
      </w:rPr>
    </w:lvl>
  </w:abstractNum>
  <w:abstractNum w:abstractNumId="26">
    <w:nsid w:val="7A9320E8"/>
    <w:multiLevelType w:val="hybridMultilevel"/>
    <w:tmpl w:val="9B942594"/>
    <w:lvl w:ilvl="0" w:tplc="E486A2D4">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5"/>
  </w:num>
  <w:num w:numId="6">
    <w:abstractNumId w:val="23"/>
  </w:num>
  <w:num w:numId="7">
    <w:abstractNumId w:val="7"/>
  </w:num>
  <w:num w:numId="8">
    <w:abstractNumId w:val="4"/>
  </w:num>
  <w:num w:numId="9">
    <w:abstractNumId w:val="18"/>
  </w:num>
  <w:num w:numId="10">
    <w:abstractNumId w:val="26"/>
  </w:num>
  <w:num w:numId="11">
    <w:abstractNumId w:val="8"/>
  </w:num>
  <w:num w:numId="12">
    <w:abstractNumId w:val="14"/>
  </w:num>
  <w:num w:numId="13">
    <w:abstractNumId w:val="6"/>
  </w:num>
  <w:num w:numId="14">
    <w:abstractNumId w:val="2"/>
  </w:num>
  <w:num w:numId="15">
    <w:abstractNumId w:val="24"/>
  </w:num>
  <w:num w:numId="16">
    <w:abstractNumId w:val="20"/>
  </w:num>
  <w:num w:numId="17">
    <w:abstractNumId w:val="9"/>
  </w:num>
  <w:num w:numId="18">
    <w:abstractNumId w:val="17"/>
  </w:num>
  <w:num w:numId="19">
    <w:abstractNumId w:val="25"/>
  </w:num>
  <w:num w:numId="20">
    <w:abstractNumId w:val="10"/>
  </w:num>
  <w:num w:numId="21">
    <w:abstractNumId w:val="12"/>
  </w:num>
  <w:num w:numId="22">
    <w:abstractNumId w:val="11"/>
  </w:num>
  <w:num w:numId="23">
    <w:abstractNumId w:val="0"/>
  </w:num>
  <w:num w:numId="24">
    <w:abstractNumId w:val="5"/>
  </w:num>
  <w:num w:numId="25">
    <w:abstractNumId w:val="21"/>
  </w:num>
  <w:num w:numId="26">
    <w:abstractNumId w:val="3"/>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F95123"/>
    <w:rsid w:val="000009D3"/>
    <w:rsid w:val="0004766D"/>
    <w:rsid w:val="000F63E3"/>
    <w:rsid w:val="00123523"/>
    <w:rsid w:val="00153D11"/>
    <w:rsid w:val="00160985"/>
    <w:rsid w:val="00162D63"/>
    <w:rsid w:val="00275001"/>
    <w:rsid w:val="002F1DB6"/>
    <w:rsid w:val="003243AB"/>
    <w:rsid w:val="003533C2"/>
    <w:rsid w:val="003928D9"/>
    <w:rsid w:val="004D1238"/>
    <w:rsid w:val="005474A5"/>
    <w:rsid w:val="00562EA3"/>
    <w:rsid w:val="00595CF1"/>
    <w:rsid w:val="005F2654"/>
    <w:rsid w:val="00616842"/>
    <w:rsid w:val="006803A9"/>
    <w:rsid w:val="007D748D"/>
    <w:rsid w:val="00827295"/>
    <w:rsid w:val="00857878"/>
    <w:rsid w:val="00863A20"/>
    <w:rsid w:val="00872B63"/>
    <w:rsid w:val="009446BC"/>
    <w:rsid w:val="0099544A"/>
    <w:rsid w:val="009959E5"/>
    <w:rsid w:val="009E0A93"/>
    <w:rsid w:val="00A33C39"/>
    <w:rsid w:val="00B11B9C"/>
    <w:rsid w:val="00B14D52"/>
    <w:rsid w:val="00B36713"/>
    <w:rsid w:val="00B47409"/>
    <w:rsid w:val="00B84080"/>
    <w:rsid w:val="00BA1421"/>
    <w:rsid w:val="00BA7565"/>
    <w:rsid w:val="00BE6B1D"/>
    <w:rsid w:val="00C042B7"/>
    <w:rsid w:val="00C52804"/>
    <w:rsid w:val="00C819EF"/>
    <w:rsid w:val="00CA57B1"/>
    <w:rsid w:val="00CD5591"/>
    <w:rsid w:val="00CF24D0"/>
    <w:rsid w:val="00D522F8"/>
    <w:rsid w:val="00D527DF"/>
    <w:rsid w:val="00DA332D"/>
    <w:rsid w:val="00DB4572"/>
    <w:rsid w:val="00E23EBD"/>
    <w:rsid w:val="00ED487B"/>
    <w:rsid w:val="00EE3760"/>
    <w:rsid w:val="00EF6BB9"/>
    <w:rsid w:val="00F07BE5"/>
    <w:rsid w:val="00F10E76"/>
    <w:rsid w:val="00F5278B"/>
    <w:rsid w:val="00F86CCE"/>
    <w:rsid w:val="00F95123"/>
    <w:rsid w:val="00F96830"/>
    <w:rsid w:val="00FA1A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8D9"/>
  </w:style>
  <w:style w:type="paragraph" w:styleId="1">
    <w:name w:val="heading 1"/>
    <w:basedOn w:val="a"/>
    <w:next w:val="a"/>
    <w:link w:val="10"/>
    <w:uiPriority w:val="9"/>
    <w:qFormat/>
    <w:rsid w:val="001235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F951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1"/>
    <w:qFormat/>
    <w:rsid w:val="00F95123"/>
    <w:pPr>
      <w:ind w:left="720"/>
      <w:contextualSpacing/>
    </w:pPr>
  </w:style>
  <w:style w:type="paragraph" w:styleId="a4">
    <w:name w:val="Balloon Text"/>
    <w:basedOn w:val="a"/>
    <w:link w:val="a5"/>
    <w:uiPriority w:val="99"/>
    <w:semiHidden/>
    <w:unhideWhenUsed/>
    <w:rsid w:val="00F951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5123"/>
    <w:rPr>
      <w:rFonts w:ascii="Tahoma" w:hAnsi="Tahoma" w:cs="Tahoma"/>
      <w:sz w:val="16"/>
      <w:szCs w:val="16"/>
    </w:rPr>
  </w:style>
  <w:style w:type="paragraph" w:styleId="a6">
    <w:name w:val="Normal (Web)"/>
    <w:basedOn w:val="a"/>
    <w:uiPriority w:val="99"/>
    <w:unhideWhenUsed/>
    <w:rsid w:val="00F951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12352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23523"/>
  </w:style>
  <w:style w:type="paragraph" w:styleId="a9">
    <w:name w:val="footer"/>
    <w:basedOn w:val="a"/>
    <w:link w:val="aa"/>
    <w:uiPriority w:val="99"/>
    <w:unhideWhenUsed/>
    <w:rsid w:val="001235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3523"/>
  </w:style>
  <w:style w:type="character" w:customStyle="1" w:styleId="10">
    <w:name w:val="Заголовок 1 Знак"/>
    <w:basedOn w:val="a0"/>
    <w:link w:val="1"/>
    <w:uiPriority w:val="9"/>
    <w:rsid w:val="0012352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F96830"/>
    <w:pPr>
      <w:outlineLvl w:val="9"/>
    </w:pPr>
  </w:style>
  <w:style w:type="paragraph" w:styleId="11">
    <w:name w:val="toc 1"/>
    <w:basedOn w:val="a"/>
    <w:next w:val="a"/>
    <w:autoRedefine/>
    <w:uiPriority w:val="39"/>
    <w:unhideWhenUsed/>
    <w:rsid w:val="00F96830"/>
    <w:pPr>
      <w:spacing w:after="100"/>
    </w:pPr>
  </w:style>
  <w:style w:type="character" w:styleId="ac">
    <w:name w:val="Hyperlink"/>
    <w:basedOn w:val="a0"/>
    <w:uiPriority w:val="99"/>
    <w:unhideWhenUsed/>
    <w:rsid w:val="00F96830"/>
    <w:rPr>
      <w:color w:val="0000FF" w:themeColor="hyperlink"/>
      <w:u w:val="single"/>
    </w:rPr>
  </w:style>
  <w:style w:type="character" w:styleId="ad">
    <w:name w:val="Emphasis"/>
    <w:basedOn w:val="a0"/>
    <w:uiPriority w:val="20"/>
    <w:qFormat/>
    <w:rsid w:val="00A33C39"/>
    <w:rPr>
      <w:i/>
      <w:iCs/>
    </w:rPr>
  </w:style>
  <w:style w:type="table" w:customStyle="1" w:styleId="TableNormal">
    <w:name w:val="Table Normal"/>
    <w:uiPriority w:val="2"/>
    <w:semiHidden/>
    <w:unhideWhenUsed/>
    <w:qFormat/>
    <w:rsid w:val="00863A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863A2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863A20"/>
    <w:rPr>
      <w:rFonts w:ascii="Times New Roman" w:eastAsia="Times New Roman" w:hAnsi="Times New Roman" w:cs="Times New Roman"/>
      <w:sz w:val="28"/>
      <w:szCs w:val="28"/>
    </w:rPr>
  </w:style>
  <w:style w:type="paragraph" w:customStyle="1" w:styleId="110">
    <w:name w:val="Заголовок 11"/>
    <w:basedOn w:val="a"/>
    <w:uiPriority w:val="1"/>
    <w:qFormat/>
    <w:rsid w:val="00863A20"/>
    <w:pPr>
      <w:widowControl w:val="0"/>
      <w:autoSpaceDE w:val="0"/>
      <w:autoSpaceDN w:val="0"/>
      <w:spacing w:before="87" w:after="0" w:line="240" w:lineRule="auto"/>
      <w:ind w:left="181"/>
      <w:outlineLvl w:val="1"/>
    </w:pPr>
    <w:rPr>
      <w:rFonts w:ascii="Times New Roman" w:eastAsia="Times New Roman" w:hAnsi="Times New Roman" w:cs="Times New Roman"/>
      <w:b/>
      <w:bCs/>
      <w:i/>
      <w:iCs/>
      <w:sz w:val="32"/>
      <w:szCs w:val="32"/>
    </w:rPr>
  </w:style>
  <w:style w:type="paragraph" w:customStyle="1" w:styleId="21">
    <w:name w:val="Заголовок 21"/>
    <w:basedOn w:val="a"/>
    <w:uiPriority w:val="1"/>
    <w:qFormat/>
    <w:rsid w:val="00863A20"/>
    <w:pPr>
      <w:widowControl w:val="0"/>
      <w:autoSpaceDE w:val="0"/>
      <w:autoSpaceDN w:val="0"/>
      <w:spacing w:before="88" w:after="0" w:line="240" w:lineRule="auto"/>
      <w:ind w:left="181"/>
      <w:jc w:val="both"/>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863A20"/>
    <w:pPr>
      <w:widowControl w:val="0"/>
      <w:autoSpaceDE w:val="0"/>
      <w:autoSpaceDN w:val="0"/>
      <w:spacing w:after="0" w:line="240" w:lineRule="auto"/>
      <w:ind w:left="8"/>
    </w:pPr>
    <w:rPr>
      <w:rFonts w:ascii="Times New Roman" w:eastAsia="Times New Roman" w:hAnsi="Times New Roman" w:cs="Times New Roman"/>
    </w:rPr>
  </w:style>
  <w:style w:type="character" w:styleId="af0">
    <w:name w:val="Strong"/>
    <w:basedOn w:val="a0"/>
    <w:uiPriority w:val="22"/>
    <w:qFormat/>
    <w:rsid w:val="00F07BE5"/>
    <w:rPr>
      <w:b/>
      <w:bCs/>
    </w:rPr>
  </w:style>
  <w:style w:type="paragraph" w:customStyle="1" w:styleId="Default">
    <w:name w:val="Default"/>
    <w:rsid w:val="00DB45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a0"/>
    <w:uiPriority w:val="99"/>
    <w:semiHidden/>
    <w:unhideWhenUsed/>
    <w:rsid w:val="00BE6B1D"/>
    <w:rPr>
      <w:color w:val="605E5C"/>
      <w:shd w:val="clear" w:color="auto" w:fill="E1DFDD"/>
    </w:rPr>
  </w:style>
  <w:style w:type="paragraph" w:styleId="2">
    <w:name w:val="toc 2"/>
    <w:basedOn w:val="a"/>
    <w:next w:val="a"/>
    <w:autoRedefine/>
    <w:uiPriority w:val="39"/>
    <w:unhideWhenUsed/>
    <w:rsid w:val="00E23EBD"/>
    <w:pPr>
      <w:spacing w:after="100"/>
      <w:ind w:left="220"/>
    </w:pPr>
  </w:style>
  <w:style w:type="paragraph" w:styleId="3">
    <w:name w:val="toc 3"/>
    <w:basedOn w:val="a"/>
    <w:next w:val="a"/>
    <w:autoRedefine/>
    <w:uiPriority w:val="39"/>
    <w:unhideWhenUsed/>
    <w:rsid w:val="00E23EBD"/>
    <w:pPr>
      <w:spacing w:after="100"/>
      <w:ind w:left="440"/>
    </w:pPr>
  </w:style>
  <w:style w:type="paragraph" w:customStyle="1" w:styleId="Heading1">
    <w:name w:val="Heading 1"/>
    <w:basedOn w:val="a"/>
    <w:uiPriority w:val="1"/>
    <w:qFormat/>
    <w:rsid w:val="00D522F8"/>
    <w:pPr>
      <w:widowControl w:val="0"/>
      <w:autoSpaceDE w:val="0"/>
      <w:autoSpaceDN w:val="0"/>
      <w:spacing w:after="0" w:line="240" w:lineRule="auto"/>
      <w:ind w:left="141"/>
      <w:outlineLvl w:val="1"/>
    </w:pPr>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185349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instrao.r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sch1400z.mskobr.ru/files" TargetMode="External"/><Relationship Id="rId8" Type="http://schemas.openxmlformats.org/officeDocument/2006/relationships/header" Target="header1.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EE00C-FEA6-480F-9419-97C50281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112</Pages>
  <Words>20240</Words>
  <Characters>115373</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Полушина</dc:creator>
  <cp:lastModifiedBy>Лариса Полушина</cp:lastModifiedBy>
  <cp:revision>16</cp:revision>
  <dcterms:created xsi:type="dcterms:W3CDTF">2021-12-18T15:45:00Z</dcterms:created>
  <dcterms:modified xsi:type="dcterms:W3CDTF">2021-12-18T23:20:00Z</dcterms:modified>
</cp:coreProperties>
</file>